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494A" w14:textId="32C4230E" w:rsidR="0089593E" w:rsidRDefault="000C2D55" w:rsidP="0089593E">
      <w:pPr>
        <w:pStyle w:val="HRStandard"/>
        <w:tabs>
          <w:tab w:val="right" w:pos="9000"/>
        </w:tabs>
        <w:spacing w:after="120"/>
        <w:ind w:left="425"/>
        <w:rPr>
          <w:rFonts w:ascii="Georgia" w:hAnsi="Georgia" w:cs="Arial"/>
          <w:b/>
          <w:bCs/>
          <w:sz w:val="44"/>
          <w:szCs w:val="44"/>
        </w:rPr>
      </w:pPr>
      <w:r w:rsidRPr="009A2643">
        <w:rPr>
          <w:rFonts w:ascii="Georgia" w:hAnsi="Georgia" w:cs="Arial"/>
          <w:b/>
          <w:bCs/>
          <w:sz w:val="44"/>
          <w:szCs w:val="44"/>
        </w:rPr>
        <w:t xml:space="preserve">Quotation </w:t>
      </w:r>
      <w:r w:rsidR="00300E6F" w:rsidRPr="009A2643">
        <w:rPr>
          <w:rFonts w:ascii="Georgia" w:hAnsi="Georgia" w:cs="Arial"/>
          <w:b/>
          <w:bCs/>
          <w:sz w:val="44"/>
          <w:szCs w:val="44"/>
        </w:rPr>
        <w:t xml:space="preserve">Form </w:t>
      </w:r>
      <w:r w:rsidRPr="009A2643">
        <w:rPr>
          <w:rFonts w:ascii="Georgia" w:hAnsi="Georgia" w:cs="Arial"/>
          <w:b/>
          <w:bCs/>
          <w:sz w:val="44"/>
          <w:szCs w:val="44"/>
        </w:rPr>
        <w:t xml:space="preserve">– </w:t>
      </w:r>
      <w:r w:rsidR="00300E6F" w:rsidRPr="009A2643">
        <w:rPr>
          <w:rFonts w:ascii="Georgia" w:hAnsi="Georgia" w:cs="Arial"/>
          <w:b/>
          <w:bCs/>
          <w:sz w:val="44"/>
          <w:szCs w:val="44"/>
        </w:rPr>
        <w:t xml:space="preserve">Professional Services </w:t>
      </w:r>
      <w:r w:rsidRPr="009A2643">
        <w:rPr>
          <w:rFonts w:ascii="Georgia" w:hAnsi="Georgia" w:cs="Arial"/>
          <w:b/>
          <w:bCs/>
          <w:sz w:val="44"/>
          <w:szCs w:val="44"/>
        </w:rPr>
        <w:t xml:space="preserve">  </w:t>
      </w:r>
    </w:p>
    <w:p w14:paraId="2981928D" w14:textId="77777777" w:rsidR="0089593E" w:rsidRPr="0089593E" w:rsidRDefault="0089593E" w:rsidP="0089593E">
      <w:pPr>
        <w:pStyle w:val="HRStandard"/>
        <w:tabs>
          <w:tab w:val="right" w:pos="9000"/>
        </w:tabs>
        <w:spacing w:after="120"/>
        <w:ind w:left="425"/>
        <w:rPr>
          <w:rFonts w:ascii="Georgia" w:hAnsi="Georgia" w:cs="Arial"/>
          <w:b/>
          <w:bCs/>
          <w:sz w:val="20"/>
        </w:rPr>
      </w:pPr>
    </w:p>
    <w:tbl>
      <w:tblPr>
        <w:tblW w:w="0" w:type="auto"/>
        <w:tblInd w:w="425" w:type="dxa"/>
        <w:tblLook w:val="04A0" w:firstRow="1" w:lastRow="0" w:firstColumn="1" w:lastColumn="0" w:noHBand="0" w:noVBand="1"/>
      </w:tblPr>
      <w:tblGrid>
        <w:gridCol w:w="1907"/>
        <w:gridCol w:w="362"/>
        <w:gridCol w:w="4090"/>
      </w:tblGrid>
      <w:tr w:rsidR="0089593E" w:rsidRPr="009A2643" w14:paraId="3D416B3F" w14:textId="77777777" w:rsidTr="00265227">
        <w:tc>
          <w:tcPr>
            <w:tcW w:w="1907" w:type="dxa"/>
            <w:shd w:val="clear" w:color="auto" w:fill="auto"/>
          </w:tcPr>
          <w:p w14:paraId="4859BE9F" w14:textId="77777777" w:rsidR="0089593E" w:rsidRPr="009A2643" w:rsidRDefault="0089593E" w:rsidP="00192B13">
            <w:pPr>
              <w:pStyle w:val="HRStandard"/>
              <w:tabs>
                <w:tab w:val="right" w:pos="9000"/>
              </w:tabs>
              <w:spacing w:line="240" w:lineRule="auto"/>
              <w:rPr>
                <w:rFonts w:ascii="Georgia" w:hAnsi="Georgia" w:cs="Arial"/>
                <w:b/>
                <w:bCs/>
                <w:sz w:val="28"/>
                <w:szCs w:val="28"/>
              </w:rPr>
            </w:pPr>
            <w:r w:rsidRPr="009A2643">
              <w:rPr>
                <w:rFonts w:ascii="Georgia" w:hAnsi="Georgia" w:cs="Arial"/>
                <w:b/>
                <w:bCs/>
                <w:sz w:val="28"/>
                <w:szCs w:val="28"/>
              </w:rPr>
              <w:t>Project Details</w:t>
            </w:r>
          </w:p>
        </w:tc>
        <w:tc>
          <w:tcPr>
            <w:tcW w:w="362" w:type="dxa"/>
          </w:tcPr>
          <w:p w14:paraId="7F5BDEF6" w14:textId="77777777" w:rsidR="0089593E" w:rsidRPr="009A2643" w:rsidRDefault="0089593E" w:rsidP="00192B13">
            <w:pPr>
              <w:pStyle w:val="HRStandard"/>
              <w:tabs>
                <w:tab w:val="right" w:pos="9000"/>
              </w:tabs>
              <w:spacing w:after="0" w:line="240" w:lineRule="auto"/>
              <w:rPr>
                <w:rFonts w:ascii="Georgia" w:hAnsi="Georgia" w:cs="Arial"/>
                <w:b/>
                <w:bCs/>
                <w:sz w:val="28"/>
                <w:szCs w:val="28"/>
              </w:rPr>
            </w:pPr>
          </w:p>
        </w:tc>
        <w:tc>
          <w:tcPr>
            <w:tcW w:w="4090" w:type="dxa"/>
            <w:shd w:val="clear" w:color="auto" w:fill="auto"/>
          </w:tcPr>
          <w:p w14:paraId="35F2C377" w14:textId="0773C511" w:rsidR="0089593E" w:rsidRPr="009A2643" w:rsidRDefault="0089593E" w:rsidP="00192B13">
            <w:pPr>
              <w:pStyle w:val="HRStandard"/>
              <w:tabs>
                <w:tab w:val="right" w:pos="9000"/>
              </w:tabs>
              <w:spacing w:after="0" w:line="240" w:lineRule="auto"/>
              <w:rPr>
                <w:rFonts w:ascii="Georgia" w:hAnsi="Georgia" w:cs="Arial"/>
                <w:b/>
                <w:bCs/>
                <w:sz w:val="28"/>
                <w:szCs w:val="28"/>
              </w:rPr>
            </w:pPr>
          </w:p>
        </w:tc>
      </w:tr>
      <w:tr w:rsidR="0089593E" w:rsidRPr="009A2643" w14:paraId="7550C15C" w14:textId="77777777" w:rsidTr="00265227">
        <w:tc>
          <w:tcPr>
            <w:tcW w:w="1907" w:type="dxa"/>
            <w:shd w:val="clear" w:color="auto" w:fill="auto"/>
          </w:tcPr>
          <w:p w14:paraId="11BC2083" w14:textId="51445B6B" w:rsidR="0089593E" w:rsidRPr="0089593E" w:rsidRDefault="0089593E" w:rsidP="00EB6C8C">
            <w:pPr>
              <w:pStyle w:val="HRStandard"/>
              <w:tabs>
                <w:tab w:val="right" w:pos="9000"/>
              </w:tabs>
              <w:spacing w:after="120" w:line="240" w:lineRule="auto"/>
              <w:rPr>
                <w:rFonts w:ascii="Georgia" w:hAnsi="Georgia" w:cs="Arial"/>
                <w:b/>
                <w:bCs/>
                <w:sz w:val="28"/>
                <w:szCs w:val="28"/>
                <w:highlight w:val="yellow"/>
              </w:rPr>
            </w:pPr>
            <w:r w:rsidRPr="0089593E">
              <w:rPr>
                <w:rFonts w:ascii="Georgia" w:hAnsi="Georgia" w:cs="Arial"/>
                <w:b/>
                <w:bCs/>
                <w:szCs w:val="22"/>
              </w:rPr>
              <w:t>Project:</w:t>
            </w:r>
          </w:p>
        </w:tc>
        <w:tc>
          <w:tcPr>
            <w:tcW w:w="362" w:type="dxa"/>
          </w:tcPr>
          <w:p w14:paraId="5418AC30" w14:textId="77777777" w:rsidR="0089593E" w:rsidRPr="0089593E" w:rsidRDefault="0089593E" w:rsidP="00192B13">
            <w:pPr>
              <w:pStyle w:val="HRStandard"/>
              <w:tabs>
                <w:tab w:val="right" w:pos="9000"/>
              </w:tabs>
              <w:spacing w:after="0" w:line="240" w:lineRule="auto"/>
              <w:rPr>
                <w:rFonts w:ascii="Georgia" w:hAnsi="Georgia" w:cs="Arial"/>
                <w:bCs/>
                <w:szCs w:val="22"/>
                <w:highlight w:val="yellow"/>
              </w:rPr>
            </w:pPr>
          </w:p>
        </w:tc>
        <w:tc>
          <w:tcPr>
            <w:tcW w:w="4090" w:type="dxa"/>
            <w:shd w:val="clear" w:color="auto" w:fill="auto"/>
          </w:tcPr>
          <w:p w14:paraId="79380625" w14:textId="02856FA5" w:rsidR="0089593E" w:rsidRPr="0089593E" w:rsidRDefault="0089593E" w:rsidP="00192B13">
            <w:pPr>
              <w:pStyle w:val="HRStandard"/>
              <w:tabs>
                <w:tab w:val="right" w:pos="9000"/>
              </w:tabs>
              <w:spacing w:after="0" w:line="240" w:lineRule="auto"/>
              <w:rPr>
                <w:rFonts w:ascii="Georgia" w:hAnsi="Georgia" w:cs="Arial"/>
                <w:bCs/>
                <w:szCs w:val="22"/>
                <w:highlight w:val="yellow"/>
              </w:rPr>
            </w:pPr>
            <w:r w:rsidRPr="0089593E">
              <w:rPr>
                <w:rFonts w:ascii="Georgia" w:hAnsi="Georgia" w:cs="Arial"/>
                <w:bCs/>
                <w:szCs w:val="22"/>
                <w:highlight w:val="yellow"/>
              </w:rPr>
              <w:t>[Insert full project name]</w:t>
            </w:r>
          </w:p>
        </w:tc>
      </w:tr>
      <w:tr w:rsidR="0089593E" w:rsidRPr="009A2643" w14:paraId="210CBC5D" w14:textId="77777777" w:rsidTr="00265227">
        <w:tc>
          <w:tcPr>
            <w:tcW w:w="1907" w:type="dxa"/>
            <w:shd w:val="clear" w:color="auto" w:fill="auto"/>
          </w:tcPr>
          <w:p w14:paraId="3616D372" w14:textId="77777777" w:rsidR="0089593E" w:rsidRPr="009A2643" w:rsidRDefault="0089593E" w:rsidP="000F3C41">
            <w:pPr>
              <w:pStyle w:val="HRStandard"/>
              <w:tabs>
                <w:tab w:val="right" w:pos="9000"/>
              </w:tabs>
              <w:spacing w:after="120" w:line="240" w:lineRule="auto"/>
              <w:rPr>
                <w:rFonts w:ascii="Georgia" w:hAnsi="Georgia" w:cs="Arial"/>
                <w:b/>
                <w:bCs/>
                <w:szCs w:val="22"/>
              </w:rPr>
            </w:pPr>
            <w:r w:rsidRPr="009A2643">
              <w:rPr>
                <w:rFonts w:ascii="Georgia" w:hAnsi="Georgia" w:cs="Arial"/>
                <w:b/>
                <w:bCs/>
                <w:szCs w:val="22"/>
              </w:rPr>
              <w:t xml:space="preserve">Site: </w:t>
            </w:r>
          </w:p>
        </w:tc>
        <w:tc>
          <w:tcPr>
            <w:tcW w:w="362" w:type="dxa"/>
          </w:tcPr>
          <w:p w14:paraId="7BE40868" w14:textId="77777777" w:rsidR="0089593E" w:rsidRPr="0089593E" w:rsidRDefault="0089593E" w:rsidP="009025DC">
            <w:pPr>
              <w:pStyle w:val="HRStandard"/>
              <w:tabs>
                <w:tab w:val="right" w:pos="9000"/>
              </w:tabs>
              <w:spacing w:after="0" w:line="240" w:lineRule="auto"/>
              <w:rPr>
                <w:rFonts w:ascii="Georgia" w:hAnsi="Georgia" w:cs="Arial"/>
                <w:bCs/>
                <w:szCs w:val="22"/>
                <w:highlight w:val="yellow"/>
              </w:rPr>
            </w:pPr>
          </w:p>
        </w:tc>
        <w:tc>
          <w:tcPr>
            <w:tcW w:w="4090" w:type="dxa"/>
            <w:shd w:val="clear" w:color="auto" w:fill="auto"/>
          </w:tcPr>
          <w:p w14:paraId="24BA7AFB" w14:textId="51927D76" w:rsidR="0089593E" w:rsidRPr="0089593E" w:rsidRDefault="0089593E" w:rsidP="009025DC">
            <w:pPr>
              <w:pStyle w:val="HRStandard"/>
              <w:tabs>
                <w:tab w:val="right" w:pos="9000"/>
              </w:tabs>
              <w:spacing w:after="0" w:line="240" w:lineRule="auto"/>
              <w:rPr>
                <w:rFonts w:ascii="Georgia" w:hAnsi="Georgia" w:cs="Arial"/>
                <w:bCs/>
                <w:szCs w:val="22"/>
                <w:highlight w:val="yellow"/>
              </w:rPr>
            </w:pPr>
            <w:r w:rsidRPr="0089593E">
              <w:rPr>
                <w:rFonts w:ascii="Georgia" w:hAnsi="Georgia" w:cs="Arial"/>
                <w:bCs/>
                <w:szCs w:val="22"/>
                <w:highlight w:val="yellow"/>
              </w:rPr>
              <w:t>[Insert site description or reference]</w:t>
            </w:r>
          </w:p>
        </w:tc>
      </w:tr>
      <w:tr w:rsidR="0089593E" w:rsidRPr="009A2643" w14:paraId="381D5A8D" w14:textId="77777777" w:rsidTr="00265227">
        <w:tc>
          <w:tcPr>
            <w:tcW w:w="1907" w:type="dxa"/>
            <w:shd w:val="clear" w:color="auto" w:fill="auto"/>
          </w:tcPr>
          <w:p w14:paraId="00A2F2B6" w14:textId="77777777" w:rsidR="0089593E" w:rsidRPr="009A2643" w:rsidRDefault="0089593E" w:rsidP="00192B13">
            <w:pPr>
              <w:pStyle w:val="HRStandard"/>
              <w:tabs>
                <w:tab w:val="right" w:pos="9000"/>
              </w:tabs>
              <w:spacing w:after="0" w:line="240" w:lineRule="auto"/>
              <w:rPr>
                <w:rFonts w:ascii="Georgia" w:hAnsi="Georgia" w:cs="Arial"/>
                <w:b/>
                <w:bCs/>
                <w:szCs w:val="22"/>
              </w:rPr>
            </w:pPr>
            <w:r w:rsidRPr="009A2643">
              <w:rPr>
                <w:rFonts w:ascii="Georgia" w:hAnsi="Georgia" w:cs="Arial"/>
                <w:b/>
                <w:bCs/>
                <w:szCs w:val="22"/>
              </w:rPr>
              <w:t>Services Required:</w:t>
            </w:r>
          </w:p>
        </w:tc>
        <w:tc>
          <w:tcPr>
            <w:tcW w:w="362" w:type="dxa"/>
          </w:tcPr>
          <w:p w14:paraId="49A249EF" w14:textId="77777777" w:rsidR="0089593E" w:rsidRPr="0089593E" w:rsidRDefault="0089593E" w:rsidP="00192B13">
            <w:pPr>
              <w:pStyle w:val="HRStandard"/>
              <w:tabs>
                <w:tab w:val="right" w:pos="9000"/>
              </w:tabs>
              <w:spacing w:after="0" w:line="240" w:lineRule="auto"/>
              <w:rPr>
                <w:rFonts w:ascii="Georgia" w:hAnsi="Georgia" w:cs="Arial"/>
                <w:bCs/>
                <w:szCs w:val="22"/>
                <w:highlight w:val="yellow"/>
              </w:rPr>
            </w:pPr>
          </w:p>
        </w:tc>
        <w:tc>
          <w:tcPr>
            <w:tcW w:w="4090" w:type="dxa"/>
            <w:shd w:val="clear" w:color="auto" w:fill="auto"/>
          </w:tcPr>
          <w:p w14:paraId="0645E911" w14:textId="7623773D" w:rsidR="0089593E" w:rsidRPr="0089593E" w:rsidRDefault="0089593E" w:rsidP="00192B13">
            <w:pPr>
              <w:pStyle w:val="HRStandard"/>
              <w:tabs>
                <w:tab w:val="right" w:pos="9000"/>
              </w:tabs>
              <w:spacing w:after="0" w:line="240" w:lineRule="auto"/>
              <w:rPr>
                <w:rFonts w:ascii="Georgia" w:hAnsi="Georgia" w:cs="Arial"/>
                <w:bCs/>
                <w:szCs w:val="22"/>
                <w:highlight w:val="yellow"/>
              </w:rPr>
            </w:pPr>
            <w:r w:rsidRPr="0089593E">
              <w:rPr>
                <w:rFonts w:ascii="Georgia" w:hAnsi="Georgia" w:cs="Arial"/>
                <w:bCs/>
                <w:szCs w:val="22"/>
                <w:highlight w:val="yellow"/>
              </w:rPr>
              <w:t xml:space="preserve">[Description of works.  If insufficient space add and refer to Appendix 1 Scope of Services.]. </w:t>
            </w:r>
          </w:p>
          <w:p w14:paraId="430AE673" w14:textId="77777777" w:rsidR="0089593E" w:rsidRPr="0089593E" w:rsidRDefault="0089593E" w:rsidP="00192B13">
            <w:pPr>
              <w:pStyle w:val="HRStandard"/>
              <w:tabs>
                <w:tab w:val="right" w:pos="9000"/>
              </w:tabs>
              <w:spacing w:after="0" w:line="240" w:lineRule="auto"/>
              <w:rPr>
                <w:rFonts w:ascii="Georgia" w:hAnsi="Georgia" w:cs="Arial"/>
                <w:bCs/>
                <w:szCs w:val="22"/>
                <w:highlight w:val="yellow"/>
              </w:rPr>
            </w:pPr>
          </w:p>
          <w:p w14:paraId="1437B4BC" w14:textId="77777777" w:rsidR="0089593E" w:rsidRPr="0089593E" w:rsidRDefault="0089593E" w:rsidP="00192B13">
            <w:pPr>
              <w:pStyle w:val="HRStandard"/>
              <w:tabs>
                <w:tab w:val="right" w:pos="9000"/>
              </w:tabs>
              <w:spacing w:after="0" w:line="240" w:lineRule="auto"/>
              <w:rPr>
                <w:rFonts w:ascii="Georgia" w:hAnsi="Georgia" w:cs="Arial"/>
                <w:bCs/>
                <w:szCs w:val="22"/>
                <w:highlight w:val="yellow"/>
              </w:rPr>
            </w:pPr>
          </w:p>
        </w:tc>
      </w:tr>
      <w:tr w:rsidR="0089593E" w:rsidRPr="009A2643" w14:paraId="5A837C1B" w14:textId="77777777" w:rsidTr="00265227">
        <w:tc>
          <w:tcPr>
            <w:tcW w:w="1907" w:type="dxa"/>
            <w:shd w:val="clear" w:color="auto" w:fill="auto"/>
          </w:tcPr>
          <w:p w14:paraId="5927AD49" w14:textId="77777777" w:rsidR="0089593E" w:rsidRPr="009A2643" w:rsidRDefault="0089593E" w:rsidP="00192B13">
            <w:pPr>
              <w:pStyle w:val="HRStandard"/>
              <w:tabs>
                <w:tab w:val="right" w:pos="9000"/>
              </w:tabs>
              <w:spacing w:after="0" w:line="240" w:lineRule="auto"/>
              <w:rPr>
                <w:rFonts w:ascii="Georgia" w:hAnsi="Georgia" w:cs="Arial"/>
                <w:b/>
                <w:bCs/>
                <w:szCs w:val="22"/>
              </w:rPr>
            </w:pPr>
            <w:r w:rsidRPr="009A2643">
              <w:rPr>
                <w:rFonts w:ascii="Georgia" w:hAnsi="Georgia" w:cs="Arial"/>
                <w:b/>
                <w:bCs/>
                <w:szCs w:val="22"/>
              </w:rPr>
              <w:t>Completion Date:</w:t>
            </w:r>
          </w:p>
        </w:tc>
        <w:tc>
          <w:tcPr>
            <w:tcW w:w="362" w:type="dxa"/>
          </w:tcPr>
          <w:p w14:paraId="4B74A909" w14:textId="77777777" w:rsidR="0089593E" w:rsidRPr="0089593E" w:rsidRDefault="0089593E" w:rsidP="00192B13">
            <w:pPr>
              <w:pStyle w:val="HRStandard"/>
              <w:tabs>
                <w:tab w:val="right" w:pos="9000"/>
              </w:tabs>
              <w:spacing w:after="0" w:line="240" w:lineRule="auto"/>
              <w:rPr>
                <w:rFonts w:ascii="Georgia" w:hAnsi="Georgia" w:cs="Arial"/>
                <w:bCs/>
                <w:szCs w:val="22"/>
                <w:highlight w:val="yellow"/>
              </w:rPr>
            </w:pPr>
          </w:p>
        </w:tc>
        <w:tc>
          <w:tcPr>
            <w:tcW w:w="4090" w:type="dxa"/>
            <w:shd w:val="clear" w:color="auto" w:fill="auto"/>
          </w:tcPr>
          <w:p w14:paraId="622FB018" w14:textId="71FB2984" w:rsidR="0089593E" w:rsidRPr="0089593E" w:rsidRDefault="0089593E" w:rsidP="00192B13">
            <w:pPr>
              <w:pStyle w:val="HRStandard"/>
              <w:tabs>
                <w:tab w:val="right" w:pos="9000"/>
              </w:tabs>
              <w:spacing w:after="0" w:line="240" w:lineRule="auto"/>
              <w:rPr>
                <w:rFonts w:ascii="Georgia" w:hAnsi="Georgia" w:cs="Arial"/>
                <w:bCs/>
                <w:szCs w:val="22"/>
                <w:highlight w:val="yellow"/>
              </w:rPr>
            </w:pPr>
            <w:r w:rsidRPr="0089593E">
              <w:rPr>
                <w:rFonts w:ascii="Georgia" w:hAnsi="Georgia" w:cs="Arial"/>
                <w:bCs/>
                <w:szCs w:val="22"/>
                <w:highlight w:val="yellow"/>
              </w:rPr>
              <w:t>[Insert either completion date, or working days from date of acceptance of this RFQ by ACU]</w:t>
            </w:r>
          </w:p>
        </w:tc>
      </w:tr>
    </w:tbl>
    <w:p w14:paraId="013D0D86" w14:textId="77777777" w:rsidR="00CF2A21" w:rsidRPr="009A2643" w:rsidRDefault="00CF2A21" w:rsidP="00CF2A21">
      <w:pPr>
        <w:rPr>
          <w:rFonts w:ascii="Georgia" w:hAnsi="Georgia"/>
        </w:rPr>
      </w:pPr>
    </w:p>
    <w:tbl>
      <w:tblPr>
        <w:tblW w:w="0" w:type="auto"/>
        <w:tblInd w:w="425" w:type="dxa"/>
        <w:tblLook w:val="04A0" w:firstRow="1" w:lastRow="0" w:firstColumn="1" w:lastColumn="0" w:noHBand="0" w:noVBand="1"/>
      </w:tblPr>
      <w:tblGrid>
        <w:gridCol w:w="2333"/>
        <w:gridCol w:w="1272"/>
        <w:gridCol w:w="1641"/>
        <w:gridCol w:w="4251"/>
      </w:tblGrid>
      <w:tr w:rsidR="00CF2A21" w:rsidRPr="009A2643" w14:paraId="37DE3AC6" w14:textId="77777777" w:rsidTr="00192B13">
        <w:tc>
          <w:tcPr>
            <w:tcW w:w="2377" w:type="dxa"/>
            <w:shd w:val="clear" w:color="auto" w:fill="auto"/>
          </w:tcPr>
          <w:p w14:paraId="1E3C8EDF" w14:textId="77777777" w:rsidR="00CF2A21" w:rsidRPr="009A2643" w:rsidRDefault="00CF2A21" w:rsidP="00192B13">
            <w:pPr>
              <w:pStyle w:val="HRStandard"/>
              <w:tabs>
                <w:tab w:val="right" w:pos="9000"/>
              </w:tabs>
              <w:spacing w:after="0" w:line="240" w:lineRule="auto"/>
              <w:rPr>
                <w:rFonts w:ascii="Georgia" w:hAnsi="Georgia" w:cs="Arial"/>
                <w:b/>
                <w:bCs/>
                <w:szCs w:val="22"/>
              </w:rPr>
            </w:pPr>
            <w:r w:rsidRPr="009A2643">
              <w:rPr>
                <w:rFonts w:ascii="Georgia" w:hAnsi="Georgia" w:cs="Arial"/>
                <w:b/>
                <w:bCs/>
                <w:szCs w:val="22"/>
              </w:rPr>
              <w:t>Principal</w:t>
            </w:r>
          </w:p>
        </w:tc>
        <w:tc>
          <w:tcPr>
            <w:tcW w:w="7336" w:type="dxa"/>
            <w:gridSpan w:val="3"/>
            <w:shd w:val="clear" w:color="auto" w:fill="auto"/>
          </w:tcPr>
          <w:p w14:paraId="1441B58A" w14:textId="66E2CDBF" w:rsidR="00CF2A21" w:rsidRPr="009A2643" w:rsidRDefault="00CF2A21" w:rsidP="00192B13">
            <w:pPr>
              <w:pStyle w:val="HRStandard"/>
              <w:tabs>
                <w:tab w:val="right" w:pos="9000"/>
              </w:tabs>
              <w:spacing w:after="120" w:line="240" w:lineRule="auto"/>
              <w:rPr>
                <w:rFonts w:ascii="Georgia" w:hAnsi="Georgia" w:cs="Arial"/>
                <w:b/>
                <w:bCs/>
                <w:sz w:val="28"/>
                <w:szCs w:val="28"/>
              </w:rPr>
            </w:pPr>
            <w:r w:rsidRPr="009A2643">
              <w:rPr>
                <w:rFonts w:ascii="Georgia" w:hAnsi="Georgia" w:cs="Arial"/>
                <w:bCs/>
                <w:szCs w:val="22"/>
                <w:u w:val="dotted"/>
              </w:rPr>
              <w:t>Australian Catholic University Limited ABN: 15 050</w:t>
            </w:r>
            <w:r w:rsidR="0089593E">
              <w:rPr>
                <w:rFonts w:ascii="Georgia" w:hAnsi="Georgia" w:cs="Arial"/>
                <w:bCs/>
                <w:szCs w:val="22"/>
                <w:u w:val="dotted"/>
              </w:rPr>
              <w:t xml:space="preserve"> </w:t>
            </w:r>
            <w:r w:rsidRPr="009A2643">
              <w:rPr>
                <w:rFonts w:ascii="Georgia" w:hAnsi="Georgia" w:cs="Arial"/>
                <w:bCs/>
                <w:szCs w:val="22"/>
                <w:u w:val="dotted"/>
              </w:rPr>
              <w:t xml:space="preserve">192 660                                </w:t>
            </w:r>
          </w:p>
        </w:tc>
      </w:tr>
      <w:tr w:rsidR="00CF2A21" w:rsidRPr="009A2643" w14:paraId="4FF0E0BA" w14:textId="77777777" w:rsidTr="00192B13">
        <w:tc>
          <w:tcPr>
            <w:tcW w:w="2377" w:type="dxa"/>
            <w:shd w:val="clear" w:color="auto" w:fill="auto"/>
          </w:tcPr>
          <w:p w14:paraId="638192A2" w14:textId="77777777" w:rsidR="00CF2A21" w:rsidRPr="009A2643" w:rsidRDefault="00CF2A21" w:rsidP="00192B13">
            <w:pPr>
              <w:pStyle w:val="HRStandard"/>
              <w:tabs>
                <w:tab w:val="right" w:pos="9000"/>
              </w:tabs>
              <w:spacing w:after="0" w:line="240" w:lineRule="auto"/>
              <w:rPr>
                <w:rFonts w:ascii="Georgia" w:hAnsi="Georgia" w:cs="Arial"/>
                <w:b/>
                <w:bCs/>
                <w:szCs w:val="22"/>
              </w:rPr>
            </w:pPr>
          </w:p>
        </w:tc>
        <w:tc>
          <w:tcPr>
            <w:tcW w:w="1275" w:type="dxa"/>
            <w:shd w:val="clear" w:color="auto" w:fill="auto"/>
          </w:tcPr>
          <w:p w14:paraId="7CE34B22" w14:textId="77777777" w:rsidR="00CF2A21" w:rsidRPr="009A2643" w:rsidRDefault="00CF2A21" w:rsidP="00192B13">
            <w:pPr>
              <w:pStyle w:val="HRStandard"/>
              <w:tabs>
                <w:tab w:val="right" w:pos="9000"/>
              </w:tabs>
              <w:spacing w:after="120" w:line="240" w:lineRule="auto"/>
              <w:rPr>
                <w:rFonts w:ascii="Georgia" w:hAnsi="Georgia" w:cs="Arial"/>
                <w:b/>
                <w:bCs/>
                <w:szCs w:val="22"/>
              </w:rPr>
            </w:pPr>
            <w:r w:rsidRPr="009A2643">
              <w:rPr>
                <w:rFonts w:ascii="Georgia" w:hAnsi="Georgia" w:cs="Arial"/>
                <w:bCs/>
                <w:szCs w:val="22"/>
                <w:u w:val="dotted"/>
              </w:rPr>
              <w:t>Address:</w:t>
            </w:r>
          </w:p>
        </w:tc>
        <w:tc>
          <w:tcPr>
            <w:tcW w:w="6061" w:type="dxa"/>
            <w:gridSpan w:val="2"/>
            <w:shd w:val="clear" w:color="auto" w:fill="auto"/>
          </w:tcPr>
          <w:p w14:paraId="36C641FA" w14:textId="77777777" w:rsidR="00CF2A21" w:rsidRPr="009A2643" w:rsidRDefault="00CF2A21" w:rsidP="00192B13">
            <w:pPr>
              <w:pStyle w:val="HRStandard"/>
              <w:tabs>
                <w:tab w:val="left" w:pos="1033"/>
                <w:tab w:val="left" w:pos="5292"/>
                <w:tab w:val="right" w:pos="9000"/>
              </w:tabs>
              <w:spacing w:after="120" w:line="240" w:lineRule="auto"/>
              <w:rPr>
                <w:rFonts w:ascii="Georgia" w:hAnsi="Georgia" w:cs="Arial"/>
                <w:bCs/>
                <w:szCs w:val="22"/>
                <w:u w:val="dotted"/>
              </w:rPr>
            </w:pPr>
            <w:r w:rsidRPr="009A2643">
              <w:rPr>
                <w:rFonts w:ascii="Georgia" w:hAnsi="Georgia" w:cs="Arial"/>
                <w:bCs/>
                <w:szCs w:val="22"/>
                <w:u w:val="dotted"/>
              </w:rPr>
              <w:t xml:space="preserve">40 Edward Street, North Sydney, New South </w:t>
            </w:r>
          </w:p>
          <w:p w14:paraId="6EDDD993" w14:textId="77777777" w:rsidR="00CF2A21" w:rsidRPr="009A2643" w:rsidRDefault="00CF2A21" w:rsidP="00192B13">
            <w:pPr>
              <w:pStyle w:val="HRStandard"/>
              <w:tabs>
                <w:tab w:val="right" w:pos="9000"/>
              </w:tabs>
              <w:spacing w:after="120" w:line="240" w:lineRule="auto"/>
              <w:rPr>
                <w:rFonts w:ascii="Georgia" w:hAnsi="Georgia" w:cs="Arial"/>
                <w:b/>
                <w:bCs/>
                <w:szCs w:val="22"/>
              </w:rPr>
            </w:pPr>
            <w:r w:rsidRPr="009A2643">
              <w:rPr>
                <w:rFonts w:ascii="Georgia" w:hAnsi="Georgia" w:cs="Arial"/>
                <w:bCs/>
                <w:szCs w:val="22"/>
                <w:u w:val="dotted"/>
              </w:rPr>
              <w:t>Wales 2060</w:t>
            </w:r>
          </w:p>
        </w:tc>
      </w:tr>
      <w:tr w:rsidR="00CF2A21" w:rsidRPr="009A2643" w14:paraId="28C1ABF1" w14:textId="77777777" w:rsidTr="00192B13">
        <w:tc>
          <w:tcPr>
            <w:tcW w:w="2377" w:type="dxa"/>
            <w:shd w:val="clear" w:color="auto" w:fill="auto"/>
          </w:tcPr>
          <w:p w14:paraId="66EA1104" w14:textId="77777777" w:rsidR="00CF2A21" w:rsidRPr="009A2643" w:rsidRDefault="00CF2A21" w:rsidP="00192B13">
            <w:pPr>
              <w:pStyle w:val="HRStandard"/>
              <w:tabs>
                <w:tab w:val="right" w:pos="9000"/>
              </w:tabs>
              <w:spacing w:after="0" w:line="240" w:lineRule="auto"/>
              <w:rPr>
                <w:rFonts w:ascii="Georgia" w:hAnsi="Georgia" w:cs="Arial"/>
                <w:b/>
                <w:bCs/>
                <w:szCs w:val="22"/>
              </w:rPr>
            </w:pPr>
          </w:p>
        </w:tc>
        <w:tc>
          <w:tcPr>
            <w:tcW w:w="2976" w:type="dxa"/>
            <w:gridSpan w:val="2"/>
            <w:shd w:val="clear" w:color="auto" w:fill="auto"/>
          </w:tcPr>
          <w:p w14:paraId="3C9BB14D" w14:textId="77777777" w:rsidR="00CF2A21" w:rsidRPr="009A2643" w:rsidRDefault="00CF2A21" w:rsidP="00192B13">
            <w:pPr>
              <w:pStyle w:val="HRStandard"/>
              <w:tabs>
                <w:tab w:val="right" w:pos="9000"/>
              </w:tabs>
              <w:spacing w:after="120" w:line="240" w:lineRule="auto"/>
              <w:rPr>
                <w:rFonts w:ascii="Georgia" w:hAnsi="Georgia" w:cs="Arial"/>
                <w:bCs/>
                <w:szCs w:val="22"/>
              </w:rPr>
            </w:pPr>
            <w:r w:rsidRPr="009A2643">
              <w:rPr>
                <w:rFonts w:ascii="Georgia" w:hAnsi="Georgia" w:cs="Arial"/>
                <w:bCs/>
                <w:szCs w:val="22"/>
              </w:rPr>
              <w:t>Phone:  (0</w:t>
            </w:r>
            <w:r w:rsidRPr="0089593E">
              <w:rPr>
                <w:rFonts w:ascii="Georgia" w:hAnsi="Georgia" w:cs="Arial"/>
                <w:bCs/>
                <w:szCs w:val="22"/>
                <w:highlight w:val="yellow"/>
              </w:rPr>
              <w:t>x</w:t>
            </w:r>
            <w:r w:rsidRPr="009A2643">
              <w:rPr>
                <w:rFonts w:ascii="Georgia" w:hAnsi="Georgia" w:cs="Arial"/>
                <w:bCs/>
                <w:szCs w:val="22"/>
              </w:rPr>
              <w:t xml:space="preserve">) 9739 </w:t>
            </w:r>
            <w:proofErr w:type="spellStart"/>
            <w:r w:rsidRPr="0089593E">
              <w:rPr>
                <w:rFonts w:ascii="Georgia" w:hAnsi="Georgia" w:cs="Arial"/>
                <w:bCs/>
                <w:szCs w:val="22"/>
                <w:highlight w:val="yellow"/>
              </w:rPr>
              <w:t>xxxx</w:t>
            </w:r>
            <w:proofErr w:type="spellEnd"/>
          </w:p>
        </w:tc>
        <w:tc>
          <w:tcPr>
            <w:tcW w:w="4360" w:type="dxa"/>
            <w:shd w:val="clear" w:color="auto" w:fill="auto"/>
          </w:tcPr>
          <w:p w14:paraId="3BEDB190" w14:textId="77777777" w:rsidR="00CF2A21" w:rsidRPr="009A2643" w:rsidRDefault="00CF2A21" w:rsidP="00192B13">
            <w:pPr>
              <w:pStyle w:val="HRStandard"/>
              <w:tabs>
                <w:tab w:val="right" w:pos="9000"/>
              </w:tabs>
              <w:spacing w:after="120" w:line="240" w:lineRule="auto"/>
              <w:rPr>
                <w:rFonts w:ascii="Georgia" w:hAnsi="Georgia" w:cs="Arial"/>
                <w:bCs/>
                <w:szCs w:val="22"/>
              </w:rPr>
            </w:pPr>
            <w:r w:rsidRPr="009A2643">
              <w:rPr>
                <w:rFonts w:ascii="Georgia" w:hAnsi="Georgia" w:cs="Arial"/>
                <w:bCs/>
                <w:szCs w:val="22"/>
              </w:rPr>
              <w:t>Facsimile: (0</w:t>
            </w:r>
            <w:r w:rsidRPr="0089593E">
              <w:rPr>
                <w:rFonts w:ascii="Georgia" w:hAnsi="Georgia" w:cs="Arial"/>
                <w:bCs/>
                <w:szCs w:val="22"/>
                <w:highlight w:val="yellow"/>
              </w:rPr>
              <w:t>x</w:t>
            </w:r>
            <w:r w:rsidRPr="009A2643">
              <w:rPr>
                <w:rFonts w:ascii="Georgia" w:hAnsi="Georgia" w:cs="Arial"/>
                <w:bCs/>
                <w:szCs w:val="22"/>
              </w:rPr>
              <w:t xml:space="preserve">) </w:t>
            </w:r>
            <w:proofErr w:type="spellStart"/>
            <w:r w:rsidRPr="0089593E">
              <w:rPr>
                <w:rFonts w:ascii="Georgia" w:hAnsi="Georgia" w:cs="Arial"/>
                <w:bCs/>
                <w:szCs w:val="22"/>
                <w:highlight w:val="yellow"/>
              </w:rPr>
              <w:t>xxxx</w:t>
            </w:r>
            <w:proofErr w:type="spellEnd"/>
            <w:r w:rsidRPr="0089593E">
              <w:rPr>
                <w:rFonts w:ascii="Georgia" w:hAnsi="Georgia" w:cs="Arial"/>
                <w:bCs/>
                <w:szCs w:val="22"/>
                <w:highlight w:val="yellow"/>
              </w:rPr>
              <w:t xml:space="preserve"> </w:t>
            </w:r>
            <w:proofErr w:type="spellStart"/>
            <w:r w:rsidRPr="0089593E">
              <w:rPr>
                <w:rFonts w:ascii="Georgia" w:hAnsi="Georgia" w:cs="Arial"/>
                <w:bCs/>
                <w:szCs w:val="22"/>
                <w:highlight w:val="yellow"/>
              </w:rPr>
              <w:t>xxxx</w:t>
            </w:r>
            <w:proofErr w:type="spellEnd"/>
          </w:p>
        </w:tc>
      </w:tr>
      <w:tr w:rsidR="00CF2A21" w:rsidRPr="009A2643" w14:paraId="37A002A2" w14:textId="77777777" w:rsidTr="00192B13">
        <w:tc>
          <w:tcPr>
            <w:tcW w:w="2377" w:type="dxa"/>
            <w:shd w:val="clear" w:color="auto" w:fill="auto"/>
          </w:tcPr>
          <w:p w14:paraId="28EE1318" w14:textId="77777777" w:rsidR="00CF2A21" w:rsidRPr="009A2643" w:rsidRDefault="00CF2A21" w:rsidP="00192B13">
            <w:pPr>
              <w:pStyle w:val="HRStandard"/>
              <w:tabs>
                <w:tab w:val="right" w:pos="9000"/>
              </w:tabs>
              <w:spacing w:after="0" w:line="240" w:lineRule="auto"/>
              <w:rPr>
                <w:rFonts w:ascii="Georgia" w:hAnsi="Georgia" w:cs="Arial"/>
                <w:b/>
                <w:bCs/>
                <w:szCs w:val="22"/>
              </w:rPr>
            </w:pPr>
          </w:p>
        </w:tc>
        <w:tc>
          <w:tcPr>
            <w:tcW w:w="1275" w:type="dxa"/>
            <w:shd w:val="clear" w:color="auto" w:fill="auto"/>
          </w:tcPr>
          <w:p w14:paraId="505F51B1" w14:textId="77777777" w:rsidR="00CF2A21" w:rsidRPr="009A2643" w:rsidRDefault="00CF2A21" w:rsidP="00192B13">
            <w:pPr>
              <w:pStyle w:val="HRStandard"/>
              <w:tabs>
                <w:tab w:val="right" w:pos="9000"/>
              </w:tabs>
              <w:spacing w:after="120" w:line="240" w:lineRule="auto"/>
              <w:rPr>
                <w:rFonts w:ascii="Georgia" w:hAnsi="Georgia" w:cs="Arial"/>
                <w:b/>
                <w:bCs/>
                <w:szCs w:val="22"/>
              </w:rPr>
            </w:pPr>
            <w:r w:rsidRPr="009A2643">
              <w:rPr>
                <w:rFonts w:ascii="Georgia" w:hAnsi="Georgia" w:cs="Arial"/>
                <w:bCs/>
                <w:szCs w:val="22"/>
                <w:u w:val="dotted"/>
              </w:rPr>
              <w:t>Attention:</w:t>
            </w:r>
          </w:p>
        </w:tc>
        <w:tc>
          <w:tcPr>
            <w:tcW w:w="6061" w:type="dxa"/>
            <w:gridSpan w:val="2"/>
            <w:shd w:val="clear" w:color="auto" w:fill="auto"/>
          </w:tcPr>
          <w:p w14:paraId="73CDC233" w14:textId="77777777" w:rsidR="00CF2A21" w:rsidRPr="0089593E" w:rsidRDefault="00CF2A21" w:rsidP="00192B13">
            <w:pPr>
              <w:pStyle w:val="HRStandard"/>
              <w:tabs>
                <w:tab w:val="right" w:pos="9000"/>
              </w:tabs>
              <w:spacing w:after="120" w:line="240" w:lineRule="auto"/>
              <w:rPr>
                <w:rFonts w:ascii="Georgia" w:hAnsi="Georgia" w:cs="Arial"/>
                <w:b/>
                <w:bCs/>
                <w:szCs w:val="22"/>
                <w:highlight w:val="yellow"/>
              </w:rPr>
            </w:pPr>
            <w:r w:rsidRPr="0089593E">
              <w:rPr>
                <w:rFonts w:ascii="Georgia" w:hAnsi="Georgia" w:cs="Arial"/>
                <w:bCs/>
                <w:szCs w:val="22"/>
                <w:highlight w:val="yellow"/>
              </w:rPr>
              <w:t>[Insert ACU project/contract manager, Name &amp; Title]</w:t>
            </w:r>
          </w:p>
        </w:tc>
      </w:tr>
      <w:tr w:rsidR="00CF2A21" w:rsidRPr="009A2643" w14:paraId="7DAF26FD" w14:textId="77777777" w:rsidTr="00192B13">
        <w:tc>
          <w:tcPr>
            <w:tcW w:w="2377" w:type="dxa"/>
            <w:shd w:val="clear" w:color="auto" w:fill="auto"/>
          </w:tcPr>
          <w:p w14:paraId="1091CE1B" w14:textId="77777777" w:rsidR="00CF2A21" w:rsidRPr="009A2643" w:rsidRDefault="00CF2A21" w:rsidP="00192B13">
            <w:pPr>
              <w:pStyle w:val="HRStandard"/>
              <w:tabs>
                <w:tab w:val="right" w:pos="9000"/>
              </w:tabs>
              <w:spacing w:after="0" w:line="240" w:lineRule="auto"/>
              <w:rPr>
                <w:rFonts w:ascii="Georgia" w:hAnsi="Georgia" w:cs="Arial"/>
                <w:b/>
                <w:bCs/>
                <w:szCs w:val="22"/>
              </w:rPr>
            </w:pPr>
          </w:p>
        </w:tc>
        <w:tc>
          <w:tcPr>
            <w:tcW w:w="1275" w:type="dxa"/>
            <w:shd w:val="clear" w:color="auto" w:fill="auto"/>
          </w:tcPr>
          <w:p w14:paraId="449C9FB3" w14:textId="77777777" w:rsidR="00CF2A21" w:rsidRPr="009A2643" w:rsidRDefault="00CF2A21" w:rsidP="00192B13">
            <w:pPr>
              <w:pStyle w:val="HRStandard"/>
              <w:tabs>
                <w:tab w:val="right" w:pos="9000"/>
              </w:tabs>
              <w:spacing w:after="120" w:line="240" w:lineRule="auto"/>
              <w:rPr>
                <w:rFonts w:ascii="Georgia" w:hAnsi="Georgia" w:cs="Arial"/>
                <w:bCs/>
                <w:szCs w:val="22"/>
                <w:u w:val="dotted"/>
              </w:rPr>
            </w:pPr>
            <w:r w:rsidRPr="009A2643">
              <w:rPr>
                <w:rFonts w:ascii="Georgia" w:hAnsi="Georgia" w:cs="Arial"/>
                <w:bCs/>
                <w:szCs w:val="22"/>
                <w:u w:val="dotted"/>
              </w:rPr>
              <w:t>Email:</w:t>
            </w:r>
          </w:p>
        </w:tc>
        <w:tc>
          <w:tcPr>
            <w:tcW w:w="6061" w:type="dxa"/>
            <w:gridSpan w:val="2"/>
            <w:shd w:val="clear" w:color="auto" w:fill="auto"/>
          </w:tcPr>
          <w:p w14:paraId="47A77137" w14:textId="77777777" w:rsidR="00CF2A21" w:rsidRPr="0089593E" w:rsidRDefault="00CF2A21" w:rsidP="00192B13">
            <w:pPr>
              <w:pStyle w:val="HRStandard"/>
              <w:tabs>
                <w:tab w:val="right" w:pos="9000"/>
              </w:tabs>
              <w:spacing w:after="120" w:line="240" w:lineRule="auto"/>
              <w:rPr>
                <w:rFonts w:ascii="Georgia" w:hAnsi="Georgia" w:cs="Arial"/>
                <w:bCs/>
                <w:szCs w:val="22"/>
                <w:highlight w:val="yellow"/>
              </w:rPr>
            </w:pPr>
            <w:r w:rsidRPr="0089593E">
              <w:rPr>
                <w:rFonts w:ascii="Georgia" w:hAnsi="Georgia" w:cs="Arial"/>
                <w:bCs/>
                <w:szCs w:val="22"/>
                <w:highlight w:val="yellow"/>
              </w:rPr>
              <w:t>[Insert details]</w:t>
            </w:r>
          </w:p>
        </w:tc>
      </w:tr>
    </w:tbl>
    <w:p w14:paraId="4377BA36" w14:textId="77777777" w:rsidR="00CF2A21" w:rsidRPr="009A2643" w:rsidRDefault="00CF2A21" w:rsidP="00CF2A21">
      <w:pPr>
        <w:pStyle w:val="HRStandard"/>
        <w:tabs>
          <w:tab w:val="right" w:pos="9000"/>
        </w:tabs>
        <w:spacing w:after="120"/>
        <w:ind w:left="425"/>
        <w:rPr>
          <w:rFonts w:ascii="Georgia" w:hAnsi="Georgia" w:cs="Arial"/>
          <w:b/>
          <w:bCs/>
          <w:sz w:val="28"/>
          <w:szCs w:val="28"/>
        </w:rPr>
      </w:pPr>
    </w:p>
    <w:tbl>
      <w:tblPr>
        <w:tblW w:w="0" w:type="auto"/>
        <w:tblInd w:w="425" w:type="dxa"/>
        <w:tblLook w:val="04A0" w:firstRow="1" w:lastRow="0" w:firstColumn="1" w:lastColumn="0" w:noHBand="0" w:noVBand="1"/>
      </w:tblPr>
      <w:tblGrid>
        <w:gridCol w:w="2339"/>
        <w:gridCol w:w="4004"/>
        <w:gridCol w:w="3154"/>
      </w:tblGrid>
      <w:tr w:rsidR="00CF2A21" w:rsidRPr="009A2643" w14:paraId="672927E8" w14:textId="77777777" w:rsidTr="00192B13">
        <w:tc>
          <w:tcPr>
            <w:tcW w:w="2377" w:type="dxa"/>
            <w:shd w:val="clear" w:color="auto" w:fill="auto"/>
          </w:tcPr>
          <w:p w14:paraId="632F7EA9" w14:textId="77777777" w:rsidR="00CF2A21" w:rsidRPr="009A2643" w:rsidRDefault="00CF2A21" w:rsidP="00192B13">
            <w:pPr>
              <w:pStyle w:val="HRStandard"/>
              <w:tabs>
                <w:tab w:val="right" w:pos="9000"/>
              </w:tabs>
              <w:spacing w:after="0" w:line="240" w:lineRule="auto"/>
              <w:rPr>
                <w:rFonts w:ascii="Georgia" w:hAnsi="Georgia" w:cs="Arial"/>
                <w:b/>
                <w:bCs/>
                <w:szCs w:val="22"/>
              </w:rPr>
            </w:pPr>
            <w:r w:rsidRPr="009A2643">
              <w:rPr>
                <w:rFonts w:ascii="Georgia" w:hAnsi="Georgia" w:cs="Arial"/>
                <w:b/>
                <w:bCs/>
                <w:szCs w:val="22"/>
              </w:rPr>
              <w:t>Insurances required</w:t>
            </w:r>
          </w:p>
        </w:tc>
        <w:tc>
          <w:tcPr>
            <w:tcW w:w="4110" w:type="dxa"/>
            <w:shd w:val="clear" w:color="auto" w:fill="auto"/>
          </w:tcPr>
          <w:p w14:paraId="301AF974" w14:textId="77777777" w:rsidR="00CF2A21" w:rsidRPr="009A2643" w:rsidRDefault="00CF2A21" w:rsidP="00192B13">
            <w:pPr>
              <w:pStyle w:val="HRStandard"/>
              <w:tabs>
                <w:tab w:val="right" w:pos="9000"/>
              </w:tabs>
              <w:spacing w:after="120" w:line="240" w:lineRule="auto"/>
              <w:rPr>
                <w:rFonts w:ascii="Georgia" w:hAnsi="Georgia" w:cs="Arial"/>
                <w:bCs/>
                <w:szCs w:val="22"/>
              </w:rPr>
            </w:pPr>
          </w:p>
        </w:tc>
        <w:tc>
          <w:tcPr>
            <w:tcW w:w="3226" w:type="dxa"/>
            <w:shd w:val="clear" w:color="auto" w:fill="auto"/>
          </w:tcPr>
          <w:p w14:paraId="15E0ABBD" w14:textId="77777777" w:rsidR="00CF2A21" w:rsidRPr="009A2643" w:rsidRDefault="00CF2A21" w:rsidP="00192B13">
            <w:pPr>
              <w:pStyle w:val="HRStandard"/>
              <w:tabs>
                <w:tab w:val="right" w:pos="9000"/>
              </w:tabs>
              <w:spacing w:after="120" w:line="240" w:lineRule="auto"/>
              <w:rPr>
                <w:rFonts w:ascii="Georgia" w:hAnsi="Georgia" w:cs="Arial"/>
                <w:bCs/>
                <w:szCs w:val="22"/>
                <w:highlight w:val="cyan"/>
              </w:rPr>
            </w:pPr>
          </w:p>
        </w:tc>
      </w:tr>
      <w:tr w:rsidR="00CF2A21" w:rsidRPr="009A2643" w14:paraId="59FBD5EC" w14:textId="77777777" w:rsidTr="00192B13">
        <w:tc>
          <w:tcPr>
            <w:tcW w:w="2377" w:type="dxa"/>
            <w:shd w:val="clear" w:color="auto" w:fill="auto"/>
          </w:tcPr>
          <w:p w14:paraId="30ECDC9A" w14:textId="77777777" w:rsidR="00CF2A21" w:rsidRPr="009A2643" w:rsidRDefault="00CF2A21" w:rsidP="00192B13">
            <w:pPr>
              <w:pStyle w:val="HRStandard"/>
              <w:tabs>
                <w:tab w:val="right" w:pos="9000"/>
              </w:tabs>
              <w:spacing w:after="0" w:line="240" w:lineRule="auto"/>
              <w:rPr>
                <w:rFonts w:ascii="Georgia" w:hAnsi="Georgia" w:cs="Arial"/>
                <w:b/>
                <w:bCs/>
                <w:szCs w:val="22"/>
              </w:rPr>
            </w:pPr>
          </w:p>
        </w:tc>
        <w:tc>
          <w:tcPr>
            <w:tcW w:w="4110" w:type="dxa"/>
            <w:shd w:val="clear" w:color="auto" w:fill="auto"/>
          </w:tcPr>
          <w:p w14:paraId="09D7DA50" w14:textId="77777777" w:rsidR="00CF2A21" w:rsidRPr="009A2643" w:rsidRDefault="00CF2A21" w:rsidP="00192B13">
            <w:pPr>
              <w:pStyle w:val="HRStandard"/>
              <w:tabs>
                <w:tab w:val="right" w:pos="9000"/>
              </w:tabs>
              <w:spacing w:after="120" w:line="240" w:lineRule="auto"/>
              <w:rPr>
                <w:rFonts w:ascii="Georgia" w:hAnsi="Georgia" w:cs="Arial"/>
                <w:bCs/>
                <w:szCs w:val="22"/>
                <w:u w:val="dotted"/>
              </w:rPr>
            </w:pPr>
            <w:r w:rsidRPr="009A2643">
              <w:rPr>
                <w:rFonts w:ascii="Georgia" w:hAnsi="Georgia" w:cs="Arial"/>
                <w:bCs/>
                <w:szCs w:val="22"/>
                <w:u w:val="dotted"/>
              </w:rPr>
              <w:t>Public Liability</w:t>
            </w:r>
          </w:p>
        </w:tc>
        <w:tc>
          <w:tcPr>
            <w:tcW w:w="3226" w:type="dxa"/>
            <w:shd w:val="clear" w:color="auto" w:fill="auto"/>
          </w:tcPr>
          <w:p w14:paraId="38DEE4C9" w14:textId="350806B2" w:rsidR="00CF2A21" w:rsidRPr="009A2643" w:rsidRDefault="00CF2A21" w:rsidP="00401198">
            <w:pPr>
              <w:pStyle w:val="HRStandard"/>
              <w:tabs>
                <w:tab w:val="right" w:pos="9000"/>
              </w:tabs>
              <w:spacing w:after="120" w:line="240" w:lineRule="auto"/>
              <w:rPr>
                <w:rFonts w:ascii="Georgia" w:hAnsi="Georgia" w:cs="Arial"/>
                <w:bCs/>
                <w:szCs w:val="22"/>
                <w:u w:val="dotted"/>
              </w:rPr>
            </w:pPr>
            <w:r w:rsidRPr="009A2643">
              <w:rPr>
                <w:rFonts w:ascii="Georgia" w:hAnsi="Georgia" w:cs="Arial"/>
                <w:bCs/>
                <w:szCs w:val="22"/>
                <w:u w:val="dotted"/>
              </w:rPr>
              <w:t>$</w:t>
            </w:r>
            <w:r w:rsidR="00401198" w:rsidRPr="009A2643">
              <w:rPr>
                <w:rFonts w:ascii="Georgia" w:hAnsi="Georgia" w:cs="Arial"/>
                <w:bCs/>
                <w:szCs w:val="22"/>
                <w:u w:val="dotted"/>
              </w:rPr>
              <w:t xml:space="preserve">20 </w:t>
            </w:r>
            <w:r w:rsidRPr="009A2643">
              <w:rPr>
                <w:rFonts w:ascii="Georgia" w:hAnsi="Georgia" w:cs="Arial"/>
                <w:bCs/>
                <w:szCs w:val="22"/>
                <w:u w:val="dotted"/>
              </w:rPr>
              <w:t xml:space="preserve">million </w:t>
            </w:r>
            <w:r w:rsidR="0089593E">
              <w:rPr>
                <w:rFonts w:ascii="Georgia" w:hAnsi="Georgia" w:cs="Arial"/>
                <w:bCs/>
                <w:szCs w:val="22"/>
                <w:u w:val="dotted"/>
              </w:rPr>
              <w:t>per occur</w:t>
            </w:r>
            <w:r w:rsidR="00444096">
              <w:rPr>
                <w:rFonts w:ascii="Georgia" w:hAnsi="Georgia" w:cs="Arial"/>
                <w:bCs/>
                <w:szCs w:val="22"/>
                <w:u w:val="dotted"/>
              </w:rPr>
              <w:t>r</w:t>
            </w:r>
            <w:r w:rsidR="0089593E">
              <w:rPr>
                <w:rFonts w:ascii="Georgia" w:hAnsi="Georgia" w:cs="Arial"/>
                <w:bCs/>
                <w:szCs w:val="22"/>
                <w:u w:val="dotted"/>
              </w:rPr>
              <w:t>ence</w:t>
            </w:r>
          </w:p>
        </w:tc>
      </w:tr>
      <w:tr w:rsidR="00CF2A21" w:rsidRPr="009A2643" w14:paraId="31D8DDF5" w14:textId="77777777" w:rsidTr="00192B13">
        <w:tc>
          <w:tcPr>
            <w:tcW w:w="2377" w:type="dxa"/>
            <w:shd w:val="clear" w:color="auto" w:fill="auto"/>
          </w:tcPr>
          <w:p w14:paraId="2D4AB5F2" w14:textId="77777777" w:rsidR="00CF2A21" w:rsidRPr="009A2643" w:rsidRDefault="00CF2A21" w:rsidP="00192B13">
            <w:pPr>
              <w:pStyle w:val="HRStandard"/>
              <w:tabs>
                <w:tab w:val="right" w:pos="9000"/>
              </w:tabs>
              <w:spacing w:after="0" w:line="240" w:lineRule="auto"/>
              <w:rPr>
                <w:rFonts w:ascii="Georgia" w:hAnsi="Georgia" w:cs="Arial"/>
                <w:b/>
                <w:bCs/>
                <w:szCs w:val="22"/>
              </w:rPr>
            </w:pPr>
          </w:p>
        </w:tc>
        <w:tc>
          <w:tcPr>
            <w:tcW w:w="4110" w:type="dxa"/>
            <w:shd w:val="clear" w:color="auto" w:fill="auto"/>
          </w:tcPr>
          <w:p w14:paraId="2632DE61" w14:textId="77777777" w:rsidR="00CF2A21" w:rsidRPr="009A2643" w:rsidRDefault="00CF2A21" w:rsidP="00192B13">
            <w:pPr>
              <w:pStyle w:val="HRStandard"/>
              <w:tabs>
                <w:tab w:val="right" w:pos="9000"/>
              </w:tabs>
              <w:spacing w:after="120" w:line="240" w:lineRule="auto"/>
              <w:rPr>
                <w:rFonts w:ascii="Georgia" w:hAnsi="Georgia" w:cs="Arial"/>
                <w:bCs/>
                <w:szCs w:val="22"/>
                <w:u w:val="dotted"/>
              </w:rPr>
            </w:pPr>
            <w:r w:rsidRPr="009A2643">
              <w:rPr>
                <w:rFonts w:ascii="Georgia" w:hAnsi="Georgia" w:cs="Arial"/>
                <w:bCs/>
                <w:szCs w:val="22"/>
                <w:u w:val="dotted"/>
              </w:rPr>
              <w:t>Workers Compensation</w:t>
            </w:r>
          </w:p>
        </w:tc>
        <w:tc>
          <w:tcPr>
            <w:tcW w:w="3226" w:type="dxa"/>
            <w:shd w:val="clear" w:color="auto" w:fill="auto"/>
          </w:tcPr>
          <w:p w14:paraId="088A046F" w14:textId="77777777" w:rsidR="00CF2A21" w:rsidRPr="009A2643" w:rsidRDefault="00CF2A21" w:rsidP="00192B13">
            <w:pPr>
              <w:pStyle w:val="HRStandard"/>
              <w:tabs>
                <w:tab w:val="right" w:pos="9000"/>
              </w:tabs>
              <w:spacing w:after="120" w:line="240" w:lineRule="auto"/>
              <w:rPr>
                <w:rFonts w:ascii="Georgia" w:hAnsi="Georgia" w:cs="Arial"/>
                <w:bCs/>
                <w:szCs w:val="22"/>
                <w:u w:val="dotted"/>
              </w:rPr>
            </w:pPr>
            <w:r w:rsidRPr="009A2643">
              <w:rPr>
                <w:rFonts w:ascii="Georgia" w:hAnsi="Georgia" w:cs="Arial"/>
                <w:bCs/>
                <w:szCs w:val="22"/>
              </w:rPr>
              <w:t>As required by legislation</w:t>
            </w:r>
          </w:p>
        </w:tc>
      </w:tr>
      <w:tr w:rsidR="00CF2A21" w:rsidRPr="009A2643" w14:paraId="5AA4D865" w14:textId="77777777" w:rsidTr="00192B13">
        <w:tc>
          <w:tcPr>
            <w:tcW w:w="2377" w:type="dxa"/>
            <w:shd w:val="clear" w:color="auto" w:fill="auto"/>
          </w:tcPr>
          <w:p w14:paraId="67C7CC5B" w14:textId="77777777" w:rsidR="00CF2A21" w:rsidRPr="009A2643" w:rsidRDefault="00CF2A21" w:rsidP="00192B13">
            <w:pPr>
              <w:pStyle w:val="HRStandard"/>
              <w:tabs>
                <w:tab w:val="right" w:pos="9000"/>
              </w:tabs>
              <w:spacing w:after="0" w:line="240" w:lineRule="auto"/>
              <w:rPr>
                <w:rFonts w:ascii="Georgia" w:hAnsi="Georgia" w:cs="Arial"/>
                <w:b/>
                <w:bCs/>
                <w:szCs w:val="22"/>
              </w:rPr>
            </w:pPr>
          </w:p>
        </w:tc>
        <w:tc>
          <w:tcPr>
            <w:tcW w:w="4110" w:type="dxa"/>
            <w:shd w:val="clear" w:color="auto" w:fill="auto"/>
          </w:tcPr>
          <w:p w14:paraId="76F79C6B" w14:textId="77777777" w:rsidR="00CF2A21" w:rsidRPr="009A2643" w:rsidRDefault="00CF2A21" w:rsidP="00192B13">
            <w:pPr>
              <w:pStyle w:val="HRStandard"/>
              <w:tabs>
                <w:tab w:val="right" w:pos="9000"/>
              </w:tabs>
              <w:spacing w:after="120" w:line="240" w:lineRule="auto"/>
              <w:rPr>
                <w:rFonts w:ascii="Georgia" w:hAnsi="Georgia" w:cs="Arial"/>
                <w:bCs/>
                <w:szCs w:val="22"/>
                <w:u w:val="dotted"/>
              </w:rPr>
            </w:pPr>
            <w:r w:rsidRPr="009A2643">
              <w:rPr>
                <w:rFonts w:ascii="Georgia" w:hAnsi="Georgia" w:cs="Arial"/>
                <w:bCs/>
                <w:szCs w:val="22"/>
                <w:u w:val="dotted"/>
              </w:rPr>
              <w:t>Professional Indemnity</w:t>
            </w:r>
          </w:p>
        </w:tc>
        <w:tc>
          <w:tcPr>
            <w:tcW w:w="3226" w:type="dxa"/>
            <w:shd w:val="clear" w:color="auto" w:fill="auto"/>
          </w:tcPr>
          <w:p w14:paraId="14389B27" w14:textId="3886A297" w:rsidR="00CF2A21" w:rsidRPr="0089593E" w:rsidRDefault="0089593E" w:rsidP="00401198">
            <w:pPr>
              <w:pStyle w:val="HRStandard"/>
              <w:tabs>
                <w:tab w:val="right" w:pos="9000"/>
              </w:tabs>
              <w:spacing w:after="120" w:line="240" w:lineRule="auto"/>
              <w:rPr>
                <w:rFonts w:ascii="Georgia" w:hAnsi="Georgia" w:cs="Arial"/>
                <w:bCs/>
                <w:szCs w:val="22"/>
                <w:highlight w:val="yellow"/>
                <w:u w:val="dotted"/>
              </w:rPr>
            </w:pPr>
            <w:r>
              <w:rPr>
                <w:rFonts w:ascii="Georgia" w:hAnsi="Georgia" w:cs="Arial"/>
                <w:bCs/>
                <w:szCs w:val="22"/>
                <w:highlight w:val="yellow"/>
                <w:u w:val="dotted"/>
              </w:rPr>
              <w:t>[Insert - See</w:t>
            </w:r>
            <w:r w:rsidR="00401198" w:rsidRPr="0089593E">
              <w:rPr>
                <w:rFonts w:ascii="Georgia" w:hAnsi="Georgia" w:cs="Arial"/>
                <w:bCs/>
                <w:szCs w:val="22"/>
                <w:highlight w:val="yellow"/>
                <w:u w:val="dotted"/>
              </w:rPr>
              <w:t xml:space="preserve"> ACU Professional Indemnity Insurance requirements</w:t>
            </w:r>
            <w:r w:rsidRPr="0089593E">
              <w:rPr>
                <w:rFonts w:ascii="Georgia" w:hAnsi="Georgia" w:cs="Arial"/>
                <w:bCs/>
                <w:szCs w:val="22"/>
                <w:highlight w:val="yellow"/>
                <w:u w:val="dotted"/>
              </w:rPr>
              <w:t xml:space="preserve"> or contact OGC]</w:t>
            </w:r>
            <w:r w:rsidR="00401198" w:rsidRPr="009A2643">
              <w:rPr>
                <w:rFonts w:ascii="Georgia" w:hAnsi="Georgia" w:cs="Arial"/>
                <w:bCs/>
                <w:szCs w:val="22"/>
                <w:u w:val="dotted"/>
              </w:rPr>
              <w:t xml:space="preserve"> </w:t>
            </w:r>
          </w:p>
        </w:tc>
      </w:tr>
    </w:tbl>
    <w:p w14:paraId="010E817F" w14:textId="77777777" w:rsidR="00CF2A21" w:rsidRDefault="00CF2A21" w:rsidP="00CF2A21">
      <w:pPr>
        <w:spacing w:before="0"/>
        <w:rPr>
          <w:rFonts w:ascii="Georgia" w:hAnsi="Georgia"/>
          <w:vanish/>
        </w:rPr>
      </w:pPr>
    </w:p>
    <w:tbl>
      <w:tblPr>
        <w:tblW w:w="0" w:type="auto"/>
        <w:tblInd w:w="425" w:type="dxa"/>
        <w:tblLook w:val="04A0" w:firstRow="1" w:lastRow="0" w:firstColumn="1" w:lastColumn="0" w:noHBand="0" w:noVBand="1"/>
      </w:tblPr>
      <w:tblGrid>
        <w:gridCol w:w="2334"/>
        <w:gridCol w:w="4008"/>
        <w:gridCol w:w="3155"/>
      </w:tblGrid>
      <w:tr w:rsidR="00DA7A27" w:rsidRPr="009A2643" w14:paraId="5F6EF0D3" w14:textId="77777777" w:rsidTr="00D809FB">
        <w:tc>
          <w:tcPr>
            <w:tcW w:w="2377" w:type="dxa"/>
            <w:shd w:val="clear" w:color="auto" w:fill="auto"/>
          </w:tcPr>
          <w:p w14:paraId="248AA0B5" w14:textId="77777777" w:rsidR="00DA7A27" w:rsidRPr="009A2643" w:rsidRDefault="00DA7A27" w:rsidP="00D809FB">
            <w:pPr>
              <w:pStyle w:val="HRStandard"/>
              <w:tabs>
                <w:tab w:val="right" w:pos="9000"/>
              </w:tabs>
              <w:spacing w:after="0" w:line="240" w:lineRule="auto"/>
              <w:rPr>
                <w:rFonts w:ascii="Georgia" w:hAnsi="Georgia" w:cs="Arial"/>
                <w:b/>
                <w:bCs/>
                <w:szCs w:val="22"/>
              </w:rPr>
            </w:pPr>
            <w:r>
              <w:rPr>
                <w:rFonts w:ascii="Georgia" w:hAnsi="Georgia" w:cs="Arial"/>
                <w:b/>
                <w:bCs/>
                <w:szCs w:val="22"/>
              </w:rPr>
              <w:t xml:space="preserve">Payment terms </w:t>
            </w:r>
          </w:p>
        </w:tc>
        <w:tc>
          <w:tcPr>
            <w:tcW w:w="4110" w:type="dxa"/>
            <w:shd w:val="clear" w:color="auto" w:fill="auto"/>
          </w:tcPr>
          <w:p w14:paraId="754402BD" w14:textId="77777777" w:rsidR="00DA7A27" w:rsidRPr="009A2643" w:rsidRDefault="00DA7A27" w:rsidP="00D809FB">
            <w:pPr>
              <w:pStyle w:val="HRStandard"/>
              <w:tabs>
                <w:tab w:val="right" w:pos="9000"/>
              </w:tabs>
              <w:spacing w:after="120" w:line="240" w:lineRule="auto"/>
              <w:rPr>
                <w:rFonts w:ascii="Georgia" w:hAnsi="Georgia" w:cs="Arial"/>
                <w:bCs/>
                <w:szCs w:val="22"/>
              </w:rPr>
            </w:pPr>
            <w:r>
              <w:rPr>
                <w:rFonts w:ascii="Georgia" w:hAnsi="Georgia" w:cs="Arial"/>
                <w:bCs/>
                <w:szCs w:val="22"/>
              </w:rPr>
              <w:t>If the Project is in NSW, ACT or Queensland</w:t>
            </w:r>
          </w:p>
        </w:tc>
        <w:tc>
          <w:tcPr>
            <w:tcW w:w="3226" w:type="dxa"/>
            <w:shd w:val="clear" w:color="auto" w:fill="auto"/>
          </w:tcPr>
          <w:p w14:paraId="4D2A00D6" w14:textId="3E2F02FE" w:rsidR="00DA7A27" w:rsidRPr="009A2643" w:rsidRDefault="00DA7A27" w:rsidP="00D809FB">
            <w:pPr>
              <w:pStyle w:val="HRStandard"/>
              <w:tabs>
                <w:tab w:val="right" w:pos="9000"/>
              </w:tabs>
              <w:spacing w:after="120" w:line="240" w:lineRule="auto"/>
              <w:rPr>
                <w:rFonts w:ascii="Georgia" w:hAnsi="Georgia" w:cs="Arial"/>
                <w:bCs/>
                <w:szCs w:val="22"/>
                <w:highlight w:val="cyan"/>
              </w:rPr>
            </w:pPr>
            <w:r w:rsidRPr="001E128E">
              <w:rPr>
                <w:rFonts w:ascii="Georgia" w:hAnsi="Georgia" w:cs="Arial"/>
                <w:bCs/>
                <w:szCs w:val="22"/>
              </w:rPr>
              <w:t>15 Business Days</w:t>
            </w:r>
            <w:r w:rsidR="00A04AC3">
              <w:rPr>
                <w:rFonts w:ascii="Georgia" w:hAnsi="Georgia" w:cs="Arial"/>
                <w:bCs/>
                <w:szCs w:val="22"/>
              </w:rPr>
              <w:t xml:space="preserve"> from </w:t>
            </w:r>
            <w:r w:rsidR="00444096">
              <w:rPr>
                <w:rFonts w:ascii="Georgia" w:hAnsi="Georgia" w:cs="Arial"/>
                <w:bCs/>
                <w:szCs w:val="22"/>
              </w:rPr>
              <w:t xml:space="preserve">Principal’s </w:t>
            </w:r>
            <w:r w:rsidR="00A04AC3">
              <w:rPr>
                <w:rFonts w:ascii="Georgia" w:hAnsi="Georgia" w:cs="Arial"/>
                <w:bCs/>
                <w:szCs w:val="22"/>
              </w:rPr>
              <w:t>receipt of an invoice in compliance with clause 7 of the Contract Conditions</w:t>
            </w:r>
            <w:r w:rsidRPr="001E128E">
              <w:rPr>
                <w:rFonts w:ascii="Georgia" w:hAnsi="Georgia" w:cs="Arial"/>
                <w:bCs/>
                <w:szCs w:val="22"/>
              </w:rPr>
              <w:t xml:space="preserve"> </w:t>
            </w:r>
          </w:p>
        </w:tc>
      </w:tr>
      <w:tr w:rsidR="00DA7A27" w:rsidRPr="009A2643" w14:paraId="2FC67A53" w14:textId="77777777" w:rsidTr="00D809FB">
        <w:tc>
          <w:tcPr>
            <w:tcW w:w="2377" w:type="dxa"/>
            <w:shd w:val="clear" w:color="auto" w:fill="auto"/>
          </w:tcPr>
          <w:p w14:paraId="3E19BBC0" w14:textId="77777777" w:rsidR="00DA7A27" w:rsidRPr="009A2643" w:rsidRDefault="00DA7A27" w:rsidP="00D809FB">
            <w:pPr>
              <w:pStyle w:val="HRStandard"/>
              <w:tabs>
                <w:tab w:val="right" w:pos="9000"/>
              </w:tabs>
              <w:spacing w:after="0" w:line="240" w:lineRule="auto"/>
              <w:rPr>
                <w:rFonts w:ascii="Georgia" w:hAnsi="Georgia" w:cs="Arial"/>
                <w:b/>
                <w:bCs/>
                <w:szCs w:val="22"/>
              </w:rPr>
            </w:pPr>
          </w:p>
        </w:tc>
        <w:tc>
          <w:tcPr>
            <w:tcW w:w="4110" w:type="dxa"/>
            <w:shd w:val="clear" w:color="auto" w:fill="auto"/>
          </w:tcPr>
          <w:p w14:paraId="7C447A35" w14:textId="77777777" w:rsidR="00DA7A27" w:rsidRPr="009A2643" w:rsidRDefault="00DA7A27" w:rsidP="00DA7A27">
            <w:pPr>
              <w:pStyle w:val="HRStandard"/>
              <w:tabs>
                <w:tab w:val="right" w:pos="9000"/>
              </w:tabs>
              <w:spacing w:after="120" w:line="240" w:lineRule="auto"/>
              <w:rPr>
                <w:rFonts w:ascii="Georgia" w:hAnsi="Georgia" w:cs="Arial"/>
                <w:bCs/>
                <w:szCs w:val="22"/>
                <w:u w:val="dotted"/>
              </w:rPr>
            </w:pPr>
            <w:r>
              <w:rPr>
                <w:rFonts w:ascii="Georgia" w:hAnsi="Georgia" w:cs="Arial"/>
                <w:bCs/>
                <w:szCs w:val="22"/>
              </w:rPr>
              <w:t>If the Project is in Victoria or South Australia</w:t>
            </w:r>
          </w:p>
        </w:tc>
        <w:tc>
          <w:tcPr>
            <w:tcW w:w="3226" w:type="dxa"/>
            <w:shd w:val="clear" w:color="auto" w:fill="auto"/>
          </w:tcPr>
          <w:p w14:paraId="6A112BB4" w14:textId="29E619C3" w:rsidR="00DA7A27" w:rsidRPr="009A2643" w:rsidRDefault="00DA7A27" w:rsidP="00D809FB">
            <w:pPr>
              <w:pStyle w:val="HRStandard"/>
              <w:tabs>
                <w:tab w:val="right" w:pos="9000"/>
              </w:tabs>
              <w:spacing w:after="120" w:line="240" w:lineRule="auto"/>
              <w:rPr>
                <w:rFonts w:ascii="Georgia" w:hAnsi="Georgia" w:cs="Arial"/>
                <w:bCs/>
                <w:szCs w:val="22"/>
                <w:u w:val="dotted"/>
              </w:rPr>
            </w:pPr>
            <w:r>
              <w:rPr>
                <w:rFonts w:ascii="Georgia" w:hAnsi="Georgia" w:cs="Arial"/>
                <w:bCs/>
                <w:szCs w:val="22"/>
                <w:u w:val="dotted"/>
              </w:rPr>
              <w:t>21 Business Days</w:t>
            </w:r>
            <w:r w:rsidR="00A04AC3">
              <w:rPr>
                <w:rFonts w:ascii="Georgia" w:hAnsi="Georgia" w:cs="Arial"/>
                <w:bCs/>
                <w:szCs w:val="22"/>
                <w:u w:val="dotted"/>
              </w:rPr>
              <w:t xml:space="preserve"> </w:t>
            </w:r>
            <w:r w:rsidR="00A04AC3">
              <w:rPr>
                <w:rFonts w:ascii="Georgia" w:hAnsi="Georgia" w:cs="Arial"/>
                <w:bCs/>
                <w:szCs w:val="22"/>
              </w:rPr>
              <w:t xml:space="preserve">from </w:t>
            </w:r>
            <w:r w:rsidR="00444096">
              <w:rPr>
                <w:rFonts w:ascii="Georgia" w:hAnsi="Georgia" w:cs="Arial"/>
                <w:bCs/>
                <w:szCs w:val="22"/>
              </w:rPr>
              <w:t xml:space="preserve">Principal’s </w:t>
            </w:r>
            <w:r w:rsidR="00A04AC3">
              <w:rPr>
                <w:rFonts w:ascii="Georgia" w:hAnsi="Georgia" w:cs="Arial"/>
                <w:bCs/>
                <w:szCs w:val="22"/>
              </w:rPr>
              <w:t>receipt of an invoice in compliance with clause 7 of the Contract Conditions</w:t>
            </w:r>
          </w:p>
        </w:tc>
      </w:tr>
    </w:tbl>
    <w:p w14:paraId="6C4F8523" w14:textId="77777777" w:rsidR="00DA7A27" w:rsidRDefault="00DA7A27" w:rsidP="00CF2A21">
      <w:pPr>
        <w:spacing w:before="0"/>
        <w:rPr>
          <w:rFonts w:ascii="Georgia" w:hAnsi="Georgia"/>
          <w:vanish/>
        </w:rPr>
      </w:pPr>
    </w:p>
    <w:tbl>
      <w:tblPr>
        <w:tblW w:w="0" w:type="auto"/>
        <w:tblInd w:w="425" w:type="dxa"/>
        <w:tblLook w:val="04A0" w:firstRow="1" w:lastRow="0" w:firstColumn="1" w:lastColumn="0" w:noHBand="0" w:noVBand="1"/>
      </w:tblPr>
      <w:tblGrid>
        <w:gridCol w:w="2340"/>
        <w:gridCol w:w="7157"/>
      </w:tblGrid>
      <w:tr w:rsidR="00325EC3" w:rsidRPr="00325EC3" w14:paraId="6C7BAD69" w14:textId="77777777" w:rsidTr="00D809FB">
        <w:tc>
          <w:tcPr>
            <w:tcW w:w="2377" w:type="dxa"/>
            <w:shd w:val="clear" w:color="auto" w:fill="auto"/>
          </w:tcPr>
          <w:p w14:paraId="41B37864" w14:textId="77777777" w:rsidR="00325EC3" w:rsidRDefault="00325EC3" w:rsidP="00325EC3">
            <w:pPr>
              <w:spacing w:before="0"/>
              <w:rPr>
                <w:rFonts w:ascii="Georgia" w:hAnsi="Georgia"/>
                <w:b/>
                <w:bCs/>
              </w:rPr>
            </w:pPr>
            <w:r>
              <w:rPr>
                <w:rFonts w:ascii="Georgia" w:hAnsi="Georgia"/>
                <w:b/>
                <w:bCs/>
              </w:rPr>
              <w:t xml:space="preserve">Liability Cap </w:t>
            </w:r>
          </w:p>
          <w:p w14:paraId="1D1E64BB" w14:textId="77777777" w:rsidR="00325EC3" w:rsidRPr="001E128E" w:rsidRDefault="00325EC3" w:rsidP="00325EC3">
            <w:pPr>
              <w:spacing w:before="0"/>
              <w:rPr>
                <w:rFonts w:ascii="Georgia" w:hAnsi="Georgia"/>
                <w:b/>
                <w:bCs/>
                <w:sz w:val="16"/>
                <w:szCs w:val="16"/>
              </w:rPr>
            </w:pPr>
            <w:r w:rsidRPr="001E128E">
              <w:rPr>
                <w:rFonts w:ascii="Georgia" w:hAnsi="Georgia"/>
                <w:b/>
                <w:bCs/>
                <w:sz w:val="16"/>
                <w:szCs w:val="16"/>
              </w:rPr>
              <w:t xml:space="preserve">(clause 6) </w:t>
            </w:r>
          </w:p>
        </w:tc>
        <w:tc>
          <w:tcPr>
            <w:tcW w:w="7336" w:type="dxa"/>
            <w:shd w:val="clear" w:color="auto" w:fill="auto"/>
          </w:tcPr>
          <w:p w14:paraId="320B0997" w14:textId="3C3FE0D5" w:rsidR="00325EC3" w:rsidRPr="00325EC3" w:rsidRDefault="00325EC3" w:rsidP="00325EC3">
            <w:pPr>
              <w:spacing w:before="0"/>
              <w:rPr>
                <w:rFonts w:ascii="Georgia" w:hAnsi="Georgia"/>
                <w:bCs/>
              </w:rPr>
            </w:pPr>
            <w:r>
              <w:rPr>
                <w:rFonts w:ascii="Georgia" w:hAnsi="Georgia"/>
                <w:bCs/>
              </w:rPr>
              <w:t>[</w:t>
            </w:r>
            <w:r w:rsidRPr="001E128E">
              <w:rPr>
                <w:rFonts w:ascii="Georgia" w:hAnsi="Georgia"/>
                <w:bCs/>
                <w:highlight w:val="yellow"/>
              </w:rPr>
              <w:t>insert appropriate cap on Consultant's liability</w:t>
            </w:r>
            <w:r w:rsidR="0089593E">
              <w:rPr>
                <w:rFonts w:ascii="Georgia" w:hAnsi="Georgia"/>
                <w:bCs/>
              </w:rPr>
              <w:t xml:space="preserve"> </w:t>
            </w:r>
            <w:r w:rsidR="0089593E" w:rsidRPr="0089593E">
              <w:rPr>
                <w:rFonts w:ascii="Georgia" w:hAnsi="Georgia"/>
                <w:bCs/>
                <w:highlight w:val="yellow"/>
              </w:rPr>
              <w:t>OR insert N/A</w:t>
            </w:r>
            <w:r w:rsidRPr="0089593E">
              <w:rPr>
                <w:rFonts w:ascii="Georgia" w:hAnsi="Georgia"/>
                <w:bCs/>
                <w:highlight w:val="yellow"/>
              </w:rPr>
              <w:t>]</w:t>
            </w:r>
            <w:r>
              <w:rPr>
                <w:rFonts w:ascii="Georgia" w:hAnsi="Georgia"/>
                <w:bCs/>
              </w:rPr>
              <w:t xml:space="preserve"> </w:t>
            </w:r>
          </w:p>
        </w:tc>
      </w:tr>
    </w:tbl>
    <w:p w14:paraId="41647FE6" w14:textId="0E9FACD8" w:rsidR="0089593E" w:rsidRDefault="0089593E" w:rsidP="00CF2A21">
      <w:pPr>
        <w:spacing w:before="0"/>
        <w:rPr>
          <w:rFonts w:ascii="Georgia" w:hAnsi="Georgia"/>
        </w:rPr>
      </w:pPr>
    </w:p>
    <w:p w14:paraId="4D6FE7AE" w14:textId="5917DD12" w:rsidR="0089593E" w:rsidRDefault="0089593E" w:rsidP="00CF2A21">
      <w:pPr>
        <w:spacing w:before="0"/>
        <w:rPr>
          <w:rFonts w:ascii="Georgia" w:hAnsi="Georgia"/>
        </w:rPr>
      </w:pPr>
    </w:p>
    <w:p w14:paraId="0388D3BC" w14:textId="77777777" w:rsidR="0089593E" w:rsidRDefault="0089593E" w:rsidP="00CF2A21">
      <w:pPr>
        <w:spacing w:before="0"/>
        <w:rPr>
          <w:rFonts w:ascii="Georgia" w:hAnsi="Georgia"/>
          <w:vanish/>
        </w:rPr>
      </w:pPr>
    </w:p>
    <w:p w14:paraId="44358C76" w14:textId="77777777" w:rsidR="00DA7A27" w:rsidRPr="009A2643" w:rsidRDefault="00DA7A27" w:rsidP="00CF2A21">
      <w:pPr>
        <w:spacing w:before="0"/>
        <w:rPr>
          <w:rFonts w:ascii="Georgia" w:hAnsi="Georgia"/>
          <w:vanish/>
        </w:rPr>
      </w:pPr>
    </w:p>
    <w:p w14:paraId="555A5858" w14:textId="77777777" w:rsidR="00CF2A21" w:rsidRPr="009A2643" w:rsidRDefault="00CF2A21" w:rsidP="00CF2A21">
      <w:pPr>
        <w:pStyle w:val="HRStandard"/>
        <w:tabs>
          <w:tab w:val="right" w:pos="9000"/>
        </w:tabs>
        <w:spacing w:after="120"/>
        <w:ind w:left="425"/>
        <w:rPr>
          <w:rFonts w:ascii="Georgia" w:hAnsi="Georgia" w:cs="Arial"/>
          <w:b/>
          <w:bCs/>
          <w:sz w:val="28"/>
          <w:szCs w:val="28"/>
        </w:rPr>
      </w:pPr>
      <w:r w:rsidRPr="009A2643">
        <w:rPr>
          <w:rFonts w:ascii="Georgia" w:hAnsi="Georgia" w:cs="Arial"/>
          <w:b/>
          <w:bCs/>
          <w:sz w:val="28"/>
          <w:szCs w:val="28"/>
        </w:rPr>
        <w:t xml:space="preserve">Quotation submission </w:t>
      </w:r>
    </w:p>
    <w:tbl>
      <w:tblPr>
        <w:tblW w:w="0" w:type="auto"/>
        <w:tblInd w:w="425" w:type="dxa"/>
        <w:tblLook w:val="04A0" w:firstRow="1" w:lastRow="0" w:firstColumn="1" w:lastColumn="0" w:noHBand="0" w:noVBand="1"/>
      </w:tblPr>
      <w:tblGrid>
        <w:gridCol w:w="2334"/>
        <w:gridCol w:w="1259"/>
        <w:gridCol w:w="5904"/>
      </w:tblGrid>
      <w:tr w:rsidR="00CF2A21" w:rsidRPr="009A2643" w14:paraId="7C9DE9AD" w14:textId="77777777" w:rsidTr="00192B13">
        <w:tc>
          <w:tcPr>
            <w:tcW w:w="2377" w:type="dxa"/>
            <w:shd w:val="clear" w:color="auto" w:fill="auto"/>
          </w:tcPr>
          <w:p w14:paraId="05FBFAC5" w14:textId="77777777" w:rsidR="00CF2A21" w:rsidRPr="009A2643" w:rsidRDefault="00CF2A21" w:rsidP="00192B13">
            <w:pPr>
              <w:pStyle w:val="HRStandard"/>
              <w:tabs>
                <w:tab w:val="right" w:pos="9000"/>
              </w:tabs>
              <w:spacing w:after="0" w:line="240" w:lineRule="auto"/>
              <w:rPr>
                <w:rFonts w:ascii="Georgia" w:hAnsi="Georgia" w:cs="Arial"/>
                <w:b/>
                <w:bCs/>
                <w:sz w:val="28"/>
                <w:szCs w:val="28"/>
              </w:rPr>
            </w:pPr>
            <w:r w:rsidRPr="009A2643">
              <w:rPr>
                <w:rFonts w:ascii="Georgia" w:hAnsi="Georgia" w:cs="Arial"/>
                <w:b/>
                <w:bCs/>
                <w:szCs w:val="22"/>
              </w:rPr>
              <w:t>Closing Date and Time:</w:t>
            </w:r>
          </w:p>
        </w:tc>
        <w:tc>
          <w:tcPr>
            <w:tcW w:w="7336" w:type="dxa"/>
            <w:gridSpan w:val="2"/>
            <w:shd w:val="clear" w:color="auto" w:fill="auto"/>
          </w:tcPr>
          <w:p w14:paraId="2ED00007" w14:textId="77777777" w:rsidR="00CF2A21" w:rsidRPr="009A2643" w:rsidRDefault="00CF2A21" w:rsidP="00192B13">
            <w:pPr>
              <w:pStyle w:val="HRStandard"/>
              <w:tabs>
                <w:tab w:val="right" w:pos="9000"/>
              </w:tabs>
              <w:spacing w:after="120" w:line="240" w:lineRule="auto"/>
              <w:rPr>
                <w:rFonts w:ascii="Georgia" w:hAnsi="Georgia" w:cs="Arial"/>
                <w:b/>
                <w:bCs/>
                <w:sz w:val="28"/>
                <w:szCs w:val="28"/>
              </w:rPr>
            </w:pPr>
            <w:r w:rsidRPr="00A44E96">
              <w:rPr>
                <w:rFonts w:ascii="Georgia" w:hAnsi="Georgia" w:cs="Arial"/>
                <w:bCs/>
                <w:szCs w:val="22"/>
                <w:highlight w:val="yellow"/>
                <w:u w:val="dotted"/>
              </w:rPr>
              <w:t>[ Weekday, DD Month, YYYY]</w:t>
            </w:r>
          </w:p>
        </w:tc>
      </w:tr>
      <w:tr w:rsidR="00CF2A21" w:rsidRPr="009A2643" w14:paraId="1260AABA" w14:textId="77777777" w:rsidTr="00192B13">
        <w:tc>
          <w:tcPr>
            <w:tcW w:w="2377" w:type="dxa"/>
            <w:shd w:val="clear" w:color="auto" w:fill="auto"/>
          </w:tcPr>
          <w:p w14:paraId="511A8995" w14:textId="77777777" w:rsidR="00CF2A21" w:rsidRPr="009A2643" w:rsidRDefault="00CF2A21" w:rsidP="00192B13">
            <w:pPr>
              <w:pStyle w:val="HRStandard"/>
              <w:tabs>
                <w:tab w:val="right" w:pos="9000"/>
              </w:tabs>
              <w:spacing w:after="0" w:line="240" w:lineRule="auto"/>
              <w:rPr>
                <w:rFonts w:ascii="Georgia" w:hAnsi="Georgia" w:cs="Arial"/>
                <w:b/>
                <w:bCs/>
                <w:szCs w:val="22"/>
              </w:rPr>
            </w:pPr>
          </w:p>
        </w:tc>
        <w:tc>
          <w:tcPr>
            <w:tcW w:w="1275" w:type="dxa"/>
            <w:shd w:val="clear" w:color="auto" w:fill="auto"/>
          </w:tcPr>
          <w:p w14:paraId="021CFD2A" w14:textId="77777777" w:rsidR="00CF2A21" w:rsidRPr="009A2643" w:rsidRDefault="00CF2A21" w:rsidP="00192B13">
            <w:pPr>
              <w:pStyle w:val="HRStandard"/>
              <w:tabs>
                <w:tab w:val="right" w:pos="9000"/>
              </w:tabs>
              <w:spacing w:after="120" w:line="240" w:lineRule="auto"/>
              <w:rPr>
                <w:rFonts w:ascii="Georgia" w:hAnsi="Georgia" w:cs="Arial"/>
                <w:b/>
                <w:bCs/>
                <w:szCs w:val="22"/>
              </w:rPr>
            </w:pPr>
            <w:r w:rsidRPr="009A2643">
              <w:rPr>
                <w:rFonts w:ascii="Georgia" w:hAnsi="Georgia" w:cs="Arial"/>
                <w:bCs/>
                <w:szCs w:val="22"/>
                <w:u w:val="dotted"/>
              </w:rPr>
              <w:t>Email to:</w:t>
            </w:r>
          </w:p>
        </w:tc>
        <w:tc>
          <w:tcPr>
            <w:tcW w:w="6061" w:type="dxa"/>
            <w:shd w:val="clear" w:color="auto" w:fill="auto"/>
          </w:tcPr>
          <w:p w14:paraId="2D28D42E" w14:textId="77777777" w:rsidR="00CF2A21" w:rsidRPr="009A2643" w:rsidRDefault="00CF2A21" w:rsidP="00192B13">
            <w:pPr>
              <w:pStyle w:val="HRStandard"/>
              <w:tabs>
                <w:tab w:val="right" w:pos="9000"/>
              </w:tabs>
              <w:spacing w:after="120" w:line="240" w:lineRule="auto"/>
              <w:rPr>
                <w:rFonts w:ascii="Georgia" w:hAnsi="Georgia" w:cs="Arial"/>
                <w:b/>
                <w:bCs/>
                <w:szCs w:val="22"/>
              </w:rPr>
            </w:pPr>
            <w:r w:rsidRPr="00A44E96">
              <w:rPr>
                <w:rFonts w:ascii="Georgia" w:hAnsi="Georgia" w:cs="Arial"/>
                <w:bCs/>
                <w:szCs w:val="22"/>
                <w:highlight w:val="yellow"/>
              </w:rPr>
              <w:t>[Insert Principal’s email or other as directed by ACU ]</w:t>
            </w:r>
          </w:p>
        </w:tc>
      </w:tr>
    </w:tbl>
    <w:p w14:paraId="21826D06" w14:textId="77777777" w:rsidR="00CF2A21" w:rsidRPr="009A2643" w:rsidRDefault="00CF2A21" w:rsidP="00CF2A21">
      <w:pPr>
        <w:rPr>
          <w:rFonts w:ascii="Georgia" w:hAnsi="Georgia"/>
        </w:rPr>
      </w:pPr>
    </w:p>
    <w:tbl>
      <w:tblPr>
        <w:tblW w:w="0" w:type="auto"/>
        <w:tblInd w:w="425" w:type="dxa"/>
        <w:tblLook w:val="04A0" w:firstRow="1" w:lastRow="0" w:firstColumn="1" w:lastColumn="0" w:noHBand="0" w:noVBand="1"/>
      </w:tblPr>
      <w:tblGrid>
        <w:gridCol w:w="2340"/>
        <w:gridCol w:w="1272"/>
        <w:gridCol w:w="1639"/>
        <w:gridCol w:w="4246"/>
      </w:tblGrid>
      <w:tr w:rsidR="00CF2A21" w:rsidRPr="009A2643" w14:paraId="187285B9" w14:textId="77777777" w:rsidTr="00192B13">
        <w:tc>
          <w:tcPr>
            <w:tcW w:w="2377" w:type="dxa"/>
            <w:shd w:val="clear" w:color="auto" w:fill="auto"/>
          </w:tcPr>
          <w:p w14:paraId="239D55A6" w14:textId="77777777" w:rsidR="00CF2A21" w:rsidRPr="009A2643" w:rsidRDefault="00CF2A21" w:rsidP="00CF2A21">
            <w:pPr>
              <w:pStyle w:val="HRStandard"/>
              <w:tabs>
                <w:tab w:val="right" w:pos="9000"/>
              </w:tabs>
              <w:spacing w:after="0" w:line="240" w:lineRule="auto"/>
              <w:rPr>
                <w:rFonts w:ascii="Georgia" w:hAnsi="Georgia" w:cs="Arial"/>
                <w:b/>
                <w:bCs/>
                <w:szCs w:val="22"/>
              </w:rPr>
            </w:pPr>
            <w:r w:rsidRPr="009A2643">
              <w:rPr>
                <w:rFonts w:ascii="Georgia" w:hAnsi="Georgia" w:cs="Arial"/>
                <w:b/>
                <w:bCs/>
                <w:szCs w:val="22"/>
              </w:rPr>
              <w:t>Consultant</w:t>
            </w:r>
          </w:p>
        </w:tc>
        <w:tc>
          <w:tcPr>
            <w:tcW w:w="7336" w:type="dxa"/>
            <w:gridSpan w:val="3"/>
            <w:shd w:val="clear" w:color="auto" w:fill="auto"/>
          </w:tcPr>
          <w:p w14:paraId="65EB8C4E" w14:textId="77777777" w:rsidR="00CF2A21" w:rsidRPr="009A2643" w:rsidRDefault="00CF2A21" w:rsidP="00192B13">
            <w:pPr>
              <w:pStyle w:val="HRStandard"/>
              <w:tabs>
                <w:tab w:val="right" w:pos="9000"/>
              </w:tabs>
              <w:spacing w:after="120" w:line="240" w:lineRule="auto"/>
              <w:rPr>
                <w:rFonts w:ascii="Georgia" w:hAnsi="Georgia" w:cs="Arial"/>
                <w:b/>
                <w:bCs/>
                <w:sz w:val="28"/>
                <w:szCs w:val="28"/>
              </w:rPr>
            </w:pPr>
            <w:r w:rsidRPr="009A2643">
              <w:rPr>
                <w:rFonts w:ascii="Georgia" w:hAnsi="Georgia" w:cs="Arial"/>
                <w:bCs/>
                <w:szCs w:val="22"/>
                <w:u w:val="dotted"/>
              </w:rPr>
              <w:t xml:space="preserve">Insert name of organisation   ABN: </w:t>
            </w:r>
            <w:r w:rsidRPr="00A44E96">
              <w:rPr>
                <w:rFonts w:ascii="Georgia" w:hAnsi="Georgia" w:cs="Arial"/>
                <w:bCs/>
                <w:szCs w:val="22"/>
                <w:highlight w:val="yellow"/>
                <w:u w:val="dotted"/>
              </w:rPr>
              <w:t xml:space="preserve">XX XXX </w:t>
            </w:r>
            <w:proofErr w:type="spellStart"/>
            <w:r w:rsidRPr="00A44E96">
              <w:rPr>
                <w:rFonts w:ascii="Georgia" w:hAnsi="Georgia" w:cs="Arial"/>
                <w:bCs/>
                <w:szCs w:val="22"/>
                <w:highlight w:val="yellow"/>
                <w:u w:val="dotted"/>
              </w:rPr>
              <w:t>XXX</w:t>
            </w:r>
            <w:proofErr w:type="spellEnd"/>
            <w:r w:rsidRPr="00A44E96">
              <w:rPr>
                <w:rFonts w:ascii="Georgia" w:hAnsi="Georgia" w:cs="Arial"/>
                <w:bCs/>
                <w:szCs w:val="22"/>
                <w:highlight w:val="yellow"/>
                <w:u w:val="dotted"/>
              </w:rPr>
              <w:t xml:space="preserve"> </w:t>
            </w:r>
            <w:proofErr w:type="spellStart"/>
            <w:r w:rsidRPr="00A44E96">
              <w:rPr>
                <w:rFonts w:ascii="Georgia" w:hAnsi="Georgia" w:cs="Arial"/>
                <w:bCs/>
                <w:szCs w:val="22"/>
                <w:highlight w:val="yellow"/>
                <w:u w:val="dotted"/>
              </w:rPr>
              <w:t>XXX</w:t>
            </w:r>
            <w:proofErr w:type="spellEnd"/>
          </w:p>
        </w:tc>
      </w:tr>
      <w:tr w:rsidR="00CF2A21" w:rsidRPr="009A2643" w14:paraId="177DC29A" w14:textId="77777777" w:rsidTr="00192B13">
        <w:tc>
          <w:tcPr>
            <w:tcW w:w="2377" w:type="dxa"/>
            <w:shd w:val="clear" w:color="auto" w:fill="auto"/>
          </w:tcPr>
          <w:p w14:paraId="7C80C792" w14:textId="77777777" w:rsidR="00CF2A21" w:rsidRPr="009A2643" w:rsidRDefault="00CF2A21" w:rsidP="00192B13">
            <w:pPr>
              <w:pStyle w:val="HRStandard"/>
              <w:tabs>
                <w:tab w:val="right" w:pos="9000"/>
              </w:tabs>
              <w:spacing w:after="0" w:line="240" w:lineRule="auto"/>
              <w:rPr>
                <w:rFonts w:ascii="Georgia" w:hAnsi="Georgia" w:cs="Arial"/>
                <w:b/>
                <w:bCs/>
                <w:szCs w:val="22"/>
              </w:rPr>
            </w:pPr>
          </w:p>
        </w:tc>
        <w:tc>
          <w:tcPr>
            <w:tcW w:w="1275" w:type="dxa"/>
            <w:shd w:val="clear" w:color="auto" w:fill="auto"/>
          </w:tcPr>
          <w:p w14:paraId="7375232C" w14:textId="77777777" w:rsidR="00CF2A21" w:rsidRPr="009A2643" w:rsidRDefault="00CF2A21" w:rsidP="00192B13">
            <w:pPr>
              <w:pStyle w:val="HRStandard"/>
              <w:tabs>
                <w:tab w:val="right" w:pos="9000"/>
              </w:tabs>
              <w:spacing w:after="120" w:line="240" w:lineRule="auto"/>
              <w:rPr>
                <w:rFonts w:ascii="Georgia" w:hAnsi="Georgia" w:cs="Arial"/>
                <w:b/>
                <w:bCs/>
                <w:szCs w:val="22"/>
              </w:rPr>
            </w:pPr>
            <w:r w:rsidRPr="009A2643">
              <w:rPr>
                <w:rFonts w:ascii="Georgia" w:hAnsi="Georgia" w:cs="Arial"/>
                <w:bCs/>
                <w:szCs w:val="22"/>
                <w:u w:val="dotted"/>
              </w:rPr>
              <w:t>Address:</w:t>
            </w:r>
          </w:p>
        </w:tc>
        <w:tc>
          <w:tcPr>
            <w:tcW w:w="6061" w:type="dxa"/>
            <w:gridSpan w:val="2"/>
            <w:shd w:val="clear" w:color="auto" w:fill="auto"/>
          </w:tcPr>
          <w:p w14:paraId="6FD347FE" w14:textId="77777777" w:rsidR="00CF2A21" w:rsidRPr="00A44E96" w:rsidRDefault="00CF2A21" w:rsidP="00192B13">
            <w:pPr>
              <w:pStyle w:val="HRStandard"/>
              <w:tabs>
                <w:tab w:val="left" w:pos="1033"/>
                <w:tab w:val="left" w:pos="5292"/>
                <w:tab w:val="right" w:pos="9000"/>
              </w:tabs>
              <w:spacing w:after="120" w:line="240" w:lineRule="auto"/>
              <w:rPr>
                <w:rFonts w:ascii="Georgia" w:hAnsi="Georgia" w:cs="Arial"/>
                <w:bCs/>
                <w:szCs w:val="22"/>
                <w:highlight w:val="yellow"/>
              </w:rPr>
            </w:pPr>
            <w:r w:rsidRPr="00A44E96">
              <w:rPr>
                <w:rFonts w:ascii="Georgia" w:hAnsi="Georgia" w:cs="Arial"/>
                <w:bCs/>
                <w:szCs w:val="22"/>
                <w:highlight w:val="yellow"/>
              </w:rPr>
              <w:t>Insert Street and PO Box [STATE] Postcode</w:t>
            </w:r>
          </w:p>
        </w:tc>
      </w:tr>
      <w:tr w:rsidR="00CF2A21" w:rsidRPr="009A2643" w14:paraId="785794FE" w14:textId="77777777" w:rsidTr="00192B13">
        <w:tc>
          <w:tcPr>
            <w:tcW w:w="2377" w:type="dxa"/>
            <w:shd w:val="clear" w:color="auto" w:fill="auto"/>
          </w:tcPr>
          <w:p w14:paraId="4E9F5401" w14:textId="77777777" w:rsidR="00CF2A21" w:rsidRPr="009A2643" w:rsidRDefault="00CF2A21" w:rsidP="00192B13">
            <w:pPr>
              <w:pStyle w:val="HRStandard"/>
              <w:tabs>
                <w:tab w:val="right" w:pos="9000"/>
              </w:tabs>
              <w:spacing w:after="0" w:line="240" w:lineRule="auto"/>
              <w:rPr>
                <w:rFonts w:ascii="Georgia" w:hAnsi="Georgia" w:cs="Arial"/>
                <w:b/>
                <w:bCs/>
                <w:szCs w:val="22"/>
              </w:rPr>
            </w:pPr>
          </w:p>
        </w:tc>
        <w:tc>
          <w:tcPr>
            <w:tcW w:w="2976" w:type="dxa"/>
            <w:gridSpan w:val="2"/>
            <w:shd w:val="clear" w:color="auto" w:fill="auto"/>
          </w:tcPr>
          <w:p w14:paraId="51667DD5" w14:textId="77777777" w:rsidR="00CF2A21" w:rsidRPr="009A2643" w:rsidRDefault="00CF2A21" w:rsidP="00192B13">
            <w:pPr>
              <w:pStyle w:val="HRStandard"/>
              <w:tabs>
                <w:tab w:val="right" w:pos="9000"/>
              </w:tabs>
              <w:spacing w:after="120" w:line="240" w:lineRule="auto"/>
              <w:rPr>
                <w:rFonts w:ascii="Georgia" w:hAnsi="Georgia" w:cs="Arial"/>
                <w:bCs/>
                <w:szCs w:val="22"/>
              </w:rPr>
            </w:pPr>
            <w:r w:rsidRPr="009A2643">
              <w:rPr>
                <w:rFonts w:ascii="Georgia" w:hAnsi="Georgia" w:cs="Arial"/>
                <w:bCs/>
                <w:szCs w:val="22"/>
              </w:rPr>
              <w:t>Phon</w:t>
            </w:r>
            <w:r w:rsidRPr="00A44E96">
              <w:rPr>
                <w:rFonts w:ascii="Georgia" w:hAnsi="Georgia" w:cs="Arial"/>
                <w:bCs/>
                <w:szCs w:val="22"/>
              </w:rPr>
              <w:t xml:space="preserve">e:  </w:t>
            </w:r>
            <w:r w:rsidRPr="00A44E96">
              <w:rPr>
                <w:rFonts w:ascii="Georgia" w:hAnsi="Georgia" w:cs="Arial"/>
                <w:bCs/>
                <w:szCs w:val="22"/>
                <w:highlight w:val="yellow"/>
              </w:rPr>
              <w:t xml:space="preserve">[work or mobile]  </w:t>
            </w:r>
          </w:p>
        </w:tc>
        <w:tc>
          <w:tcPr>
            <w:tcW w:w="4360" w:type="dxa"/>
            <w:shd w:val="clear" w:color="auto" w:fill="auto"/>
          </w:tcPr>
          <w:p w14:paraId="63F63B8E" w14:textId="77777777" w:rsidR="00CF2A21" w:rsidRPr="009A2643" w:rsidRDefault="00CF2A21" w:rsidP="00192B13">
            <w:pPr>
              <w:pStyle w:val="HRStandard"/>
              <w:tabs>
                <w:tab w:val="right" w:pos="9000"/>
              </w:tabs>
              <w:spacing w:after="120" w:line="240" w:lineRule="auto"/>
              <w:rPr>
                <w:rFonts w:ascii="Georgia" w:hAnsi="Georgia" w:cs="Arial"/>
                <w:bCs/>
                <w:szCs w:val="22"/>
              </w:rPr>
            </w:pPr>
            <w:r w:rsidRPr="009A2643">
              <w:rPr>
                <w:rFonts w:ascii="Georgia" w:hAnsi="Georgia" w:cs="Arial"/>
                <w:bCs/>
                <w:szCs w:val="22"/>
              </w:rPr>
              <w:t xml:space="preserve">Facsimile: </w:t>
            </w:r>
            <w:r w:rsidRPr="00A44E96">
              <w:rPr>
                <w:rFonts w:ascii="Georgia" w:hAnsi="Georgia" w:cs="Arial"/>
                <w:bCs/>
                <w:szCs w:val="22"/>
                <w:highlight w:val="yellow"/>
              </w:rPr>
              <w:t xml:space="preserve">xx </w:t>
            </w:r>
            <w:proofErr w:type="spellStart"/>
            <w:r w:rsidRPr="00A44E96">
              <w:rPr>
                <w:rFonts w:ascii="Georgia" w:hAnsi="Georgia" w:cs="Arial"/>
                <w:bCs/>
                <w:szCs w:val="22"/>
                <w:highlight w:val="yellow"/>
              </w:rPr>
              <w:t>xxxx</w:t>
            </w:r>
            <w:proofErr w:type="spellEnd"/>
            <w:r w:rsidRPr="00A44E96">
              <w:rPr>
                <w:rFonts w:ascii="Georgia" w:hAnsi="Georgia" w:cs="Arial"/>
                <w:bCs/>
                <w:szCs w:val="22"/>
                <w:highlight w:val="yellow"/>
              </w:rPr>
              <w:t xml:space="preserve"> </w:t>
            </w:r>
            <w:proofErr w:type="spellStart"/>
            <w:r w:rsidRPr="00A44E96">
              <w:rPr>
                <w:rFonts w:ascii="Georgia" w:hAnsi="Georgia" w:cs="Arial"/>
                <w:bCs/>
                <w:szCs w:val="22"/>
                <w:highlight w:val="yellow"/>
              </w:rPr>
              <w:t>xxxx</w:t>
            </w:r>
            <w:proofErr w:type="spellEnd"/>
          </w:p>
        </w:tc>
      </w:tr>
      <w:tr w:rsidR="00CF2A21" w:rsidRPr="009A2643" w14:paraId="19A6CE17" w14:textId="77777777" w:rsidTr="00192B13">
        <w:tc>
          <w:tcPr>
            <w:tcW w:w="2377" w:type="dxa"/>
            <w:shd w:val="clear" w:color="auto" w:fill="auto"/>
          </w:tcPr>
          <w:p w14:paraId="52FBCF61" w14:textId="77777777" w:rsidR="00CF2A21" w:rsidRPr="009A2643" w:rsidRDefault="00CF2A21" w:rsidP="00192B13">
            <w:pPr>
              <w:pStyle w:val="HRStandard"/>
              <w:tabs>
                <w:tab w:val="right" w:pos="9000"/>
              </w:tabs>
              <w:spacing w:after="0" w:line="240" w:lineRule="auto"/>
              <w:rPr>
                <w:rFonts w:ascii="Georgia" w:hAnsi="Georgia" w:cs="Arial"/>
                <w:b/>
                <w:bCs/>
                <w:szCs w:val="22"/>
              </w:rPr>
            </w:pPr>
          </w:p>
        </w:tc>
        <w:tc>
          <w:tcPr>
            <w:tcW w:w="1275" w:type="dxa"/>
            <w:shd w:val="clear" w:color="auto" w:fill="auto"/>
          </w:tcPr>
          <w:p w14:paraId="214FA6DD" w14:textId="77777777" w:rsidR="00CF2A21" w:rsidRPr="009A2643" w:rsidRDefault="00CF2A21" w:rsidP="00192B13">
            <w:pPr>
              <w:pStyle w:val="HRStandard"/>
              <w:tabs>
                <w:tab w:val="right" w:pos="9000"/>
              </w:tabs>
              <w:spacing w:after="120" w:line="240" w:lineRule="auto"/>
              <w:rPr>
                <w:rFonts w:ascii="Georgia" w:hAnsi="Georgia" w:cs="Arial"/>
                <w:b/>
                <w:bCs/>
                <w:szCs w:val="22"/>
              </w:rPr>
            </w:pPr>
            <w:r w:rsidRPr="009A2643">
              <w:rPr>
                <w:rFonts w:ascii="Georgia" w:hAnsi="Georgia" w:cs="Arial"/>
                <w:bCs/>
                <w:szCs w:val="22"/>
                <w:u w:val="dotted"/>
              </w:rPr>
              <w:t>Attention:</w:t>
            </w:r>
          </w:p>
        </w:tc>
        <w:tc>
          <w:tcPr>
            <w:tcW w:w="6061" w:type="dxa"/>
            <w:gridSpan w:val="2"/>
            <w:shd w:val="clear" w:color="auto" w:fill="auto"/>
          </w:tcPr>
          <w:p w14:paraId="07C131F9" w14:textId="77777777" w:rsidR="00CF2A21" w:rsidRPr="009A2643" w:rsidRDefault="00CF2A21" w:rsidP="00CF2A21">
            <w:pPr>
              <w:pStyle w:val="HRStandard"/>
              <w:tabs>
                <w:tab w:val="right" w:pos="9000"/>
              </w:tabs>
              <w:spacing w:after="120" w:line="240" w:lineRule="auto"/>
              <w:rPr>
                <w:rFonts w:ascii="Georgia" w:hAnsi="Georgia" w:cs="Arial"/>
                <w:b/>
                <w:bCs/>
                <w:szCs w:val="22"/>
              </w:rPr>
            </w:pPr>
            <w:r w:rsidRPr="00A44E96">
              <w:rPr>
                <w:rFonts w:ascii="Georgia" w:hAnsi="Georgia" w:cs="Arial"/>
                <w:bCs/>
                <w:szCs w:val="22"/>
                <w:highlight w:val="yellow"/>
              </w:rPr>
              <w:t>[Name of consultant’s representative]</w:t>
            </w:r>
          </w:p>
        </w:tc>
      </w:tr>
      <w:tr w:rsidR="00CF2A21" w:rsidRPr="009A2643" w14:paraId="311512CC" w14:textId="77777777" w:rsidTr="00192B13">
        <w:tc>
          <w:tcPr>
            <w:tcW w:w="2377" w:type="dxa"/>
            <w:shd w:val="clear" w:color="auto" w:fill="auto"/>
          </w:tcPr>
          <w:p w14:paraId="2F3CF769" w14:textId="77777777" w:rsidR="00CF2A21" w:rsidRPr="009A2643" w:rsidRDefault="00CF2A21" w:rsidP="00192B13">
            <w:pPr>
              <w:pStyle w:val="HRStandard"/>
              <w:tabs>
                <w:tab w:val="right" w:pos="9000"/>
              </w:tabs>
              <w:spacing w:after="0" w:line="240" w:lineRule="auto"/>
              <w:rPr>
                <w:rFonts w:ascii="Georgia" w:hAnsi="Georgia" w:cs="Arial"/>
                <w:b/>
                <w:bCs/>
                <w:szCs w:val="22"/>
              </w:rPr>
            </w:pPr>
          </w:p>
        </w:tc>
        <w:tc>
          <w:tcPr>
            <w:tcW w:w="1275" w:type="dxa"/>
            <w:shd w:val="clear" w:color="auto" w:fill="auto"/>
          </w:tcPr>
          <w:p w14:paraId="50EC53AE" w14:textId="77777777" w:rsidR="00CF2A21" w:rsidRPr="009A2643" w:rsidRDefault="00CF2A21" w:rsidP="00192B13">
            <w:pPr>
              <w:pStyle w:val="HRStandard"/>
              <w:tabs>
                <w:tab w:val="right" w:pos="9000"/>
              </w:tabs>
              <w:spacing w:after="120" w:line="240" w:lineRule="auto"/>
              <w:rPr>
                <w:rFonts w:ascii="Georgia" w:hAnsi="Georgia" w:cs="Arial"/>
                <w:bCs/>
                <w:szCs w:val="22"/>
                <w:u w:val="dotted"/>
              </w:rPr>
            </w:pPr>
            <w:r w:rsidRPr="009A2643">
              <w:rPr>
                <w:rFonts w:ascii="Georgia" w:hAnsi="Georgia" w:cs="Arial"/>
                <w:bCs/>
                <w:szCs w:val="22"/>
                <w:u w:val="dotted"/>
              </w:rPr>
              <w:t>Email:</w:t>
            </w:r>
          </w:p>
        </w:tc>
        <w:tc>
          <w:tcPr>
            <w:tcW w:w="6061" w:type="dxa"/>
            <w:gridSpan w:val="2"/>
            <w:shd w:val="clear" w:color="auto" w:fill="auto"/>
          </w:tcPr>
          <w:p w14:paraId="15532091" w14:textId="77777777" w:rsidR="00CF2A21" w:rsidRPr="009A2643" w:rsidRDefault="00265227" w:rsidP="00192B13">
            <w:pPr>
              <w:pStyle w:val="HRStandard"/>
              <w:tabs>
                <w:tab w:val="right" w:pos="9000"/>
              </w:tabs>
              <w:spacing w:after="120" w:line="240" w:lineRule="auto"/>
              <w:rPr>
                <w:rFonts w:ascii="Georgia" w:hAnsi="Georgia" w:cs="Arial"/>
                <w:bCs/>
                <w:szCs w:val="22"/>
              </w:rPr>
            </w:pPr>
            <w:hyperlink r:id="rId8" w:tgtFrame="_blank" w:history="1">
              <w:r w:rsidR="00CF2A21" w:rsidRPr="00A44E96">
                <w:rPr>
                  <w:rFonts w:ascii="Georgia" w:hAnsi="Georgia" w:cs="Arial"/>
                  <w:bCs/>
                  <w:szCs w:val="22"/>
                  <w:highlight w:val="yellow"/>
                </w:rPr>
                <w:t>[email</w:t>
              </w:r>
            </w:hyperlink>
            <w:r w:rsidR="00CF2A21" w:rsidRPr="00A44E96">
              <w:rPr>
                <w:rFonts w:ascii="Georgia" w:hAnsi="Georgia" w:cs="Arial"/>
                <w:bCs/>
                <w:szCs w:val="22"/>
                <w:highlight w:val="yellow"/>
              </w:rPr>
              <w:t xml:space="preserve"> of consultant’s representative]</w:t>
            </w:r>
          </w:p>
        </w:tc>
      </w:tr>
    </w:tbl>
    <w:p w14:paraId="7841CEA7" w14:textId="103F92BA" w:rsidR="00294554" w:rsidRPr="00294554" w:rsidRDefault="0089593E" w:rsidP="0089593E">
      <w:pPr>
        <w:tabs>
          <w:tab w:val="left" w:pos="2070"/>
        </w:tabs>
        <w:spacing w:before="0"/>
        <w:rPr>
          <w:vanish/>
        </w:rPr>
      </w:pPr>
      <w:r>
        <w:rPr>
          <w:rFonts w:cs="Arial"/>
          <w:sz w:val="28"/>
          <w:szCs w:val="28"/>
        </w:rPr>
        <w:tab/>
      </w:r>
      <w:r w:rsidR="00CF2A21" w:rsidRPr="00294554">
        <w:rPr>
          <w:vanish/>
        </w:rPr>
        <w:t xml:space="preserve"> </w:t>
      </w:r>
    </w:p>
    <w:tbl>
      <w:tblPr>
        <w:tblW w:w="9781" w:type="dxa"/>
        <w:tblInd w:w="341" w:type="dxa"/>
        <w:tblLayout w:type="fixed"/>
        <w:tblCellMar>
          <w:left w:w="57" w:type="dxa"/>
          <w:right w:w="57" w:type="dxa"/>
        </w:tblCellMar>
        <w:tblLook w:val="0000" w:firstRow="0" w:lastRow="0" w:firstColumn="0" w:lastColumn="0" w:noHBand="0" w:noVBand="0"/>
      </w:tblPr>
      <w:tblGrid>
        <w:gridCol w:w="9781"/>
      </w:tblGrid>
      <w:tr w:rsidR="00FB0784" w:rsidRPr="00062752" w14:paraId="31D5CEBF" w14:textId="77777777" w:rsidTr="00CF2A21">
        <w:trPr>
          <w:cantSplit/>
        </w:trPr>
        <w:tc>
          <w:tcPr>
            <w:tcW w:w="9781" w:type="dxa"/>
          </w:tcPr>
          <w:p w14:paraId="468AB691" w14:textId="332F7EC2" w:rsidR="00CF2A21" w:rsidRPr="009A2643" w:rsidRDefault="00CF2A21" w:rsidP="0089593E">
            <w:pPr>
              <w:pStyle w:val="HRStandard"/>
              <w:tabs>
                <w:tab w:val="right" w:pos="9000"/>
              </w:tabs>
              <w:spacing w:after="120"/>
              <w:rPr>
                <w:rFonts w:ascii="Georgia" w:hAnsi="Georgia" w:cs="Arial"/>
                <w:b/>
                <w:bCs/>
                <w:sz w:val="28"/>
                <w:szCs w:val="28"/>
              </w:rPr>
            </w:pPr>
            <w:r w:rsidRPr="009A2643">
              <w:rPr>
                <w:rFonts w:ascii="Georgia" w:hAnsi="Georgia" w:cs="Arial"/>
                <w:b/>
                <w:bCs/>
                <w:sz w:val="28"/>
                <w:szCs w:val="28"/>
              </w:rPr>
              <w:t xml:space="preserve">Documents to be submitted with quotation </w:t>
            </w:r>
          </w:p>
          <w:tbl>
            <w:tblPr>
              <w:tblW w:w="8788" w:type="dxa"/>
              <w:tblInd w:w="534" w:type="dxa"/>
              <w:tblLayout w:type="fixed"/>
              <w:tblLook w:val="01E0" w:firstRow="1" w:lastRow="1" w:firstColumn="1" w:lastColumn="1" w:noHBand="0" w:noVBand="0"/>
            </w:tblPr>
            <w:tblGrid>
              <w:gridCol w:w="6237"/>
              <w:gridCol w:w="2551"/>
            </w:tblGrid>
            <w:tr w:rsidR="00CF2A21" w:rsidRPr="009A2643" w14:paraId="66ECE13E" w14:textId="77777777" w:rsidTr="00192B13">
              <w:tc>
                <w:tcPr>
                  <w:tcW w:w="6237" w:type="dxa"/>
                </w:tcPr>
                <w:p w14:paraId="528AA70D" w14:textId="77777777" w:rsidR="00CF2A21" w:rsidRPr="009A2643" w:rsidRDefault="00CF2A21" w:rsidP="00CF2A21">
                  <w:pPr>
                    <w:pStyle w:val="HRSchdHdgNum"/>
                    <w:numPr>
                      <w:ilvl w:val="0"/>
                      <w:numId w:val="12"/>
                    </w:numPr>
                    <w:spacing w:after="0"/>
                    <w:jc w:val="left"/>
                    <w:rPr>
                      <w:rFonts w:ascii="Georgia" w:hAnsi="Georgia" w:cs="Arial"/>
                      <w:b w:val="0"/>
                      <w:caps w:val="0"/>
                      <w:szCs w:val="22"/>
                    </w:rPr>
                  </w:pPr>
                  <w:r w:rsidRPr="009A2643">
                    <w:rPr>
                      <w:rFonts w:ascii="Georgia" w:hAnsi="Georgia" w:cs="Arial"/>
                      <w:b w:val="0"/>
                      <w:caps w:val="0"/>
                      <w:szCs w:val="22"/>
                    </w:rPr>
                    <w:t>Certificate of Insurance (Public Liability)</w:t>
                  </w:r>
                </w:p>
              </w:tc>
              <w:tc>
                <w:tcPr>
                  <w:tcW w:w="2551" w:type="dxa"/>
                </w:tcPr>
                <w:p w14:paraId="2C37776A" w14:textId="77777777" w:rsidR="00CF2A21" w:rsidRPr="009A2643" w:rsidRDefault="00CF2A21" w:rsidP="00192B13">
                  <w:pPr>
                    <w:pStyle w:val="HRStandard"/>
                    <w:tabs>
                      <w:tab w:val="left" w:pos="1033"/>
                      <w:tab w:val="left" w:pos="5292"/>
                      <w:tab w:val="right" w:pos="9000"/>
                    </w:tabs>
                    <w:spacing w:after="0" w:line="240" w:lineRule="auto"/>
                    <w:rPr>
                      <w:rFonts w:ascii="Georgia" w:hAnsi="Georgia" w:cs="Arial"/>
                      <w:bCs/>
                      <w:szCs w:val="22"/>
                      <w:u w:val="dotted"/>
                    </w:rPr>
                  </w:pPr>
                  <w:r w:rsidRPr="009A2643">
                    <w:rPr>
                      <w:rFonts w:ascii="Georgia" w:hAnsi="Georgia" w:cs="Arial"/>
                      <w:bCs/>
                      <w:szCs w:val="22"/>
                      <w:u w:val="dotted"/>
                    </w:rPr>
                    <w:t>Yes/No</w:t>
                  </w:r>
                </w:p>
              </w:tc>
            </w:tr>
            <w:tr w:rsidR="00CF2A21" w:rsidRPr="009A2643" w14:paraId="37762C86" w14:textId="77777777" w:rsidTr="00192B13">
              <w:tc>
                <w:tcPr>
                  <w:tcW w:w="6237" w:type="dxa"/>
                </w:tcPr>
                <w:p w14:paraId="2889E928" w14:textId="77777777" w:rsidR="00CF2A21" w:rsidRPr="009A2643" w:rsidRDefault="00CF2A21" w:rsidP="00CF2A21">
                  <w:pPr>
                    <w:pStyle w:val="HRSchdHdgNum"/>
                    <w:numPr>
                      <w:ilvl w:val="0"/>
                      <w:numId w:val="12"/>
                    </w:numPr>
                    <w:spacing w:after="0"/>
                    <w:jc w:val="left"/>
                    <w:rPr>
                      <w:rFonts w:ascii="Georgia" w:hAnsi="Georgia" w:cs="Arial"/>
                      <w:b w:val="0"/>
                      <w:caps w:val="0"/>
                      <w:szCs w:val="22"/>
                    </w:rPr>
                  </w:pPr>
                  <w:r w:rsidRPr="009A2643">
                    <w:rPr>
                      <w:rFonts w:ascii="Georgia" w:hAnsi="Georgia" w:cs="Arial"/>
                      <w:b w:val="0"/>
                      <w:caps w:val="0"/>
                      <w:szCs w:val="22"/>
                    </w:rPr>
                    <w:t>Certificate of Insurance (Professional Indemnity)</w:t>
                  </w:r>
                </w:p>
              </w:tc>
              <w:tc>
                <w:tcPr>
                  <w:tcW w:w="2551" w:type="dxa"/>
                </w:tcPr>
                <w:p w14:paraId="4DC27102" w14:textId="77777777" w:rsidR="00CF2A21" w:rsidRPr="009A2643" w:rsidRDefault="00CF2A21" w:rsidP="00192B13">
                  <w:pPr>
                    <w:pStyle w:val="HRStandard"/>
                    <w:tabs>
                      <w:tab w:val="left" w:pos="1033"/>
                      <w:tab w:val="left" w:pos="5292"/>
                      <w:tab w:val="right" w:pos="9000"/>
                    </w:tabs>
                    <w:spacing w:after="0" w:line="240" w:lineRule="auto"/>
                    <w:rPr>
                      <w:rFonts w:ascii="Georgia" w:hAnsi="Georgia" w:cs="Arial"/>
                      <w:bCs/>
                      <w:szCs w:val="22"/>
                      <w:u w:val="dotted"/>
                    </w:rPr>
                  </w:pPr>
                  <w:r w:rsidRPr="009A2643">
                    <w:rPr>
                      <w:rFonts w:ascii="Georgia" w:hAnsi="Georgia" w:cs="Arial"/>
                      <w:bCs/>
                      <w:szCs w:val="22"/>
                      <w:u w:val="dotted"/>
                    </w:rPr>
                    <w:t>Yes/No</w:t>
                  </w:r>
                </w:p>
              </w:tc>
            </w:tr>
            <w:tr w:rsidR="00CF2A21" w:rsidRPr="009A2643" w14:paraId="5A43125F" w14:textId="77777777" w:rsidTr="00192B13">
              <w:tc>
                <w:tcPr>
                  <w:tcW w:w="6237" w:type="dxa"/>
                </w:tcPr>
                <w:p w14:paraId="4B96DF81" w14:textId="77777777" w:rsidR="00CF2A21" w:rsidRPr="009A2643" w:rsidRDefault="00CF2A21" w:rsidP="00CF2A21">
                  <w:pPr>
                    <w:pStyle w:val="HRSchdHdgNum"/>
                    <w:numPr>
                      <w:ilvl w:val="0"/>
                      <w:numId w:val="12"/>
                    </w:numPr>
                    <w:spacing w:after="0"/>
                    <w:jc w:val="left"/>
                    <w:rPr>
                      <w:rFonts w:ascii="Georgia" w:hAnsi="Georgia" w:cs="Arial"/>
                      <w:b w:val="0"/>
                      <w:caps w:val="0"/>
                      <w:szCs w:val="22"/>
                    </w:rPr>
                  </w:pPr>
                  <w:r w:rsidRPr="009A2643">
                    <w:rPr>
                      <w:rFonts w:ascii="Georgia" w:hAnsi="Georgia" w:cs="Arial"/>
                      <w:b w:val="0"/>
                      <w:caps w:val="0"/>
                      <w:szCs w:val="22"/>
                    </w:rPr>
                    <w:t>OHS Plan</w:t>
                  </w:r>
                </w:p>
              </w:tc>
              <w:tc>
                <w:tcPr>
                  <w:tcW w:w="2551" w:type="dxa"/>
                </w:tcPr>
                <w:p w14:paraId="760934FF" w14:textId="77777777" w:rsidR="00CF2A21" w:rsidRPr="009A2643" w:rsidRDefault="00CF2A21" w:rsidP="00192B13">
                  <w:pPr>
                    <w:pStyle w:val="HRStandard"/>
                    <w:tabs>
                      <w:tab w:val="left" w:pos="1033"/>
                      <w:tab w:val="left" w:pos="5292"/>
                      <w:tab w:val="right" w:pos="9000"/>
                    </w:tabs>
                    <w:spacing w:after="0" w:line="240" w:lineRule="auto"/>
                    <w:rPr>
                      <w:rFonts w:ascii="Georgia" w:hAnsi="Georgia" w:cs="Arial"/>
                      <w:bCs/>
                      <w:szCs w:val="22"/>
                      <w:u w:val="dotted"/>
                    </w:rPr>
                  </w:pPr>
                  <w:r w:rsidRPr="009A2643">
                    <w:rPr>
                      <w:rFonts w:ascii="Georgia" w:hAnsi="Georgia" w:cs="Arial"/>
                      <w:bCs/>
                      <w:szCs w:val="22"/>
                      <w:u w:val="dotted"/>
                    </w:rPr>
                    <w:t>Yes/No</w:t>
                  </w:r>
                </w:p>
              </w:tc>
            </w:tr>
            <w:tr w:rsidR="00CF2A21" w:rsidRPr="009A2643" w14:paraId="218726AC" w14:textId="77777777" w:rsidTr="00192B13">
              <w:tc>
                <w:tcPr>
                  <w:tcW w:w="6237" w:type="dxa"/>
                </w:tcPr>
                <w:p w14:paraId="5A24AA8A" w14:textId="77777777" w:rsidR="00CF2A21" w:rsidRPr="009A2643" w:rsidRDefault="00CF2A21" w:rsidP="00CF2A21">
                  <w:pPr>
                    <w:pStyle w:val="HRSchdHdgNum"/>
                    <w:numPr>
                      <w:ilvl w:val="0"/>
                      <w:numId w:val="12"/>
                    </w:numPr>
                    <w:spacing w:after="0"/>
                    <w:jc w:val="left"/>
                    <w:rPr>
                      <w:rFonts w:ascii="Georgia" w:hAnsi="Georgia" w:cs="Arial"/>
                      <w:b w:val="0"/>
                      <w:caps w:val="0"/>
                      <w:szCs w:val="22"/>
                    </w:rPr>
                  </w:pPr>
                  <w:r w:rsidRPr="009A2643">
                    <w:rPr>
                      <w:rFonts w:ascii="Georgia" w:hAnsi="Georgia" w:cs="Arial"/>
                      <w:b w:val="0"/>
                      <w:caps w:val="0"/>
                      <w:szCs w:val="22"/>
                    </w:rPr>
                    <w:t xml:space="preserve">Environmental Management Plan </w:t>
                  </w:r>
                </w:p>
              </w:tc>
              <w:tc>
                <w:tcPr>
                  <w:tcW w:w="2551" w:type="dxa"/>
                </w:tcPr>
                <w:p w14:paraId="4BAF5CC7" w14:textId="77777777" w:rsidR="00CF2A21" w:rsidRPr="009A2643" w:rsidRDefault="00CF2A21" w:rsidP="00192B13">
                  <w:pPr>
                    <w:pStyle w:val="HRStandard"/>
                    <w:tabs>
                      <w:tab w:val="left" w:pos="1033"/>
                      <w:tab w:val="left" w:pos="5292"/>
                      <w:tab w:val="right" w:pos="9000"/>
                    </w:tabs>
                    <w:spacing w:after="0" w:line="240" w:lineRule="auto"/>
                    <w:rPr>
                      <w:rFonts w:ascii="Georgia" w:hAnsi="Georgia" w:cs="Arial"/>
                      <w:bCs/>
                      <w:szCs w:val="22"/>
                      <w:u w:val="dotted"/>
                    </w:rPr>
                  </w:pPr>
                  <w:r w:rsidRPr="009A2643">
                    <w:rPr>
                      <w:rFonts w:ascii="Georgia" w:hAnsi="Georgia" w:cs="Arial"/>
                      <w:bCs/>
                      <w:szCs w:val="22"/>
                      <w:u w:val="dotted"/>
                    </w:rPr>
                    <w:t xml:space="preserve">Yes/No </w:t>
                  </w:r>
                </w:p>
              </w:tc>
            </w:tr>
            <w:tr w:rsidR="00CF2A21" w:rsidRPr="009A2643" w14:paraId="04860B9B" w14:textId="77777777" w:rsidTr="00192B13">
              <w:tc>
                <w:tcPr>
                  <w:tcW w:w="6237" w:type="dxa"/>
                </w:tcPr>
                <w:p w14:paraId="58E348EF" w14:textId="77777777" w:rsidR="00CF2A21" w:rsidRPr="009A2643" w:rsidRDefault="00CF2A21" w:rsidP="00CF2A21">
                  <w:pPr>
                    <w:pStyle w:val="HRSchdHdgNum"/>
                    <w:numPr>
                      <w:ilvl w:val="0"/>
                      <w:numId w:val="12"/>
                    </w:numPr>
                    <w:spacing w:after="0"/>
                    <w:jc w:val="left"/>
                    <w:rPr>
                      <w:rFonts w:ascii="Georgia" w:hAnsi="Georgia" w:cs="Arial"/>
                      <w:b w:val="0"/>
                      <w:caps w:val="0"/>
                      <w:szCs w:val="22"/>
                    </w:rPr>
                  </w:pPr>
                  <w:r w:rsidRPr="009A2643">
                    <w:rPr>
                      <w:rFonts w:ascii="Georgia" w:hAnsi="Georgia" w:cs="Arial"/>
                      <w:b w:val="0"/>
                      <w:caps w:val="0"/>
                      <w:szCs w:val="22"/>
                    </w:rPr>
                    <w:t xml:space="preserve">Work Delivery Plan </w:t>
                  </w:r>
                </w:p>
              </w:tc>
              <w:tc>
                <w:tcPr>
                  <w:tcW w:w="2551" w:type="dxa"/>
                </w:tcPr>
                <w:p w14:paraId="2271D85C" w14:textId="77777777" w:rsidR="00CF2A21" w:rsidRPr="009A2643" w:rsidRDefault="00CF2A21" w:rsidP="00192B13">
                  <w:pPr>
                    <w:pStyle w:val="HRStandard"/>
                    <w:tabs>
                      <w:tab w:val="left" w:pos="1033"/>
                      <w:tab w:val="left" w:pos="5292"/>
                      <w:tab w:val="right" w:pos="9000"/>
                    </w:tabs>
                    <w:spacing w:after="0" w:line="240" w:lineRule="auto"/>
                    <w:rPr>
                      <w:rFonts w:ascii="Georgia" w:hAnsi="Georgia" w:cs="Arial"/>
                      <w:bCs/>
                      <w:szCs w:val="22"/>
                      <w:u w:val="dotted"/>
                    </w:rPr>
                  </w:pPr>
                  <w:r w:rsidRPr="009A2643">
                    <w:rPr>
                      <w:rFonts w:ascii="Georgia" w:hAnsi="Georgia" w:cs="Arial"/>
                      <w:bCs/>
                      <w:szCs w:val="22"/>
                      <w:u w:val="dotted"/>
                    </w:rPr>
                    <w:t>Yes/No</w:t>
                  </w:r>
                </w:p>
              </w:tc>
            </w:tr>
            <w:tr w:rsidR="00CF2A21" w:rsidRPr="009A2643" w14:paraId="1D03A188" w14:textId="77777777" w:rsidTr="00192B13">
              <w:tc>
                <w:tcPr>
                  <w:tcW w:w="6237" w:type="dxa"/>
                </w:tcPr>
                <w:p w14:paraId="2577E60B" w14:textId="77777777" w:rsidR="00CF2A21" w:rsidRPr="009A2643" w:rsidRDefault="00CF2A21" w:rsidP="00CF2A21">
                  <w:pPr>
                    <w:pStyle w:val="HRSchdHdgNum"/>
                    <w:numPr>
                      <w:ilvl w:val="0"/>
                      <w:numId w:val="12"/>
                    </w:numPr>
                    <w:spacing w:after="0"/>
                    <w:jc w:val="left"/>
                    <w:rPr>
                      <w:rFonts w:ascii="Georgia" w:hAnsi="Georgia" w:cs="Arial"/>
                      <w:b w:val="0"/>
                      <w:caps w:val="0"/>
                      <w:szCs w:val="22"/>
                    </w:rPr>
                  </w:pPr>
                  <w:r w:rsidRPr="009A2643">
                    <w:rPr>
                      <w:rFonts w:ascii="Georgia" w:hAnsi="Georgia" w:cs="Arial"/>
                      <w:b w:val="0"/>
                      <w:caps w:val="0"/>
                      <w:szCs w:val="22"/>
                    </w:rPr>
                    <w:t>Other [Include title(s) of document]</w:t>
                  </w:r>
                </w:p>
              </w:tc>
              <w:tc>
                <w:tcPr>
                  <w:tcW w:w="2551" w:type="dxa"/>
                </w:tcPr>
                <w:p w14:paraId="03C0F856" w14:textId="77777777" w:rsidR="00CF2A21" w:rsidRPr="009A2643" w:rsidRDefault="00CF2A21" w:rsidP="00192B13">
                  <w:pPr>
                    <w:pStyle w:val="HRStandard"/>
                    <w:tabs>
                      <w:tab w:val="left" w:pos="1033"/>
                      <w:tab w:val="left" w:pos="5292"/>
                      <w:tab w:val="right" w:pos="9000"/>
                    </w:tabs>
                    <w:spacing w:after="0" w:line="240" w:lineRule="auto"/>
                    <w:rPr>
                      <w:rFonts w:ascii="Georgia" w:hAnsi="Georgia" w:cs="Arial"/>
                      <w:bCs/>
                      <w:szCs w:val="22"/>
                      <w:highlight w:val="yellow"/>
                      <w:u w:val="dotted"/>
                    </w:rPr>
                  </w:pPr>
                  <w:r w:rsidRPr="009A2643">
                    <w:rPr>
                      <w:rFonts w:ascii="Georgia" w:hAnsi="Georgia" w:cs="Arial"/>
                      <w:bCs/>
                      <w:szCs w:val="22"/>
                      <w:u w:val="dotted"/>
                    </w:rPr>
                    <w:t>Yes/No</w:t>
                  </w:r>
                </w:p>
              </w:tc>
            </w:tr>
          </w:tbl>
          <w:p w14:paraId="2F58B147" w14:textId="77777777" w:rsidR="00CF2A21" w:rsidRPr="009A2643" w:rsidRDefault="00CF2A21" w:rsidP="00CF2A21">
            <w:pPr>
              <w:suppressAutoHyphens/>
              <w:spacing w:before="120" w:line="260" w:lineRule="exact"/>
              <w:ind w:left="567"/>
              <w:rPr>
                <w:rFonts w:ascii="Georgia" w:hAnsi="Georgia" w:cs="Arial"/>
                <w:szCs w:val="22"/>
              </w:rPr>
            </w:pPr>
          </w:p>
          <w:p w14:paraId="7895C695" w14:textId="77777777" w:rsidR="00CF2A21" w:rsidRPr="009A2643" w:rsidRDefault="00CF2A21" w:rsidP="00CF2A21">
            <w:pPr>
              <w:pStyle w:val="HRStandard"/>
              <w:tabs>
                <w:tab w:val="right" w:pos="9000"/>
              </w:tabs>
              <w:spacing w:after="120"/>
              <w:ind w:left="425"/>
              <w:rPr>
                <w:rFonts w:ascii="Georgia" w:hAnsi="Georgia" w:cs="Arial"/>
                <w:bCs/>
                <w:szCs w:val="22"/>
              </w:rPr>
            </w:pPr>
            <w:r w:rsidRPr="009A2643">
              <w:rPr>
                <w:rFonts w:ascii="Georgia" w:hAnsi="Georgia" w:cs="Arial"/>
                <w:b/>
                <w:bCs/>
                <w:sz w:val="28"/>
                <w:szCs w:val="28"/>
              </w:rPr>
              <w:t xml:space="preserve">Schedule of Fees </w:t>
            </w:r>
          </w:p>
          <w:tbl>
            <w:tblPr>
              <w:tblW w:w="0" w:type="auto"/>
              <w:tblInd w:w="425" w:type="dxa"/>
              <w:tblLayout w:type="fixed"/>
              <w:tblLook w:val="04A0" w:firstRow="1" w:lastRow="0" w:firstColumn="1" w:lastColumn="0" w:noHBand="0" w:noVBand="1"/>
            </w:tblPr>
            <w:tblGrid>
              <w:gridCol w:w="1101"/>
              <w:gridCol w:w="3118"/>
              <w:gridCol w:w="993"/>
              <w:gridCol w:w="425"/>
              <w:gridCol w:w="1843"/>
              <w:gridCol w:w="1381"/>
              <w:gridCol w:w="320"/>
            </w:tblGrid>
            <w:tr w:rsidR="00CF2A21" w:rsidRPr="009A2643" w14:paraId="0EE0E9BA" w14:textId="77777777" w:rsidTr="00192B13">
              <w:trPr>
                <w:gridAfter w:val="1"/>
                <w:wAfter w:w="320" w:type="dxa"/>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4F04182" w14:textId="77777777" w:rsidR="00CF2A21" w:rsidRPr="009A2643" w:rsidRDefault="00CF2A21" w:rsidP="00192B13">
                  <w:pPr>
                    <w:pStyle w:val="HRStandard"/>
                    <w:tabs>
                      <w:tab w:val="right" w:pos="9000"/>
                    </w:tabs>
                    <w:spacing w:after="0"/>
                    <w:rPr>
                      <w:rFonts w:ascii="Georgia" w:hAnsi="Georgia" w:cs="Arial"/>
                      <w:b/>
                      <w:bCs/>
                      <w:sz w:val="20"/>
                    </w:rPr>
                  </w:pPr>
                  <w:r w:rsidRPr="009A2643">
                    <w:rPr>
                      <w:rFonts w:ascii="Georgia" w:hAnsi="Georgia" w:cs="Arial"/>
                      <w:b/>
                      <w:bCs/>
                      <w:sz w:val="20"/>
                    </w:rPr>
                    <w:t>Item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0DE9FA" w14:textId="77777777" w:rsidR="00CF2A21" w:rsidRPr="009A2643" w:rsidRDefault="00CF2A21" w:rsidP="00192B13">
                  <w:pPr>
                    <w:pStyle w:val="HRStandard"/>
                    <w:tabs>
                      <w:tab w:val="right" w:pos="9000"/>
                    </w:tabs>
                    <w:spacing w:after="0"/>
                    <w:rPr>
                      <w:rFonts w:ascii="Georgia" w:hAnsi="Georgia" w:cs="Arial"/>
                      <w:b/>
                      <w:bCs/>
                      <w:sz w:val="20"/>
                    </w:rPr>
                  </w:pPr>
                  <w:r w:rsidRPr="009A2643">
                    <w:rPr>
                      <w:rFonts w:ascii="Georgia" w:hAnsi="Georgia" w:cs="Arial"/>
                      <w:b/>
                      <w:bCs/>
                      <w:sz w:val="20"/>
                    </w:rPr>
                    <w:t>Description of Work</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0D5D5D1" w14:textId="77777777" w:rsidR="00CF2A21" w:rsidRPr="009A2643" w:rsidRDefault="00CF2A21" w:rsidP="00192B13">
                  <w:pPr>
                    <w:pStyle w:val="HRStandard"/>
                    <w:tabs>
                      <w:tab w:val="right" w:pos="9000"/>
                    </w:tabs>
                    <w:spacing w:after="0"/>
                    <w:rPr>
                      <w:rFonts w:ascii="Georgia" w:hAnsi="Georgia" w:cs="Arial"/>
                      <w:b/>
                      <w:bCs/>
                      <w:sz w:val="20"/>
                    </w:rPr>
                  </w:pPr>
                  <w:r w:rsidRPr="009A2643">
                    <w:rPr>
                      <w:rFonts w:ascii="Georgia" w:hAnsi="Georgia" w:cs="Arial"/>
                      <w:b/>
                      <w:bCs/>
                      <w:sz w:val="20"/>
                    </w:rPr>
                    <w:t xml:space="preserve">Unit </w:t>
                  </w:r>
                  <w:r w:rsidRPr="009A2643">
                    <w:rPr>
                      <w:rFonts w:ascii="Georgia" w:hAnsi="Georgia" w:cs="Arial"/>
                      <w:b/>
                      <w:bCs/>
                      <w:sz w:val="16"/>
                      <w:szCs w:val="16"/>
                    </w:rPr>
                    <w:t>e.g. (Hours/ day)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787D08" w14:textId="77777777" w:rsidR="00CF2A21" w:rsidRPr="009A2643" w:rsidRDefault="00CF2A21" w:rsidP="00192B13">
                  <w:pPr>
                    <w:pStyle w:val="HRStandard"/>
                    <w:tabs>
                      <w:tab w:val="right" w:pos="9000"/>
                    </w:tabs>
                    <w:spacing w:after="0"/>
                    <w:rPr>
                      <w:rFonts w:ascii="Georgia" w:hAnsi="Georgia" w:cs="Arial"/>
                      <w:b/>
                      <w:bCs/>
                      <w:sz w:val="20"/>
                    </w:rPr>
                  </w:pPr>
                  <w:r w:rsidRPr="009A2643">
                    <w:rPr>
                      <w:rFonts w:ascii="Georgia" w:hAnsi="Georgia" w:cs="Arial"/>
                      <w:b/>
                      <w:bCs/>
                      <w:sz w:val="20"/>
                    </w:rPr>
                    <w:t xml:space="preserve">Fee $ per unit </w:t>
                  </w:r>
                  <w:r w:rsidRPr="009A2643">
                    <w:rPr>
                      <w:rFonts w:ascii="Georgia" w:hAnsi="Georgia" w:cs="Arial"/>
                      <w:b/>
                      <w:bCs/>
                      <w:sz w:val="16"/>
                      <w:szCs w:val="16"/>
                    </w:rPr>
                    <w:t>(GST Excl)</w:t>
                  </w:r>
                  <w:r w:rsidRPr="009A2643">
                    <w:rPr>
                      <w:rFonts w:ascii="Georgia" w:hAnsi="Georgia" w:cs="Arial"/>
                      <w:b/>
                      <w:bCs/>
                      <w:sz w:val="20"/>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7616809" w14:textId="77777777" w:rsidR="00CF2A21" w:rsidRPr="009A2643" w:rsidRDefault="00CF2A21" w:rsidP="00192B13">
                  <w:pPr>
                    <w:pStyle w:val="HRStandard"/>
                    <w:tabs>
                      <w:tab w:val="right" w:pos="9000"/>
                    </w:tabs>
                    <w:spacing w:after="0"/>
                    <w:rPr>
                      <w:rFonts w:ascii="Georgia" w:hAnsi="Georgia" w:cs="Arial"/>
                      <w:b/>
                      <w:bCs/>
                      <w:sz w:val="20"/>
                    </w:rPr>
                  </w:pPr>
                  <w:r w:rsidRPr="009A2643">
                    <w:rPr>
                      <w:rFonts w:ascii="Georgia" w:hAnsi="Georgia" w:cs="Arial"/>
                      <w:b/>
                      <w:bCs/>
                      <w:sz w:val="20"/>
                    </w:rPr>
                    <w:t xml:space="preserve">Amount $ </w:t>
                  </w:r>
                  <w:r w:rsidRPr="009A2643">
                    <w:rPr>
                      <w:rFonts w:ascii="Georgia" w:hAnsi="Georgia" w:cs="Arial"/>
                      <w:b/>
                      <w:bCs/>
                      <w:sz w:val="16"/>
                      <w:szCs w:val="16"/>
                    </w:rPr>
                    <w:t>(GST Excl)</w:t>
                  </w:r>
                </w:p>
              </w:tc>
            </w:tr>
            <w:tr w:rsidR="00CF2A21" w:rsidRPr="009A2643" w14:paraId="26902A26" w14:textId="77777777" w:rsidTr="00192B13">
              <w:trPr>
                <w:gridAfter w:val="1"/>
                <w:wAfter w:w="320" w:type="dxa"/>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57350D8"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F16B3A"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FAB541B"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C666F3"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8685BA3" w14:textId="77777777" w:rsidR="00CF2A21" w:rsidRPr="009A2643" w:rsidRDefault="00CF2A21" w:rsidP="00192B13">
                  <w:pPr>
                    <w:pStyle w:val="HRStandard"/>
                    <w:tabs>
                      <w:tab w:val="right" w:pos="9000"/>
                    </w:tabs>
                    <w:spacing w:after="0" w:line="240" w:lineRule="auto"/>
                    <w:jc w:val="right"/>
                    <w:rPr>
                      <w:rFonts w:ascii="Georgia" w:hAnsi="Georgia" w:cs="Arial"/>
                      <w:bCs/>
                      <w:szCs w:val="22"/>
                    </w:rPr>
                  </w:pPr>
                </w:p>
              </w:tc>
            </w:tr>
            <w:tr w:rsidR="00CF2A21" w:rsidRPr="009A2643" w14:paraId="559CF51A" w14:textId="77777777" w:rsidTr="00192B13">
              <w:trPr>
                <w:gridAfter w:val="1"/>
                <w:wAfter w:w="320" w:type="dxa"/>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3ADB48C"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F40FF0"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314430D"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5D33E6"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19CC0CA" w14:textId="77777777" w:rsidR="00CF2A21" w:rsidRPr="009A2643" w:rsidRDefault="00CF2A21" w:rsidP="00192B13">
                  <w:pPr>
                    <w:pStyle w:val="HRStandard"/>
                    <w:tabs>
                      <w:tab w:val="right" w:pos="9000"/>
                    </w:tabs>
                    <w:spacing w:after="0" w:line="240" w:lineRule="auto"/>
                    <w:jc w:val="right"/>
                    <w:rPr>
                      <w:rFonts w:ascii="Georgia" w:hAnsi="Georgia" w:cs="Arial"/>
                      <w:bCs/>
                      <w:szCs w:val="22"/>
                    </w:rPr>
                  </w:pPr>
                </w:p>
              </w:tc>
            </w:tr>
            <w:tr w:rsidR="00CF2A21" w:rsidRPr="009A2643" w14:paraId="2DE09B30" w14:textId="77777777" w:rsidTr="00192B13">
              <w:trPr>
                <w:gridAfter w:val="1"/>
                <w:wAfter w:w="320" w:type="dxa"/>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173B99F"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FA4ADB3"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BA89AEB"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4C2E72"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B9E95AC" w14:textId="77777777" w:rsidR="00CF2A21" w:rsidRPr="009A2643" w:rsidRDefault="00CF2A21" w:rsidP="00192B13">
                  <w:pPr>
                    <w:pStyle w:val="HRStandard"/>
                    <w:tabs>
                      <w:tab w:val="right" w:pos="9000"/>
                    </w:tabs>
                    <w:spacing w:after="0" w:line="240" w:lineRule="auto"/>
                    <w:jc w:val="right"/>
                    <w:rPr>
                      <w:rFonts w:ascii="Georgia" w:hAnsi="Georgia" w:cs="Arial"/>
                      <w:bCs/>
                      <w:szCs w:val="22"/>
                    </w:rPr>
                  </w:pPr>
                </w:p>
              </w:tc>
            </w:tr>
            <w:tr w:rsidR="00CF2A21" w:rsidRPr="009A2643" w14:paraId="1FBC0A8D" w14:textId="77777777" w:rsidTr="00192B13">
              <w:trPr>
                <w:gridAfter w:val="1"/>
                <w:wAfter w:w="320" w:type="dxa"/>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CAE40A7"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F313B1"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F476302"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AE51A3"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A7EDB9D" w14:textId="77777777" w:rsidR="00CF2A21" w:rsidRPr="009A2643" w:rsidRDefault="00CF2A21" w:rsidP="00192B13">
                  <w:pPr>
                    <w:pStyle w:val="HRStandard"/>
                    <w:tabs>
                      <w:tab w:val="right" w:pos="9000"/>
                    </w:tabs>
                    <w:spacing w:after="0" w:line="240" w:lineRule="auto"/>
                    <w:jc w:val="right"/>
                    <w:rPr>
                      <w:rFonts w:ascii="Georgia" w:hAnsi="Georgia" w:cs="Arial"/>
                      <w:bCs/>
                      <w:szCs w:val="22"/>
                    </w:rPr>
                  </w:pPr>
                </w:p>
              </w:tc>
            </w:tr>
            <w:tr w:rsidR="00CF2A21" w:rsidRPr="009A2643" w14:paraId="404EAC1C" w14:textId="77777777" w:rsidTr="00192B13">
              <w:trPr>
                <w:gridAfter w:val="1"/>
                <w:wAfter w:w="320" w:type="dxa"/>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BED8803"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8784D3"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3FF732A"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F1C3EF" w14:textId="77777777" w:rsidR="00CF2A21" w:rsidRPr="009A2643" w:rsidRDefault="00CF2A21" w:rsidP="00192B13">
                  <w:pPr>
                    <w:pStyle w:val="HRStandard"/>
                    <w:tabs>
                      <w:tab w:val="right" w:pos="9000"/>
                    </w:tabs>
                    <w:spacing w:after="0" w:line="240" w:lineRule="auto"/>
                    <w:rPr>
                      <w:rFonts w:ascii="Georgia" w:hAnsi="Georgia" w:cs="Arial"/>
                      <w:bCs/>
                      <w:szCs w:val="22"/>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AF69212" w14:textId="77777777" w:rsidR="00CF2A21" w:rsidRPr="009A2643" w:rsidRDefault="00CF2A21" w:rsidP="00192B13">
                  <w:pPr>
                    <w:pStyle w:val="HRStandard"/>
                    <w:tabs>
                      <w:tab w:val="right" w:pos="9000"/>
                    </w:tabs>
                    <w:spacing w:after="0" w:line="240" w:lineRule="auto"/>
                    <w:jc w:val="right"/>
                    <w:rPr>
                      <w:rFonts w:ascii="Georgia" w:hAnsi="Georgia" w:cs="Arial"/>
                      <w:bCs/>
                      <w:szCs w:val="22"/>
                    </w:rPr>
                  </w:pPr>
                </w:p>
              </w:tc>
            </w:tr>
            <w:tr w:rsidR="00CF2A21" w:rsidRPr="009A2643" w14:paraId="27953483" w14:textId="77777777" w:rsidTr="00192B13">
              <w:trPr>
                <w:gridAfter w:val="1"/>
                <w:wAfter w:w="320" w:type="dxa"/>
                <w:trHeight w:val="658"/>
              </w:trPr>
              <w:tc>
                <w:tcPr>
                  <w:tcW w:w="1101" w:type="dxa"/>
                  <w:tcBorders>
                    <w:top w:val="single" w:sz="4" w:space="0" w:color="auto"/>
                  </w:tcBorders>
                  <w:shd w:val="clear" w:color="auto" w:fill="auto"/>
                </w:tcPr>
                <w:p w14:paraId="252D7368" w14:textId="77777777" w:rsidR="00CF2A21" w:rsidRPr="009A2643" w:rsidRDefault="00CF2A21" w:rsidP="00192B13">
                  <w:pPr>
                    <w:pStyle w:val="HRStandard"/>
                    <w:tabs>
                      <w:tab w:val="right" w:pos="9000"/>
                    </w:tabs>
                    <w:spacing w:after="120"/>
                    <w:rPr>
                      <w:rFonts w:ascii="Georgia" w:hAnsi="Georgia" w:cs="Arial"/>
                      <w:b/>
                      <w:bCs/>
                      <w:sz w:val="28"/>
                      <w:szCs w:val="28"/>
                    </w:rPr>
                  </w:pPr>
                </w:p>
              </w:tc>
              <w:tc>
                <w:tcPr>
                  <w:tcW w:w="3118" w:type="dxa"/>
                  <w:tcBorders>
                    <w:top w:val="single" w:sz="4" w:space="0" w:color="auto"/>
                  </w:tcBorders>
                  <w:shd w:val="clear" w:color="auto" w:fill="auto"/>
                </w:tcPr>
                <w:p w14:paraId="5BB13053" w14:textId="77777777" w:rsidR="00CF2A21" w:rsidRPr="009A2643" w:rsidRDefault="00CF2A21" w:rsidP="00192B13">
                  <w:pPr>
                    <w:pStyle w:val="HRStandard"/>
                    <w:tabs>
                      <w:tab w:val="right" w:pos="9000"/>
                    </w:tabs>
                    <w:spacing w:after="120"/>
                    <w:rPr>
                      <w:rFonts w:ascii="Georgia" w:hAnsi="Georgia" w:cs="Arial"/>
                      <w:b/>
                      <w:bCs/>
                      <w:sz w:val="28"/>
                      <w:szCs w:val="28"/>
                    </w:rPr>
                  </w:pPr>
                </w:p>
              </w:tc>
              <w:tc>
                <w:tcPr>
                  <w:tcW w:w="1418" w:type="dxa"/>
                  <w:gridSpan w:val="2"/>
                  <w:tcBorders>
                    <w:top w:val="single" w:sz="4" w:space="0" w:color="auto"/>
                  </w:tcBorders>
                  <w:shd w:val="clear" w:color="auto" w:fill="auto"/>
                </w:tcPr>
                <w:p w14:paraId="3797CE4C" w14:textId="77777777" w:rsidR="00CF2A21" w:rsidRPr="009A2643" w:rsidRDefault="00CF2A21" w:rsidP="00192B13">
                  <w:pPr>
                    <w:pStyle w:val="HRStandard"/>
                    <w:tabs>
                      <w:tab w:val="right" w:pos="9000"/>
                    </w:tabs>
                    <w:spacing w:after="120"/>
                    <w:rPr>
                      <w:rFonts w:ascii="Georgia" w:hAnsi="Georgia" w:cs="Arial"/>
                      <w:b/>
                      <w:bCs/>
                      <w:sz w:val="28"/>
                      <w:szCs w:val="28"/>
                    </w:rPr>
                  </w:pPr>
                </w:p>
              </w:tc>
              <w:tc>
                <w:tcPr>
                  <w:tcW w:w="1843" w:type="dxa"/>
                  <w:tcBorders>
                    <w:top w:val="single" w:sz="4" w:space="0" w:color="auto"/>
                  </w:tcBorders>
                  <w:shd w:val="clear" w:color="auto" w:fill="auto"/>
                </w:tcPr>
                <w:p w14:paraId="55D213E6" w14:textId="77777777" w:rsidR="00CF2A21" w:rsidRPr="009A2643" w:rsidRDefault="00CF2A21" w:rsidP="00192B13">
                  <w:pPr>
                    <w:pStyle w:val="HRStandard"/>
                    <w:tabs>
                      <w:tab w:val="right" w:pos="9000"/>
                    </w:tabs>
                    <w:spacing w:after="120"/>
                    <w:rPr>
                      <w:rFonts w:ascii="Georgia" w:hAnsi="Georgia" w:cs="Arial"/>
                      <w:b/>
                      <w:bCs/>
                      <w:sz w:val="28"/>
                      <w:szCs w:val="28"/>
                    </w:rPr>
                  </w:pPr>
                </w:p>
              </w:tc>
              <w:tc>
                <w:tcPr>
                  <w:tcW w:w="1381" w:type="dxa"/>
                  <w:tcBorders>
                    <w:top w:val="single" w:sz="4" w:space="0" w:color="auto"/>
                  </w:tcBorders>
                  <w:shd w:val="clear" w:color="auto" w:fill="auto"/>
                </w:tcPr>
                <w:p w14:paraId="775233AC" w14:textId="77777777" w:rsidR="00CF2A21" w:rsidRPr="009A2643" w:rsidRDefault="00CF2A21" w:rsidP="00192B13">
                  <w:pPr>
                    <w:pStyle w:val="HRStandard"/>
                    <w:tabs>
                      <w:tab w:val="right" w:pos="9000"/>
                    </w:tabs>
                    <w:spacing w:after="120"/>
                    <w:rPr>
                      <w:rFonts w:ascii="Georgia" w:hAnsi="Georgia" w:cs="Arial"/>
                      <w:b/>
                      <w:bCs/>
                      <w:sz w:val="28"/>
                      <w:szCs w:val="28"/>
                    </w:rPr>
                  </w:pPr>
                </w:p>
              </w:tc>
            </w:tr>
            <w:tr w:rsidR="00CF2A21" w:rsidRPr="009A2643" w14:paraId="25AB27C0" w14:textId="77777777" w:rsidTr="00192B13">
              <w:tc>
                <w:tcPr>
                  <w:tcW w:w="5212" w:type="dxa"/>
                  <w:gridSpan w:val="3"/>
                  <w:shd w:val="clear" w:color="auto" w:fill="auto"/>
                </w:tcPr>
                <w:p w14:paraId="220C5624" w14:textId="60714367" w:rsidR="00CF2A21" w:rsidRPr="009A2643" w:rsidRDefault="00CF2A21" w:rsidP="00192B13">
                  <w:pPr>
                    <w:pStyle w:val="HRStandard"/>
                    <w:tabs>
                      <w:tab w:val="right" w:pos="9000"/>
                    </w:tabs>
                    <w:spacing w:after="120"/>
                    <w:rPr>
                      <w:rFonts w:ascii="Georgia" w:hAnsi="Georgia" w:cs="Arial"/>
                      <w:b/>
                      <w:bCs/>
                      <w:szCs w:val="22"/>
                    </w:rPr>
                  </w:pPr>
                  <w:r w:rsidRPr="009A2643">
                    <w:rPr>
                      <w:rFonts w:ascii="Georgia" w:hAnsi="Georgia" w:cs="Arial"/>
                      <w:b/>
                      <w:bCs/>
                      <w:szCs w:val="22"/>
                    </w:rPr>
                    <w:t>Lump Sum</w:t>
                  </w:r>
                  <w:r w:rsidR="00A44E96">
                    <w:rPr>
                      <w:rFonts w:ascii="Georgia" w:hAnsi="Georgia" w:cs="Arial"/>
                      <w:b/>
                      <w:bCs/>
                      <w:szCs w:val="22"/>
                    </w:rPr>
                    <w:t xml:space="preserve"> Total</w:t>
                  </w:r>
                </w:p>
              </w:tc>
              <w:tc>
                <w:tcPr>
                  <w:tcW w:w="2268" w:type="dxa"/>
                  <w:gridSpan w:val="2"/>
                  <w:shd w:val="clear" w:color="auto" w:fill="auto"/>
                </w:tcPr>
                <w:p w14:paraId="4E5160AB" w14:textId="77777777" w:rsidR="00CF2A21" w:rsidRPr="009A2643" w:rsidRDefault="00CF2A21" w:rsidP="00192B13">
                  <w:pPr>
                    <w:pStyle w:val="HRStandard"/>
                    <w:tabs>
                      <w:tab w:val="right" w:pos="9000"/>
                    </w:tabs>
                    <w:spacing w:after="0" w:line="240" w:lineRule="auto"/>
                    <w:rPr>
                      <w:rFonts w:ascii="Georgia" w:hAnsi="Georgia" w:cs="Arial"/>
                      <w:bCs/>
                      <w:szCs w:val="22"/>
                    </w:rPr>
                  </w:pPr>
                  <w:proofErr w:type="gramStart"/>
                  <w:r w:rsidRPr="009A2643">
                    <w:rPr>
                      <w:rFonts w:ascii="Georgia" w:hAnsi="Georgia" w:cs="Arial"/>
                      <w:b/>
                      <w:bCs/>
                      <w:szCs w:val="22"/>
                    </w:rPr>
                    <w:t xml:space="preserve">TOTAL  </w:t>
                  </w:r>
                  <w:r w:rsidRPr="009A2643">
                    <w:rPr>
                      <w:rFonts w:ascii="Georgia" w:hAnsi="Georgia" w:cs="Arial"/>
                      <w:bCs/>
                      <w:szCs w:val="22"/>
                    </w:rPr>
                    <w:t>(</w:t>
                  </w:r>
                  <w:proofErr w:type="gramEnd"/>
                  <w:r w:rsidRPr="009A2643">
                    <w:rPr>
                      <w:rFonts w:ascii="Georgia" w:hAnsi="Georgia" w:cs="Arial"/>
                      <w:bCs/>
                      <w:szCs w:val="22"/>
                    </w:rPr>
                    <w:t>excl GST)</w:t>
                  </w:r>
                </w:p>
                <w:p w14:paraId="22F665CD" w14:textId="77777777" w:rsidR="00CF2A21" w:rsidRPr="009A2643" w:rsidRDefault="00CF2A21" w:rsidP="00192B13">
                  <w:pPr>
                    <w:pStyle w:val="HRStandard"/>
                    <w:tabs>
                      <w:tab w:val="right" w:pos="9000"/>
                    </w:tabs>
                    <w:spacing w:after="0" w:line="240" w:lineRule="auto"/>
                    <w:rPr>
                      <w:rFonts w:ascii="Georgia" w:hAnsi="Georgia" w:cs="Arial"/>
                      <w:b/>
                      <w:bCs/>
                      <w:szCs w:val="22"/>
                    </w:rPr>
                  </w:pPr>
                  <w:r w:rsidRPr="009A2643">
                    <w:rPr>
                      <w:rFonts w:ascii="Georgia" w:hAnsi="Georgia" w:cs="Arial"/>
                      <w:b/>
                      <w:bCs/>
                      <w:szCs w:val="22"/>
                    </w:rPr>
                    <w:t xml:space="preserve"> </w:t>
                  </w:r>
                </w:p>
              </w:tc>
              <w:tc>
                <w:tcPr>
                  <w:tcW w:w="1701" w:type="dxa"/>
                  <w:gridSpan w:val="2"/>
                  <w:tcBorders>
                    <w:left w:val="nil"/>
                  </w:tcBorders>
                  <w:shd w:val="clear" w:color="auto" w:fill="auto"/>
                </w:tcPr>
                <w:p w14:paraId="61AC2F9B" w14:textId="77777777" w:rsidR="00CF2A21" w:rsidRPr="009A2643" w:rsidRDefault="00CF2A21" w:rsidP="00192B13">
                  <w:pPr>
                    <w:pStyle w:val="HRStandard"/>
                    <w:tabs>
                      <w:tab w:val="right" w:pos="9000"/>
                    </w:tabs>
                    <w:spacing w:after="120"/>
                    <w:rPr>
                      <w:rFonts w:ascii="Georgia" w:hAnsi="Georgia" w:cs="Arial"/>
                      <w:b/>
                      <w:bCs/>
                      <w:sz w:val="24"/>
                      <w:szCs w:val="24"/>
                    </w:rPr>
                  </w:pPr>
                  <w:r w:rsidRPr="009A2643">
                    <w:rPr>
                      <w:rFonts w:ascii="Georgia" w:hAnsi="Georgia" w:cs="Arial"/>
                      <w:b/>
                      <w:bCs/>
                      <w:sz w:val="24"/>
                      <w:szCs w:val="24"/>
                    </w:rPr>
                    <w:t>$</w:t>
                  </w:r>
                  <w:proofErr w:type="spellStart"/>
                  <w:r w:rsidRPr="00A44E96">
                    <w:rPr>
                      <w:rFonts w:ascii="Georgia" w:hAnsi="Georgia" w:cs="Arial"/>
                      <w:b/>
                      <w:bCs/>
                      <w:sz w:val="24"/>
                      <w:szCs w:val="24"/>
                      <w:highlight w:val="yellow"/>
                    </w:rPr>
                    <w:t>xx,xxx.xx</w:t>
                  </w:r>
                  <w:proofErr w:type="spellEnd"/>
                </w:p>
              </w:tc>
            </w:tr>
          </w:tbl>
          <w:p w14:paraId="3220AD71" w14:textId="77777777" w:rsidR="00FB0784" w:rsidRPr="009A2643" w:rsidRDefault="00FB0784" w:rsidP="00294554">
            <w:pPr>
              <w:suppressAutoHyphens/>
              <w:spacing w:before="120" w:line="260" w:lineRule="exact"/>
              <w:rPr>
                <w:rFonts w:ascii="Georgia" w:hAnsi="Georgia" w:cs="Arial"/>
                <w:b/>
                <w:szCs w:val="22"/>
              </w:rPr>
            </w:pPr>
            <w:r w:rsidRPr="009A2643">
              <w:rPr>
                <w:rFonts w:ascii="Georgia" w:hAnsi="Georgia" w:cs="Arial"/>
                <w:b/>
                <w:szCs w:val="22"/>
              </w:rPr>
              <w:t>Disbursements not included in Fee</w:t>
            </w:r>
          </w:p>
          <w:p w14:paraId="2AAAA6D6" w14:textId="0E73199C" w:rsidR="00FB0784" w:rsidRPr="00A44E96" w:rsidRDefault="00A44E96" w:rsidP="00294554">
            <w:pPr>
              <w:suppressAutoHyphens/>
              <w:spacing w:before="120" w:line="260" w:lineRule="exact"/>
              <w:rPr>
                <w:rFonts w:ascii="Georgia" w:hAnsi="Georgia" w:cs="Arial"/>
                <w:szCs w:val="22"/>
                <w:highlight w:val="yellow"/>
              </w:rPr>
            </w:pPr>
            <w:r w:rsidRPr="00A44E96">
              <w:rPr>
                <w:rFonts w:ascii="Georgia" w:hAnsi="Georgia" w:cs="Arial"/>
                <w:szCs w:val="22"/>
                <w:highlight w:val="yellow"/>
              </w:rPr>
              <w:t>[</w:t>
            </w:r>
            <w:r w:rsidR="00FB0784" w:rsidRPr="00A44E96">
              <w:rPr>
                <w:rFonts w:ascii="Georgia" w:hAnsi="Georgia" w:cs="Arial"/>
                <w:szCs w:val="22"/>
                <w:highlight w:val="yellow"/>
              </w:rPr>
              <w:t>The following disbursements are not included in the Fee and will be reimbursed if:</w:t>
            </w:r>
          </w:p>
          <w:p w14:paraId="6FCF30F6" w14:textId="7A517EFC" w:rsidR="00FB0784" w:rsidRPr="00A44E96" w:rsidRDefault="00FB0784" w:rsidP="008F6A97">
            <w:pPr>
              <w:numPr>
                <w:ilvl w:val="5"/>
                <w:numId w:val="11"/>
              </w:numPr>
              <w:tabs>
                <w:tab w:val="left" w:pos="567"/>
              </w:tabs>
              <w:suppressAutoHyphens/>
              <w:spacing w:before="120" w:line="260" w:lineRule="exact"/>
              <w:ind w:left="567" w:hanging="567"/>
              <w:jc w:val="both"/>
              <w:rPr>
                <w:rFonts w:ascii="Georgia" w:hAnsi="Georgia" w:cs="Arial"/>
                <w:szCs w:val="22"/>
                <w:highlight w:val="yellow"/>
              </w:rPr>
            </w:pPr>
            <w:r w:rsidRPr="00A44E96">
              <w:rPr>
                <w:rFonts w:ascii="Georgia" w:hAnsi="Georgia" w:cs="Arial"/>
                <w:szCs w:val="22"/>
                <w:highlight w:val="yellow"/>
              </w:rPr>
              <w:t xml:space="preserve">prior written approval is given by </w:t>
            </w:r>
            <w:r w:rsidR="00DD4A31" w:rsidRPr="00A44E96">
              <w:rPr>
                <w:rFonts w:ascii="Georgia" w:hAnsi="Georgia" w:cs="Arial"/>
                <w:szCs w:val="22"/>
                <w:highlight w:val="yellow"/>
              </w:rPr>
              <w:t xml:space="preserve">the </w:t>
            </w:r>
            <w:r w:rsidRPr="00A44E96">
              <w:rPr>
                <w:rFonts w:ascii="Georgia" w:hAnsi="Georgia" w:cs="Arial"/>
                <w:szCs w:val="22"/>
                <w:highlight w:val="yellow"/>
              </w:rPr>
              <w:t>Principal before they are incurred; and</w:t>
            </w:r>
          </w:p>
          <w:p w14:paraId="7A9649AC" w14:textId="23817C57" w:rsidR="00FB0784" w:rsidRPr="00A44E96" w:rsidRDefault="00FB0784" w:rsidP="008F6A97">
            <w:pPr>
              <w:numPr>
                <w:ilvl w:val="5"/>
                <w:numId w:val="11"/>
              </w:numPr>
              <w:tabs>
                <w:tab w:val="left" w:pos="567"/>
              </w:tabs>
              <w:suppressAutoHyphens/>
              <w:spacing w:before="120" w:line="260" w:lineRule="exact"/>
              <w:ind w:left="567" w:hanging="567"/>
              <w:jc w:val="both"/>
              <w:rPr>
                <w:rFonts w:ascii="Georgia" w:hAnsi="Georgia" w:cs="Arial"/>
                <w:szCs w:val="22"/>
                <w:highlight w:val="yellow"/>
              </w:rPr>
            </w:pPr>
            <w:r w:rsidRPr="00A44E96">
              <w:rPr>
                <w:rFonts w:ascii="Georgia" w:hAnsi="Georgia" w:cs="Arial"/>
                <w:szCs w:val="22"/>
                <w:highlight w:val="yellow"/>
              </w:rPr>
              <w:t xml:space="preserve">receipts are provided to the reasonable satisfaction of </w:t>
            </w:r>
            <w:r w:rsidR="00DD4A31" w:rsidRPr="00A44E96">
              <w:rPr>
                <w:rFonts w:ascii="Georgia" w:hAnsi="Georgia" w:cs="Arial"/>
                <w:szCs w:val="22"/>
                <w:highlight w:val="yellow"/>
              </w:rPr>
              <w:t xml:space="preserve">the </w:t>
            </w:r>
            <w:r w:rsidRPr="00A44E96">
              <w:rPr>
                <w:rFonts w:ascii="Georgia" w:hAnsi="Georgia" w:cs="Arial"/>
                <w:szCs w:val="22"/>
                <w:highlight w:val="yellow"/>
              </w:rPr>
              <w:t>Principal when claimed.</w:t>
            </w:r>
          </w:p>
          <w:p w14:paraId="72953282" w14:textId="77777777" w:rsidR="00FB0784" w:rsidRPr="00A44E96" w:rsidRDefault="00CF2A21" w:rsidP="00294554">
            <w:pPr>
              <w:tabs>
                <w:tab w:val="right" w:leader="dot" w:pos="8505"/>
              </w:tabs>
              <w:suppressAutoHyphens/>
              <w:spacing w:before="120" w:line="260" w:lineRule="exact"/>
              <w:jc w:val="both"/>
              <w:rPr>
                <w:rFonts w:ascii="Georgia" w:hAnsi="Georgia" w:cs="Arial"/>
                <w:szCs w:val="22"/>
                <w:highlight w:val="yellow"/>
              </w:rPr>
            </w:pPr>
            <w:r w:rsidRPr="00A44E96">
              <w:rPr>
                <w:rFonts w:ascii="Georgia" w:hAnsi="Georgia" w:cs="Arial"/>
                <w:szCs w:val="22"/>
                <w:highlight w:val="yellow"/>
              </w:rPr>
              <w:t>[Insert list and rates for disbursement items and recommended budget allowance]</w:t>
            </w:r>
            <w:r w:rsidR="00FB0784" w:rsidRPr="00A44E96">
              <w:rPr>
                <w:rFonts w:ascii="Georgia" w:hAnsi="Georgia" w:cs="Arial"/>
                <w:szCs w:val="22"/>
                <w:highlight w:val="yellow"/>
              </w:rPr>
              <w:tab/>
            </w:r>
          </w:p>
          <w:p w14:paraId="60BF9C23" w14:textId="70AA2E3D" w:rsidR="00FB0784" w:rsidRPr="00062752" w:rsidRDefault="00FB0784" w:rsidP="00294554">
            <w:pPr>
              <w:tabs>
                <w:tab w:val="right" w:leader="dot" w:pos="8505"/>
              </w:tabs>
              <w:suppressAutoHyphens/>
              <w:spacing w:before="120" w:line="260" w:lineRule="exact"/>
              <w:jc w:val="both"/>
              <w:rPr>
                <w:rFonts w:ascii="Arial" w:hAnsi="Arial" w:cs="Arial"/>
                <w:szCs w:val="22"/>
              </w:rPr>
            </w:pPr>
            <w:r w:rsidRPr="00A44E96">
              <w:rPr>
                <w:rFonts w:ascii="Georgia" w:hAnsi="Georgia" w:cs="Arial"/>
                <w:szCs w:val="22"/>
                <w:highlight w:val="yellow"/>
              </w:rPr>
              <w:tab/>
            </w:r>
            <w:r w:rsidR="00A44E96" w:rsidRPr="00A44E96">
              <w:rPr>
                <w:rFonts w:ascii="Georgia" w:hAnsi="Georgia" w:cs="Arial"/>
                <w:szCs w:val="22"/>
                <w:highlight w:val="yellow"/>
              </w:rPr>
              <w:t>]</w:t>
            </w:r>
          </w:p>
        </w:tc>
      </w:tr>
    </w:tbl>
    <w:p w14:paraId="72693BAB" w14:textId="77777777" w:rsidR="00166EE8" w:rsidRDefault="000C2D55" w:rsidP="000C2D55">
      <w:pPr>
        <w:pStyle w:val="HRStandard"/>
        <w:rPr>
          <w:rFonts w:cs="Arial"/>
          <w:sz w:val="20"/>
        </w:rPr>
      </w:pPr>
      <w:r>
        <w:rPr>
          <w:rFonts w:cs="Arial"/>
          <w:sz w:val="20"/>
        </w:rPr>
        <w:tab/>
      </w:r>
    </w:p>
    <w:p w14:paraId="1F70EE97" w14:textId="6D739E98" w:rsidR="0089593E" w:rsidRDefault="0089593E" w:rsidP="00166EE8">
      <w:pPr>
        <w:pStyle w:val="HRStandard"/>
        <w:rPr>
          <w:rFonts w:ascii="Georgia" w:hAnsi="Georgia" w:cs="Arial"/>
          <w:szCs w:val="22"/>
        </w:rPr>
      </w:pPr>
    </w:p>
    <w:p w14:paraId="07983165" w14:textId="77777777" w:rsidR="00A44E96" w:rsidRDefault="00A44E96" w:rsidP="00166EE8">
      <w:pPr>
        <w:pStyle w:val="HRStandard"/>
        <w:rPr>
          <w:rFonts w:ascii="Georgia" w:hAnsi="Georgia" w:cs="Arial"/>
          <w:szCs w:val="22"/>
        </w:rPr>
      </w:pPr>
    </w:p>
    <w:p w14:paraId="4A22F77F" w14:textId="7B770EF3" w:rsidR="00166EE8" w:rsidRPr="009A2643" w:rsidRDefault="009A2643" w:rsidP="00166EE8">
      <w:pPr>
        <w:pStyle w:val="HRStandard"/>
        <w:rPr>
          <w:rFonts w:ascii="Georgia" w:hAnsi="Georgia" w:cs="Arial"/>
          <w:szCs w:val="22"/>
        </w:rPr>
      </w:pPr>
      <w:r w:rsidRPr="009A2643">
        <w:rPr>
          <w:rFonts w:ascii="Georgia" w:hAnsi="Georgia" w:cs="Arial"/>
          <w:szCs w:val="22"/>
        </w:rPr>
        <w:lastRenderedPageBreak/>
        <w:t>I confirm that I am duly authorised to submit this Quotation to ACU which if accepted by ACU</w:t>
      </w:r>
      <w:r w:rsidR="00D809FB">
        <w:rPr>
          <w:rFonts w:ascii="Georgia" w:hAnsi="Georgia" w:cs="Arial"/>
          <w:szCs w:val="22"/>
        </w:rPr>
        <w:t xml:space="preserve"> will</w:t>
      </w:r>
      <w:r w:rsidRPr="009A2643">
        <w:rPr>
          <w:rFonts w:ascii="Georgia" w:hAnsi="Georgia" w:cs="Arial"/>
          <w:szCs w:val="22"/>
        </w:rPr>
        <w:t xml:space="preserve"> constitute a binding contract to </w:t>
      </w:r>
      <w:r w:rsidR="00166EE8" w:rsidRPr="009A2643">
        <w:rPr>
          <w:rFonts w:ascii="Georgia" w:hAnsi="Georgia" w:cs="Arial"/>
          <w:szCs w:val="22"/>
        </w:rPr>
        <w:t>satisfactorily undertake the Services to which this Quotation relates at the rate and/or price stated, and in accordance with the Conditions of Contract and Addenda included herein.</w:t>
      </w:r>
    </w:p>
    <w:p w14:paraId="3A7D9E07" w14:textId="1104D402" w:rsidR="00166EE8" w:rsidRPr="009A2643" w:rsidRDefault="00166EE8" w:rsidP="00166EE8">
      <w:pPr>
        <w:pStyle w:val="HRStandard"/>
        <w:rPr>
          <w:rFonts w:ascii="Georgia" w:hAnsi="Georgia" w:cs="Arial"/>
          <w:szCs w:val="22"/>
        </w:rPr>
      </w:pPr>
      <w:r w:rsidRPr="009A2643">
        <w:rPr>
          <w:rFonts w:ascii="Georgia" w:hAnsi="Georgia" w:cs="Arial"/>
          <w:szCs w:val="22"/>
        </w:rPr>
        <w:t xml:space="preserve">Signature </w:t>
      </w:r>
      <w:r w:rsidR="00755CF3">
        <w:rPr>
          <w:rFonts w:ascii="Georgia" w:hAnsi="Georgia" w:cs="Arial"/>
          <w:szCs w:val="22"/>
        </w:rPr>
        <w:t>___________________</w:t>
      </w:r>
      <w:r w:rsidR="00755CF3">
        <w:rPr>
          <w:rFonts w:ascii="Georgia" w:hAnsi="Georgia" w:cs="Arial"/>
          <w:szCs w:val="22"/>
        </w:rPr>
        <w:tab/>
      </w:r>
      <w:r w:rsidRPr="009A2643">
        <w:rPr>
          <w:rFonts w:ascii="Georgia" w:hAnsi="Georgia" w:cs="Arial"/>
          <w:szCs w:val="22"/>
        </w:rPr>
        <w:t>Date</w:t>
      </w:r>
      <w:r w:rsidR="00755CF3">
        <w:rPr>
          <w:rFonts w:ascii="Georgia" w:hAnsi="Georgia" w:cs="Arial"/>
          <w:szCs w:val="22"/>
        </w:rPr>
        <w:t xml:space="preserve"> __________________</w:t>
      </w:r>
      <w:r w:rsidRPr="009A2643">
        <w:rPr>
          <w:rFonts w:ascii="Georgia" w:hAnsi="Georgia" w:cs="Arial"/>
          <w:szCs w:val="22"/>
        </w:rPr>
        <w:t xml:space="preserve"> </w:t>
      </w:r>
      <w:r w:rsidRPr="009A2643">
        <w:rPr>
          <w:rFonts w:ascii="Georgia" w:hAnsi="Georgia" w:cs="Arial"/>
          <w:szCs w:val="22"/>
        </w:rPr>
        <w:tab/>
      </w:r>
    </w:p>
    <w:p w14:paraId="002432B0" w14:textId="77777777" w:rsidR="009A2643" w:rsidRDefault="00166EE8" w:rsidP="00755CF3">
      <w:pPr>
        <w:pStyle w:val="HRStandard"/>
        <w:spacing w:after="0"/>
        <w:rPr>
          <w:rFonts w:ascii="Georgia" w:hAnsi="Georgia" w:cs="Arial"/>
          <w:szCs w:val="22"/>
        </w:rPr>
      </w:pPr>
      <w:r w:rsidRPr="009A2643">
        <w:rPr>
          <w:rFonts w:ascii="Georgia" w:hAnsi="Georgia" w:cs="Arial"/>
          <w:szCs w:val="22"/>
        </w:rPr>
        <w:t>Name ________________________________</w:t>
      </w:r>
      <w:proofErr w:type="gramStart"/>
      <w:r w:rsidRPr="009A2643">
        <w:rPr>
          <w:rFonts w:ascii="Georgia" w:hAnsi="Georgia" w:cs="Arial"/>
          <w:szCs w:val="22"/>
        </w:rPr>
        <w:t xml:space="preserve">_  </w:t>
      </w:r>
      <w:r w:rsidRPr="009A2643">
        <w:rPr>
          <w:rFonts w:ascii="Georgia" w:hAnsi="Georgia" w:cs="Arial"/>
          <w:szCs w:val="22"/>
        </w:rPr>
        <w:tab/>
      </w:r>
      <w:proofErr w:type="gramEnd"/>
      <w:r w:rsidR="009A2643">
        <w:rPr>
          <w:rFonts w:ascii="Georgia" w:hAnsi="Georgia" w:cs="Arial"/>
          <w:szCs w:val="22"/>
        </w:rPr>
        <w:br/>
      </w:r>
    </w:p>
    <w:p w14:paraId="07B929A3" w14:textId="77777777" w:rsidR="000C2D55" w:rsidRPr="009A2643" w:rsidRDefault="00166EE8" w:rsidP="00166EE8">
      <w:pPr>
        <w:pStyle w:val="HRStandard"/>
        <w:rPr>
          <w:rFonts w:ascii="Georgia" w:hAnsi="Georgia" w:cs="Arial"/>
          <w:sz w:val="20"/>
        </w:rPr>
      </w:pPr>
      <w:proofErr w:type="gramStart"/>
      <w:r w:rsidRPr="009A2643">
        <w:rPr>
          <w:rFonts w:ascii="Georgia" w:hAnsi="Georgia" w:cs="Arial"/>
          <w:szCs w:val="22"/>
        </w:rPr>
        <w:t>Position  _</w:t>
      </w:r>
      <w:proofErr w:type="gramEnd"/>
      <w:r w:rsidRPr="009A2643">
        <w:rPr>
          <w:rFonts w:ascii="Georgia" w:hAnsi="Georgia" w:cs="Arial"/>
          <w:szCs w:val="22"/>
        </w:rPr>
        <w:t>_________________________</w:t>
      </w:r>
      <w:r w:rsidR="000C2D55" w:rsidRPr="009A2643">
        <w:rPr>
          <w:rFonts w:ascii="Georgia" w:hAnsi="Georgia" w:cs="Arial"/>
          <w:sz w:val="20"/>
        </w:rPr>
        <w:tab/>
      </w:r>
      <w:r w:rsidR="000C2D55" w:rsidRPr="009A2643">
        <w:rPr>
          <w:rFonts w:ascii="Georgia" w:hAnsi="Georgia" w:cs="Arial"/>
          <w:sz w:val="20"/>
        </w:rPr>
        <w:tab/>
      </w:r>
      <w:r w:rsidR="000C2D55" w:rsidRPr="009A2643">
        <w:rPr>
          <w:rFonts w:ascii="Georgia" w:hAnsi="Georgia" w:cs="Arial"/>
          <w:sz w:val="20"/>
        </w:rPr>
        <w:tab/>
      </w:r>
    </w:p>
    <w:p w14:paraId="657EFF52" w14:textId="77777777" w:rsidR="000C2D55" w:rsidRDefault="00166EE8" w:rsidP="000C2D55">
      <w:pPr>
        <w:pStyle w:val="HRStandard"/>
        <w:tabs>
          <w:tab w:val="right" w:pos="9000"/>
        </w:tabs>
        <w:rPr>
          <w:rFonts w:cs="Arial"/>
          <w:b/>
          <w:bCs/>
          <w:sz w:val="24"/>
          <w:szCs w:val="24"/>
        </w:rPr>
      </w:pPr>
      <w:r>
        <w:rPr>
          <w:rFonts w:cs="Arial"/>
          <w:b/>
          <w:bCs/>
          <w:sz w:val="24"/>
          <w:szCs w:val="24"/>
        </w:rPr>
        <w:br w:type="page"/>
      </w:r>
      <w:r w:rsidR="00D24CB7">
        <w:rPr>
          <w:rFonts w:cs="Arial"/>
          <w:b/>
          <w:bCs/>
          <w:sz w:val="24"/>
          <w:szCs w:val="24"/>
        </w:rPr>
        <w:lastRenderedPageBreak/>
        <w:t xml:space="preserve">Conditions of Quotation </w:t>
      </w:r>
    </w:p>
    <w:p w14:paraId="5415E257" w14:textId="6EFD15FB" w:rsidR="001F3F12" w:rsidRPr="00D93845" w:rsidRDefault="001F3F12" w:rsidP="001F3F12">
      <w:pPr>
        <w:numPr>
          <w:ilvl w:val="0"/>
          <w:numId w:val="13"/>
        </w:numPr>
        <w:spacing w:before="120"/>
        <w:rPr>
          <w:rFonts w:ascii="Arial" w:hAnsi="Arial"/>
          <w:szCs w:val="22"/>
          <w:lang w:eastAsia="en-US"/>
        </w:rPr>
      </w:pPr>
      <w:r w:rsidRPr="00D24CB7">
        <w:rPr>
          <w:rFonts w:ascii="Arial" w:hAnsi="Arial"/>
          <w:szCs w:val="22"/>
          <w:lang w:eastAsia="en-US"/>
        </w:rPr>
        <w:t xml:space="preserve">Quotations must be lodged not later than the nominated closing time and date. </w:t>
      </w:r>
      <w:r w:rsidRPr="00D93845">
        <w:rPr>
          <w:rFonts w:ascii="Arial" w:hAnsi="Arial"/>
          <w:szCs w:val="22"/>
          <w:lang w:eastAsia="en-US"/>
        </w:rPr>
        <w:t>Quotations submitted after this date may be rejected at the discretion of the Principal.</w:t>
      </w:r>
    </w:p>
    <w:p w14:paraId="6699144C" w14:textId="7E413A09" w:rsidR="001F3F12" w:rsidRDefault="001F3F12" w:rsidP="001F3F12">
      <w:pPr>
        <w:numPr>
          <w:ilvl w:val="0"/>
          <w:numId w:val="13"/>
        </w:numPr>
        <w:spacing w:before="120"/>
        <w:rPr>
          <w:rFonts w:ascii="Arial" w:hAnsi="Arial"/>
          <w:szCs w:val="22"/>
          <w:lang w:eastAsia="en-US"/>
        </w:rPr>
      </w:pPr>
      <w:r>
        <w:rPr>
          <w:rFonts w:ascii="Arial" w:hAnsi="Arial"/>
          <w:szCs w:val="22"/>
          <w:lang w:eastAsia="en-US"/>
        </w:rPr>
        <w:t xml:space="preserve">The Principal </w:t>
      </w:r>
      <w:r w:rsidR="00D809FB">
        <w:rPr>
          <w:rFonts w:ascii="Arial" w:hAnsi="Arial"/>
          <w:szCs w:val="22"/>
          <w:lang w:eastAsia="en-US"/>
        </w:rPr>
        <w:t xml:space="preserve">will </w:t>
      </w:r>
      <w:r>
        <w:rPr>
          <w:rFonts w:ascii="Arial" w:hAnsi="Arial"/>
          <w:szCs w:val="22"/>
          <w:lang w:eastAsia="en-US"/>
        </w:rPr>
        <w:t xml:space="preserve">not be bound to accept the lowest or any Quotation. </w:t>
      </w:r>
    </w:p>
    <w:p w14:paraId="19AC88A5" w14:textId="77777777" w:rsidR="001F3F12" w:rsidRPr="00D24CB7" w:rsidRDefault="001F3F12" w:rsidP="001F3F12">
      <w:pPr>
        <w:numPr>
          <w:ilvl w:val="0"/>
          <w:numId w:val="13"/>
        </w:numPr>
        <w:spacing w:before="120"/>
        <w:rPr>
          <w:rFonts w:ascii="Arial" w:hAnsi="Arial"/>
          <w:szCs w:val="22"/>
          <w:lang w:eastAsia="en-US"/>
        </w:rPr>
      </w:pPr>
      <w:r w:rsidRPr="00D24CB7">
        <w:rPr>
          <w:rFonts w:ascii="Arial" w:hAnsi="Arial"/>
          <w:szCs w:val="22"/>
          <w:lang w:eastAsia="en-US"/>
        </w:rPr>
        <w:t>Quotation</w:t>
      </w:r>
      <w:r>
        <w:rPr>
          <w:rFonts w:ascii="Arial" w:hAnsi="Arial"/>
          <w:szCs w:val="22"/>
          <w:lang w:eastAsia="en-US"/>
        </w:rPr>
        <w:t xml:space="preserve">s are submitted on the basis that the quoting firm accepts the Terms and Conditions of Contract herein and are not to be submitted by way of a counter offer. Any inclusion in the Quotation of additional terms and </w:t>
      </w:r>
      <w:r w:rsidRPr="00D24CB7">
        <w:rPr>
          <w:rFonts w:ascii="Arial" w:hAnsi="Arial"/>
          <w:szCs w:val="22"/>
          <w:lang w:eastAsia="en-US"/>
        </w:rPr>
        <w:t xml:space="preserve">conditions </w:t>
      </w:r>
      <w:r>
        <w:rPr>
          <w:rFonts w:ascii="Arial" w:hAnsi="Arial"/>
          <w:szCs w:val="22"/>
          <w:lang w:eastAsia="en-US"/>
        </w:rPr>
        <w:t>will</w:t>
      </w:r>
      <w:r w:rsidRPr="00D24CB7">
        <w:rPr>
          <w:rFonts w:ascii="Arial" w:hAnsi="Arial"/>
          <w:szCs w:val="22"/>
          <w:lang w:eastAsia="en-US"/>
        </w:rPr>
        <w:t xml:space="preserve"> render the Quotation </w:t>
      </w:r>
      <w:r>
        <w:rPr>
          <w:rFonts w:ascii="Arial" w:hAnsi="Arial"/>
          <w:szCs w:val="22"/>
          <w:lang w:eastAsia="en-US"/>
        </w:rPr>
        <w:t>invalid</w:t>
      </w:r>
      <w:r w:rsidRPr="00D24CB7">
        <w:rPr>
          <w:rFonts w:ascii="Arial" w:hAnsi="Arial"/>
          <w:szCs w:val="22"/>
          <w:lang w:eastAsia="en-US"/>
        </w:rPr>
        <w:t>.</w:t>
      </w:r>
      <w:r>
        <w:rPr>
          <w:rFonts w:ascii="Arial" w:hAnsi="Arial"/>
          <w:szCs w:val="22"/>
          <w:lang w:eastAsia="en-US"/>
        </w:rPr>
        <w:t xml:space="preserve"> In such a circumstance, the Principal reserves the right to accept the Quotation on the basis that any additional terms and conditions are excluded and do not form part of the Contract between the Principal and </w:t>
      </w:r>
      <w:r w:rsidR="00D125A9">
        <w:rPr>
          <w:rFonts w:ascii="Arial" w:hAnsi="Arial"/>
          <w:szCs w:val="22"/>
          <w:lang w:eastAsia="en-US"/>
        </w:rPr>
        <w:t>Consultant</w:t>
      </w:r>
      <w:r>
        <w:rPr>
          <w:rFonts w:ascii="Arial" w:hAnsi="Arial"/>
          <w:szCs w:val="22"/>
          <w:lang w:eastAsia="en-US"/>
        </w:rPr>
        <w:t xml:space="preserve">. </w:t>
      </w:r>
    </w:p>
    <w:p w14:paraId="0B02DE0A" w14:textId="275C7537" w:rsidR="001F3F12" w:rsidRPr="00D24CB7" w:rsidRDefault="001F3F12" w:rsidP="001F3F12">
      <w:pPr>
        <w:numPr>
          <w:ilvl w:val="0"/>
          <w:numId w:val="13"/>
        </w:numPr>
        <w:spacing w:before="120"/>
        <w:rPr>
          <w:rFonts w:ascii="Arial" w:hAnsi="Arial"/>
          <w:szCs w:val="22"/>
          <w:lang w:eastAsia="en-US"/>
        </w:rPr>
      </w:pPr>
      <w:r w:rsidRPr="00D24CB7">
        <w:rPr>
          <w:rFonts w:ascii="Arial" w:hAnsi="Arial"/>
          <w:szCs w:val="22"/>
          <w:lang w:eastAsia="en-US"/>
        </w:rPr>
        <w:t xml:space="preserve">The Quotation </w:t>
      </w:r>
      <w:r w:rsidR="00D809FB">
        <w:rPr>
          <w:rFonts w:ascii="Arial" w:hAnsi="Arial"/>
          <w:szCs w:val="22"/>
          <w:lang w:eastAsia="en-US"/>
        </w:rPr>
        <w:t>will</w:t>
      </w:r>
      <w:r w:rsidR="00D809FB" w:rsidRPr="00D24CB7">
        <w:rPr>
          <w:rFonts w:ascii="Arial" w:hAnsi="Arial"/>
          <w:szCs w:val="22"/>
          <w:lang w:eastAsia="en-US"/>
        </w:rPr>
        <w:t xml:space="preserve"> </w:t>
      </w:r>
      <w:r w:rsidRPr="00D24CB7">
        <w:rPr>
          <w:rFonts w:ascii="Arial" w:hAnsi="Arial"/>
          <w:szCs w:val="22"/>
          <w:lang w:eastAsia="en-US"/>
        </w:rPr>
        <w:t>remain valid for a period of not less than sixty (60) days after the nominated closing date.</w:t>
      </w:r>
    </w:p>
    <w:p w14:paraId="080CCCAD" w14:textId="04C8E98A" w:rsidR="001F3F12" w:rsidRDefault="001F3F12" w:rsidP="001F3F12">
      <w:pPr>
        <w:numPr>
          <w:ilvl w:val="0"/>
          <w:numId w:val="13"/>
        </w:numPr>
        <w:spacing w:before="120"/>
        <w:rPr>
          <w:rFonts w:ascii="Arial" w:hAnsi="Arial"/>
          <w:szCs w:val="22"/>
          <w:lang w:eastAsia="en-US"/>
        </w:rPr>
      </w:pPr>
      <w:r w:rsidRPr="00D24CB7">
        <w:rPr>
          <w:rFonts w:ascii="Arial" w:hAnsi="Arial"/>
          <w:szCs w:val="22"/>
          <w:lang w:eastAsia="en-US"/>
        </w:rPr>
        <w:t>The Principal</w:t>
      </w:r>
      <w:r w:rsidR="00D809FB">
        <w:rPr>
          <w:rFonts w:ascii="Arial" w:hAnsi="Arial"/>
          <w:szCs w:val="22"/>
          <w:lang w:eastAsia="en-US"/>
        </w:rPr>
        <w:t xml:space="preserve"> will</w:t>
      </w:r>
      <w:r w:rsidR="00D809FB" w:rsidRPr="00D24CB7" w:rsidDel="00D809FB">
        <w:rPr>
          <w:rFonts w:ascii="Arial" w:hAnsi="Arial"/>
          <w:szCs w:val="22"/>
          <w:lang w:eastAsia="en-US"/>
        </w:rPr>
        <w:t xml:space="preserve"> </w:t>
      </w:r>
      <w:r w:rsidRPr="00D24CB7">
        <w:rPr>
          <w:rFonts w:ascii="Arial" w:hAnsi="Arial"/>
          <w:szCs w:val="22"/>
          <w:lang w:eastAsia="en-US"/>
        </w:rPr>
        <w:t>not be liable in any circumstances for any costs incurred in the preparation of a Quotation.</w:t>
      </w:r>
      <w:r w:rsidRPr="00166EE8">
        <w:rPr>
          <w:rFonts w:ascii="Arial" w:hAnsi="Arial"/>
          <w:szCs w:val="22"/>
          <w:lang w:eastAsia="en-US"/>
        </w:rPr>
        <w:t xml:space="preserve"> </w:t>
      </w:r>
    </w:p>
    <w:p w14:paraId="6E14AE4F" w14:textId="77777777" w:rsidR="001F3F12" w:rsidRDefault="001F3F12" w:rsidP="001F3F12">
      <w:pPr>
        <w:numPr>
          <w:ilvl w:val="0"/>
          <w:numId w:val="13"/>
        </w:numPr>
        <w:spacing w:before="120"/>
        <w:rPr>
          <w:rFonts w:ascii="Arial" w:hAnsi="Arial"/>
          <w:szCs w:val="22"/>
          <w:lang w:eastAsia="en-US"/>
        </w:rPr>
      </w:pPr>
      <w:r>
        <w:rPr>
          <w:rFonts w:ascii="Arial" w:hAnsi="Arial"/>
          <w:szCs w:val="22"/>
          <w:lang w:eastAsia="en-US"/>
        </w:rPr>
        <w:t xml:space="preserve">Quotations submitted in response to this Request are final and are to include any required documentation including the Schedule of Fees, Scope of </w:t>
      </w:r>
      <w:r w:rsidR="00EE3930">
        <w:rPr>
          <w:rFonts w:ascii="Arial" w:hAnsi="Arial"/>
          <w:szCs w:val="22"/>
          <w:lang w:eastAsia="en-US"/>
        </w:rPr>
        <w:t xml:space="preserve">Services </w:t>
      </w:r>
      <w:r>
        <w:rPr>
          <w:rFonts w:ascii="Arial" w:hAnsi="Arial"/>
          <w:szCs w:val="22"/>
          <w:lang w:eastAsia="en-US"/>
        </w:rPr>
        <w:t xml:space="preserve">and any other Addenda. </w:t>
      </w:r>
    </w:p>
    <w:p w14:paraId="2A700603" w14:textId="2AB40137" w:rsidR="001F3F12" w:rsidRDefault="001F3F12" w:rsidP="001F3F12">
      <w:pPr>
        <w:numPr>
          <w:ilvl w:val="0"/>
          <w:numId w:val="13"/>
        </w:numPr>
        <w:spacing w:before="120"/>
        <w:rPr>
          <w:rFonts w:ascii="Arial" w:hAnsi="Arial"/>
          <w:szCs w:val="22"/>
          <w:lang w:eastAsia="en-US"/>
        </w:rPr>
      </w:pPr>
      <w:r>
        <w:rPr>
          <w:rFonts w:ascii="Arial" w:hAnsi="Arial"/>
          <w:szCs w:val="22"/>
          <w:lang w:eastAsia="en-US"/>
        </w:rPr>
        <w:t xml:space="preserve">Quoting firms are expected to be thoroughly familiar with the extent of the Services required and the Principal makes no representation or warranty in this regard. The Quoting firm is encouraged to undertake all investigations that are necessary prior to submitting a Quotation. The </w:t>
      </w:r>
      <w:r w:rsidR="00D125A9">
        <w:rPr>
          <w:rFonts w:ascii="Arial" w:hAnsi="Arial"/>
          <w:szCs w:val="22"/>
          <w:lang w:eastAsia="en-US"/>
        </w:rPr>
        <w:t>Consultant</w:t>
      </w:r>
      <w:r>
        <w:rPr>
          <w:rFonts w:ascii="Arial" w:hAnsi="Arial"/>
          <w:szCs w:val="22"/>
          <w:lang w:eastAsia="en-US"/>
        </w:rPr>
        <w:t xml:space="preserve"> </w:t>
      </w:r>
      <w:proofErr w:type="gramStart"/>
      <w:r w:rsidR="00D809FB">
        <w:rPr>
          <w:rFonts w:ascii="Arial" w:hAnsi="Arial"/>
          <w:szCs w:val="22"/>
          <w:lang w:eastAsia="en-US"/>
        </w:rPr>
        <w:t>will</w:t>
      </w:r>
      <w:r w:rsidR="00D809FB" w:rsidDel="00D809FB">
        <w:rPr>
          <w:rFonts w:ascii="Arial" w:hAnsi="Arial"/>
          <w:szCs w:val="22"/>
          <w:lang w:eastAsia="en-US"/>
        </w:rPr>
        <w:t xml:space="preserve"> </w:t>
      </w:r>
      <w:r>
        <w:rPr>
          <w:rFonts w:ascii="Arial" w:hAnsi="Arial"/>
          <w:szCs w:val="22"/>
          <w:lang w:eastAsia="en-US"/>
        </w:rPr>
        <w:t xml:space="preserve"> not</w:t>
      </w:r>
      <w:proofErr w:type="gramEnd"/>
      <w:r>
        <w:rPr>
          <w:rFonts w:ascii="Arial" w:hAnsi="Arial"/>
          <w:szCs w:val="22"/>
          <w:lang w:eastAsia="en-US"/>
        </w:rPr>
        <w:t xml:space="preserve"> be entitled to any adjustment by reason or failure to do so. Arrangements to visit and inspect the site may be made by contacting the Principal. </w:t>
      </w:r>
    </w:p>
    <w:p w14:paraId="26A35791" w14:textId="569F69A7" w:rsidR="001F3F12" w:rsidRDefault="001F3F12" w:rsidP="001F3F12">
      <w:pPr>
        <w:numPr>
          <w:ilvl w:val="0"/>
          <w:numId w:val="13"/>
        </w:numPr>
        <w:spacing w:before="120"/>
        <w:rPr>
          <w:rFonts w:ascii="Arial" w:hAnsi="Arial"/>
          <w:szCs w:val="22"/>
          <w:lang w:eastAsia="en-US"/>
        </w:rPr>
      </w:pPr>
      <w:r w:rsidRPr="00166EE8">
        <w:rPr>
          <w:rFonts w:ascii="Arial" w:hAnsi="Arial"/>
          <w:szCs w:val="22"/>
          <w:lang w:eastAsia="en-US"/>
        </w:rPr>
        <w:t xml:space="preserve">Quoting firms </w:t>
      </w:r>
      <w:proofErr w:type="gramStart"/>
      <w:r w:rsidR="00D809FB">
        <w:rPr>
          <w:rFonts w:ascii="Arial" w:hAnsi="Arial"/>
          <w:szCs w:val="22"/>
          <w:lang w:eastAsia="en-US"/>
        </w:rPr>
        <w:t>will</w:t>
      </w:r>
      <w:r w:rsidR="00D809FB" w:rsidRPr="00166EE8" w:rsidDel="00D809FB">
        <w:rPr>
          <w:rFonts w:ascii="Arial" w:hAnsi="Arial"/>
          <w:szCs w:val="22"/>
          <w:lang w:eastAsia="en-US"/>
        </w:rPr>
        <w:t xml:space="preserve"> </w:t>
      </w:r>
      <w:r w:rsidRPr="00166EE8">
        <w:rPr>
          <w:rFonts w:ascii="Arial" w:hAnsi="Arial"/>
          <w:szCs w:val="22"/>
          <w:lang w:eastAsia="en-US"/>
        </w:rPr>
        <w:t xml:space="preserve"> provide</w:t>
      </w:r>
      <w:proofErr w:type="gramEnd"/>
      <w:r w:rsidRPr="00166EE8">
        <w:rPr>
          <w:rFonts w:ascii="Arial" w:hAnsi="Arial"/>
          <w:szCs w:val="22"/>
          <w:lang w:eastAsia="en-US"/>
        </w:rPr>
        <w:t xml:space="preserve"> the </w:t>
      </w:r>
      <w:r w:rsidRPr="00D24CB7">
        <w:rPr>
          <w:rFonts w:ascii="Arial" w:hAnsi="Arial"/>
          <w:szCs w:val="22"/>
          <w:lang w:eastAsia="en-US"/>
        </w:rPr>
        <w:t>names and addresses of all Sub-</w:t>
      </w:r>
      <w:r w:rsidR="00D303D9">
        <w:rPr>
          <w:rFonts w:ascii="Arial" w:hAnsi="Arial"/>
          <w:szCs w:val="22"/>
          <w:lang w:eastAsia="en-US"/>
        </w:rPr>
        <w:t>Consultant</w:t>
      </w:r>
      <w:r w:rsidR="00D303D9" w:rsidRPr="00D24CB7">
        <w:rPr>
          <w:rFonts w:ascii="Arial" w:hAnsi="Arial"/>
          <w:szCs w:val="22"/>
          <w:lang w:eastAsia="en-US"/>
        </w:rPr>
        <w:t>s</w:t>
      </w:r>
      <w:r w:rsidRPr="00D24CB7">
        <w:rPr>
          <w:rFonts w:ascii="Arial" w:hAnsi="Arial"/>
          <w:szCs w:val="22"/>
          <w:lang w:eastAsia="en-US"/>
        </w:rPr>
        <w:t xml:space="preserve">, if any, proposed to be engaged to carry out any of the Services specified in the Quotation, together with a statement of the respective extent of such sub-contract work. </w:t>
      </w:r>
    </w:p>
    <w:p w14:paraId="63630B2C" w14:textId="3CA5213B" w:rsidR="001F3F12" w:rsidRDefault="001F3F12" w:rsidP="001F3F12">
      <w:pPr>
        <w:numPr>
          <w:ilvl w:val="0"/>
          <w:numId w:val="13"/>
        </w:numPr>
        <w:spacing w:before="120"/>
        <w:rPr>
          <w:rFonts w:ascii="Arial" w:hAnsi="Arial"/>
          <w:szCs w:val="22"/>
          <w:lang w:eastAsia="en-US"/>
        </w:rPr>
      </w:pPr>
      <w:r>
        <w:rPr>
          <w:rFonts w:ascii="Arial" w:hAnsi="Arial"/>
          <w:szCs w:val="22"/>
          <w:lang w:eastAsia="en-US"/>
        </w:rPr>
        <w:t xml:space="preserve">A Quotation is accepted when the Quotation Document is signed by an authorised representative of the Principal and returned to the Quoting Firm and will constitute the entirety of the Contract between the Principal and </w:t>
      </w:r>
      <w:r w:rsidR="00D125A9">
        <w:rPr>
          <w:rFonts w:ascii="Arial" w:hAnsi="Arial"/>
          <w:szCs w:val="22"/>
          <w:lang w:eastAsia="en-US"/>
        </w:rPr>
        <w:t>Consultant</w:t>
      </w:r>
      <w:r>
        <w:rPr>
          <w:rFonts w:ascii="Arial" w:hAnsi="Arial"/>
          <w:szCs w:val="22"/>
          <w:lang w:eastAsia="en-US"/>
        </w:rPr>
        <w:t xml:space="preserve">. </w:t>
      </w:r>
    </w:p>
    <w:p w14:paraId="69B08B59" w14:textId="77777777" w:rsidR="00D24CB7" w:rsidRPr="00D24CB7" w:rsidRDefault="00D24CB7" w:rsidP="00D24CB7">
      <w:pPr>
        <w:spacing w:before="0"/>
        <w:rPr>
          <w:rFonts w:ascii="Arial" w:hAnsi="Arial"/>
          <w:szCs w:val="22"/>
          <w:lang w:eastAsia="en-US"/>
        </w:rPr>
      </w:pPr>
    </w:p>
    <w:p w14:paraId="34DEB28B" w14:textId="77777777" w:rsidR="00D24CB7" w:rsidRPr="00FB0784" w:rsidRDefault="00D24CB7" w:rsidP="000C2D55">
      <w:pPr>
        <w:pStyle w:val="HRStandard"/>
        <w:tabs>
          <w:tab w:val="right" w:pos="9000"/>
        </w:tabs>
        <w:rPr>
          <w:rFonts w:cs="Arial"/>
          <w:b/>
          <w:bCs/>
          <w:sz w:val="24"/>
          <w:szCs w:val="24"/>
        </w:rPr>
      </w:pPr>
    </w:p>
    <w:p w14:paraId="5E7456D6" w14:textId="77777777" w:rsidR="003610D9" w:rsidRPr="009A41F3" w:rsidRDefault="00FB0784" w:rsidP="00E9327E">
      <w:pPr>
        <w:suppressAutoHyphens/>
        <w:spacing w:before="120" w:line="260" w:lineRule="exact"/>
        <w:ind w:left="567"/>
        <w:rPr>
          <w:rFonts w:ascii="Arial" w:hAnsi="Arial" w:cs="Arial"/>
          <w:b/>
          <w:bCs/>
          <w:szCs w:val="22"/>
        </w:rPr>
      </w:pPr>
      <w:r>
        <w:rPr>
          <w:sz w:val="20"/>
        </w:rPr>
        <w:br w:type="page"/>
      </w:r>
      <w:r w:rsidR="009A41F3" w:rsidRPr="009A41F3">
        <w:rPr>
          <w:rFonts w:ascii="Arial" w:hAnsi="Arial" w:cs="Arial"/>
          <w:b/>
          <w:bCs/>
          <w:szCs w:val="22"/>
        </w:rPr>
        <w:lastRenderedPageBreak/>
        <w:t xml:space="preserve">CONDITIONS OF CONTRACT </w:t>
      </w:r>
      <w:r w:rsidR="008F34DF">
        <w:rPr>
          <w:rFonts w:ascii="Arial" w:hAnsi="Arial" w:cs="Arial"/>
          <w:b/>
          <w:bCs/>
          <w:szCs w:val="22"/>
        </w:rPr>
        <w:br/>
      </w:r>
    </w:p>
    <w:p w14:paraId="30342F80" w14:textId="77777777" w:rsidR="00300E6F" w:rsidRPr="009A41F3" w:rsidRDefault="00300E6F" w:rsidP="00300E6F">
      <w:pPr>
        <w:pStyle w:val="HRStdDoc1"/>
        <w:spacing w:beforeLines="120" w:before="288" w:after="120" w:line="240" w:lineRule="auto"/>
        <w:rPr>
          <w:rFonts w:cs="Arial"/>
          <w:szCs w:val="22"/>
        </w:rPr>
        <w:sectPr w:rsidR="00300E6F" w:rsidRPr="009A41F3" w:rsidSect="00265227">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851" w:left="851" w:header="720" w:footer="284" w:gutter="0"/>
          <w:cols w:space="720"/>
          <w:docGrid w:linePitch="360"/>
        </w:sectPr>
      </w:pPr>
      <w:bookmarkStart w:id="1" w:name="_Toc95893092"/>
    </w:p>
    <w:p w14:paraId="5D0F2095" w14:textId="77777777" w:rsidR="00300E6F" w:rsidRPr="009A2643" w:rsidRDefault="00300E6F" w:rsidP="00300E6F">
      <w:pPr>
        <w:pStyle w:val="StyleHRStdDoc19pt"/>
        <w:spacing w:before="120" w:after="0" w:line="240" w:lineRule="auto"/>
        <w:rPr>
          <w:rFonts w:ascii="Georgia" w:hAnsi="Georgia" w:cs="Arial"/>
          <w:szCs w:val="18"/>
        </w:rPr>
      </w:pPr>
      <w:r w:rsidRPr="009A2643">
        <w:rPr>
          <w:rFonts w:ascii="Georgia" w:hAnsi="Georgia" w:cs="Arial"/>
          <w:szCs w:val="18"/>
        </w:rPr>
        <w:t>DEFINITIONS AND INTERPRETATION</w:t>
      </w:r>
      <w:bookmarkEnd w:id="1"/>
    </w:p>
    <w:p w14:paraId="2861E13A" w14:textId="77777777" w:rsidR="00300E6F" w:rsidRPr="009A2643" w:rsidRDefault="00300E6F" w:rsidP="00300E6F">
      <w:pPr>
        <w:pStyle w:val="HRStdDoc2"/>
        <w:tabs>
          <w:tab w:val="clear" w:pos="851"/>
          <w:tab w:val="num" w:pos="567"/>
        </w:tabs>
        <w:spacing w:after="0" w:line="240" w:lineRule="auto"/>
        <w:rPr>
          <w:rFonts w:ascii="Georgia" w:hAnsi="Georgia" w:cs="Arial"/>
          <w:sz w:val="18"/>
          <w:szCs w:val="18"/>
        </w:rPr>
      </w:pPr>
      <w:bookmarkStart w:id="2" w:name="_Toc95893093"/>
      <w:r w:rsidRPr="009A2643">
        <w:rPr>
          <w:rFonts w:ascii="Georgia" w:hAnsi="Georgia" w:cs="Arial"/>
          <w:sz w:val="18"/>
          <w:szCs w:val="18"/>
        </w:rPr>
        <w:t>Definitions</w:t>
      </w:r>
      <w:bookmarkEnd w:id="2"/>
    </w:p>
    <w:p w14:paraId="4E0A3387"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sz w:val="18"/>
          <w:szCs w:val="18"/>
        </w:rPr>
        <w:t xml:space="preserve">In this </w:t>
      </w:r>
      <w:r w:rsidRPr="009A2643">
        <w:rPr>
          <w:rFonts w:ascii="Georgia" w:hAnsi="Georgia" w:cs="Arial"/>
          <w:bCs/>
          <w:sz w:val="18"/>
          <w:szCs w:val="18"/>
        </w:rPr>
        <w:t>Agreement</w:t>
      </w:r>
      <w:r w:rsidRPr="009A2643">
        <w:rPr>
          <w:rFonts w:ascii="Georgia" w:hAnsi="Georgia" w:cs="Arial"/>
          <w:sz w:val="18"/>
          <w:szCs w:val="18"/>
        </w:rPr>
        <w:t>, unless the context clearly indicates otherwise:</w:t>
      </w:r>
    </w:p>
    <w:p w14:paraId="7867AA7D" w14:textId="18BBAA93"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b/>
          <w:sz w:val="18"/>
          <w:szCs w:val="18"/>
        </w:rPr>
        <w:t xml:space="preserve">Agreement </w:t>
      </w:r>
      <w:r w:rsidRPr="009A2643">
        <w:rPr>
          <w:rFonts w:ascii="Georgia" w:hAnsi="Georgia" w:cs="Arial"/>
          <w:sz w:val="18"/>
          <w:szCs w:val="18"/>
        </w:rPr>
        <w:t xml:space="preserve">means the agreement between the Principal and the </w:t>
      </w:r>
      <w:r w:rsidR="00D125A9" w:rsidRPr="009A2643">
        <w:rPr>
          <w:rFonts w:ascii="Georgia" w:hAnsi="Georgia" w:cs="Arial"/>
          <w:sz w:val="18"/>
          <w:szCs w:val="18"/>
        </w:rPr>
        <w:t>Consultant</w:t>
      </w:r>
      <w:r w:rsidRPr="009A2643">
        <w:rPr>
          <w:rFonts w:ascii="Georgia" w:hAnsi="Georgia" w:cs="Arial"/>
          <w:sz w:val="18"/>
          <w:szCs w:val="18"/>
        </w:rPr>
        <w:t xml:space="preserve"> for the performance and execution of the Work contained in the </w:t>
      </w:r>
      <w:r w:rsidR="00755CF3">
        <w:rPr>
          <w:rFonts w:ascii="Georgia" w:hAnsi="Georgia" w:cs="Arial"/>
          <w:sz w:val="18"/>
          <w:szCs w:val="18"/>
        </w:rPr>
        <w:t>Contract Documents</w:t>
      </w:r>
      <w:r w:rsidRPr="009A2643">
        <w:rPr>
          <w:rFonts w:ascii="Georgia" w:hAnsi="Georgia" w:cs="Arial"/>
          <w:sz w:val="18"/>
          <w:szCs w:val="18"/>
        </w:rPr>
        <w:t>.</w:t>
      </w:r>
    </w:p>
    <w:p w14:paraId="3C04858E"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b/>
          <w:sz w:val="18"/>
          <w:szCs w:val="18"/>
        </w:rPr>
        <w:t xml:space="preserve">Australian Standards </w:t>
      </w:r>
      <w:r w:rsidRPr="009A2643">
        <w:rPr>
          <w:rFonts w:ascii="Georgia" w:hAnsi="Georgia" w:cs="Arial"/>
          <w:sz w:val="18"/>
          <w:szCs w:val="18"/>
        </w:rPr>
        <w:t>means all Australian Standards published by Standards Australia Limited and which are applicable to the Services;</w:t>
      </w:r>
    </w:p>
    <w:p w14:paraId="14847414"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b/>
          <w:sz w:val="18"/>
          <w:szCs w:val="18"/>
        </w:rPr>
        <w:t>Authority</w:t>
      </w:r>
      <w:r w:rsidRPr="009A2643">
        <w:rPr>
          <w:rFonts w:ascii="Georgia" w:hAnsi="Georgia" w:cs="Arial"/>
          <w:sz w:val="18"/>
          <w:szCs w:val="18"/>
        </w:rPr>
        <w:t xml:space="preserve"> means any government or any public, local or statutory authority (including, where applicable, any relevant certifying authority) or utility provider having jurisdiction in respect of the Services or the Site;</w:t>
      </w:r>
    </w:p>
    <w:p w14:paraId="3865CE6D"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b/>
          <w:sz w:val="18"/>
          <w:szCs w:val="18"/>
        </w:rPr>
        <w:t>Address for Service</w:t>
      </w:r>
      <w:r w:rsidRPr="009A2643">
        <w:rPr>
          <w:rFonts w:ascii="Georgia" w:hAnsi="Georgia" w:cs="Arial"/>
          <w:sz w:val="18"/>
          <w:szCs w:val="18"/>
        </w:rPr>
        <w:t xml:space="preserve"> means the address of each party appearing in the Details or any new address notified by any party to all other parties as its new Address for Service;</w:t>
      </w:r>
    </w:p>
    <w:p w14:paraId="34ACF70D"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b/>
          <w:sz w:val="18"/>
          <w:szCs w:val="18"/>
        </w:rPr>
        <w:t xml:space="preserve">Brief </w:t>
      </w:r>
      <w:r w:rsidRPr="009A2643">
        <w:rPr>
          <w:rFonts w:ascii="Georgia" w:hAnsi="Georgia" w:cs="Arial"/>
          <w:sz w:val="18"/>
          <w:szCs w:val="18"/>
        </w:rPr>
        <w:t xml:space="preserve">means </w:t>
      </w:r>
      <w:r w:rsidR="00EE3930" w:rsidRPr="009A2643">
        <w:rPr>
          <w:rFonts w:ascii="Georgia" w:hAnsi="Georgia" w:cs="Arial"/>
          <w:sz w:val="18"/>
          <w:szCs w:val="18"/>
        </w:rPr>
        <w:t xml:space="preserve">the </w:t>
      </w:r>
      <w:r w:rsidRPr="009A2643">
        <w:rPr>
          <w:rFonts w:ascii="Georgia" w:hAnsi="Georgia" w:cs="Arial"/>
          <w:sz w:val="18"/>
          <w:szCs w:val="18"/>
        </w:rPr>
        <w:t xml:space="preserve">Principal's brief </w:t>
      </w:r>
      <w:r w:rsidR="00D125A9" w:rsidRPr="009A2643">
        <w:rPr>
          <w:rFonts w:ascii="Georgia" w:hAnsi="Georgia" w:cs="Arial"/>
          <w:sz w:val="18"/>
          <w:szCs w:val="18"/>
        </w:rPr>
        <w:t xml:space="preserve">as stated </w:t>
      </w:r>
      <w:r w:rsidR="00EE3930" w:rsidRPr="009A2643">
        <w:rPr>
          <w:rFonts w:ascii="Georgia" w:hAnsi="Georgia" w:cs="Arial"/>
          <w:sz w:val="18"/>
          <w:szCs w:val="18"/>
        </w:rPr>
        <w:t>under “</w:t>
      </w:r>
      <w:r w:rsidR="00401198" w:rsidRPr="009A2643">
        <w:rPr>
          <w:rFonts w:ascii="Georgia" w:hAnsi="Georgia" w:cs="Arial"/>
          <w:sz w:val="18"/>
          <w:szCs w:val="18"/>
        </w:rPr>
        <w:t xml:space="preserve">Services </w:t>
      </w:r>
      <w:r w:rsidR="00EE3930" w:rsidRPr="009A2643">
        <w:rPr>
          <w:rFonts w:ascii="Georgia" w:hAnsi="Georgia" w:cs="Arial"/>
          <w:sz w:val="18"/>
          <w:szCs w:val="18"/>
        </w:rPr>
        <w:t>Required” on page 1 of this Quotation Form</w:t>
      </w:r>
      <w:r w:rsidRPr="009A2643">
        <w:rPr>
          <w:rFonts w:ascii="Georgia" w:hAnsi="Georgia" w:cs="Arial"/>
          <w:sz w:val="18"/>
          <w:szCs w:val="18"/>
        </w:rPr>
        <w:t>;</w:t>
      </w:r>
    </w:p>
    <w:p w14:paraId="6A8E8430" w14:textId="77777777" w:rsidR="00300E6F" w:rsidRPr="009A2643" w:rsidRDefault="00300E6F" w:rsidP="00300E6F">
      <w:pPr>
        <w:pStyle w:val="HRStdIndent"/>
        <w:spacing w:before="120" w:after="0" w:line="240" w:lineRule="auto"/>
        <w:ind w:left="567"/>
        <w:rPr>
          <w:rFonts w:ascii="Georgia" w:hAnsi="Georgia" w:cs="Arial"/>
          <w:b/>
          <w:sz w:val="18"/>
          <w:szCs w:val="18"/>
        </w:rPr>
      </w:pPr>
      <w:r w:rsidRPr="009A2643">
        <w:rPr>
          <w:rFonts w:ascii="Georgia" w:hAnsi="Georgia" w:cs="Arial"/>
          <w:b/>
          <w:sz w:val="18"/>
          <w:szCs w:val="18"/>
        </w:rPr>
        <w:t xml:space="preserve">Confidential Information </w:t>
      </w:r>
      <w:r w:rsidRPr="009A2643">
        <w:rPr>
          <w:rFonts w:ascii="Georgia" w:hAnsi="Georgia" w:cs="Arial"/>
          <w:sz w:val="18"/>
          <w:szCs w:val="18"/>
        </w:rPr>
        <w:t xml:space="preserve">means the terms of this Agreement and all information, material and technology disclosed or provided in any form by any party to any other party in connection with the subject matter of this Agreement; </w:t>
      </w:r>
    </w:p>
    <w:p w14:paraId="787216CD"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b/>
          <w:sz w:val="18"/>
          <w:szCs w:val="18"/>
        </w:rPr>
        <w:t>Contract Documents</w:t>
      </w:r>
      <w:r w:rsidRPr="009A2643">
        <w:rPr>
          <w:rFonts w:ascii="Georgia" w:hAnsi="Georgia" w:cs="Arial"/>
          <w:sz w:val="18"/>
          <w:szCs w:val="18"/>
        </w:rPr>
        <w:t xml:space="preserve"> </w:t>
      </w:r>
      <w:r w:rsidR="00D01A0C" w:rsidRPr="009A2643">
        <w:rPr>
          <w:rFonts w:ascii="Georgia" w:hAnsi="Georgia" w:cs="Arial"/>
          <w:sz w:val="18"/>
          <w:szCs w:val="18"/>
          <w:lang w:val="en-GB"/>
        </w:rPr>
        <w:t>means Quotation Form Professional Services, Conditions of Quotation and Conditions of Contract and any Addenda.</w:t>
      </w:r>
    </w:p>
    <w:p w14:paraId="4BE1AFDB" w14:textId="398BD392"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b/>
          <w:sz w:val="18"/>
          <w:szCs w:val="18"/>
        </w:rPr>
        <w:t xml:space="preserve">Contract Material </w:t>
      </w:r>
      <w:r w:rsidRPr="009A2643">
        <w:rPr>
          <w:rFonts w:ascii="Georgia" w:hAnsi="Georgia" w:cs="Arial"/>
          <w:sz w:val="18"/>
          <w:szCs w:val="18"/>
        </w:rPr>
        <w:t xml:space="preserve">means those Documents, designs, materials, methods of work, specifications and other information and materials, samples, models, patterns and the like created or required to be created under this Agreement and to be handed over to </w:t>
      </w:r>
      <w:r w:rsidR="00DD4A31">
        <w:rPr>
          <w:rFonts w:ascii="Georgia" w:hAnsi="Georgia" w:cs="Arial"/>
          <w:sz w:val="18"/>
          <w:szCs w:val="18"/>
        </w:rPr>
        <w:t xml:space="preserve">the </w:t>
      </w:r>
      <w:r w:rsidRPr="009A2643">
        <w:rPr>
          <w:rFonts w:ascii="Georgia" w:hAnsi="Georgia" w:cs="Arial"/>
          <w:sz w:val="18"/>
          <w:szCs w:val="18"/>
        </w:rPr>
        <w:t>Principal;</w:t>
      </w:r>
    </w:p>
    <w:p w14:paraId="2C24484A" w14:textId="4FD4AC9E" w:rsidR="00BF72AA" w:rsidRPr="009A2643" w:rsidRDefault="00D125A9" w:rsidP="00300E6F">
      <w:pPr>
        <w:pStyle w:val="HRStdIndent"/>
        <w:spacing w:before="120" w:after="0" w:line="240" w:lineRule="auto"/>
        <w:ind w:left="567"/>
        <w:rPr>
          <w:rFonts w:ascii="Georgia" w:hAnsi="Georgia" w:cs="Arial"/>
          <w:sz w:val="18"/>
          <w:szCs w:val="18"/>
        </w:rPr>
      </w:pPr>
      <w:r w:rsidRPr="009A2643">
        <w:rPr>
          <w:rFonts w:ascii="Georgia" w:hAnsi="Georgia" w:cs="Arial"/>
          <w:b/>
          <w:sz w:val="18"/>
          <w:szCs w:val="18"/>
        </w:rPr>
        <w:t>Consultant</w:t>
      </w:r>
      <w:r w:rsidR="00BF72AA" w:rsidRPr="009A2643">
        <w:rPr>
          <w:rFonts w:ascii="Georgia" w:hAnsi="Georgia" w:cs="Arial"/>
          <w:b/>
          <w:sz w:val="18"/>
          <w:szCs w:val="18"/>
        </w:rPr>
        <w:t xml:space="preserve"> </w:t>
      </w:r>
      <w:r w:rsidR="00BF72AA" w:rsidRPr="009A2643">
        <w:rPr>
          <w:rFonts w:ascii="Georgia" w:hAnsi="Georgia" w:cs="Arial"/>
          <w:sz w:val="18"/>
          <w:szCs w:val="18"/>
        </w:rPr>
        <w:t xml:space="preserve">means the Person, Firm, Company or Corporation whose Quotation is accepted together with the agents and/or employees of the </w:t>
      </w:r>
      <w:r w:rsidRPr="009A2643">
        <w:rPr>
          <w:rFonts w:ascii="Georgia" w:hAnsi="Georgia" w:cs="Arial"/>
          <w:sz w:val="18"/>
          <w:szCs w:val="18"/>
        </w:rPr>
        <w:t>Consultant</w:t>
      </w:r>
      <w:r w:rsidR="00BF72AA" w:rsidRPr="009A2643">
        <w:rPr>
          <w:rFonts w:ascii="Georgia" w:hAnsi="Georgia" w:cs="Arial"/>
          <w:sz w:val="18"/>
          <w:szCs w:val="18"/>
        </w:rPr>
        <w:t>, and</w:t>
      </w:r>
      <w:r w:rsidR="005126CD">
        <w:rPr>
          <w:rFonts w:ascii="Georgia" w:hAnsi="Georgia" w:cs="Arial"/>
          <w:sz w:val="18"/>
          <w:szCs w:val="18"/>
        </w:rPr>
        <w:t xml:space="preserve"> will</w:t>
      </w:r>
      <w:r w:rsidR="00BF72AA" w:rsidRPr="009A2643">
        <w:rPr>
          <w:rFonts w:ascii="Georgia" w:hAnsi="Georgia" w:cs="Arial"/>
          <w:sz w:val="18"/>
          <w:szCs w:val="18"/>
        </w:rPr>
        <w:t xml:space="preserve"> include the Executors, Administrators, Successors and Assigns as the case may be, of such person, Firm, Company or Corporation.</w:t>
      </w:r>
    </w:p>
    <w:p w14:paraId="06F60FA9" w14:textId="77777777" w:rsidR="00DF3A5B" w:rsidRPr="001E128E" w:rsidRDefault="00DF3A5B" w:rsidP="00300E6F">
      <w:pPr>
        <w:pStyle w:val="HRStdIndent"/>
        <w:spacing w:before="120" w:after="0" w:line="240" w:lineRule="auto"/>
        <w:ind w:left="567"/>
        <w:rPr>
          <w:rFonts w:ascii="Georgia" w:hAnsi="Georgia" w:cs="Arial"/>
          <w:sz w:val="18"/>
          <w:szCs w:val="18"/>
        </w:rPr>
      </w:pPr>
      <w:r>
        <w:rPr>
          <w:rFonts w:ascii="Georgia" w:hAnsi="Georgia" w:cs="Arial"/>
          <w:b/>
          <w:sz w:val="18"/>
          <w:szCs w:val="18"/>
        </w:rPr>
        <w:t>Document</w:t>
      </w:r>
      <w:r>
        <w:rPr>
          <w:rFonts w:ascii="Georgia" w:hAnsi="Georgia" w:cs="Arial"/>
          <w:sz w:val="18"/>
          <w:szCs w:val="18"/>
        </w:rPr>
        <w:t xml:space="preserve"> includes but is not limited to any document, drawing, plan, specification, chart, map or computer program and data whether in hard copy or electronic form.</w:t>
      </w:r>
    </w:p>
    <w:p w14:paraId="28C37287"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b/>
          <w:sz w:val="18"/>
          <w:szCs w:val="18"/>
        </w:rPr>
        <w:t>Fee</w:t>
      </w:r>
      <w:r w:rsidRPr="009A2643">
        <w:rPr>
          <w:rFonts w:ascii="Georgia" w:hAnsi="Georgia" w:cs="Arial"/>
          <w:sz w:val="18"/>
          <w:szCs w:val="18"/>
        </w:rPr>
        <w:t xml:space="preserve"> means the fee </w:t>
      </w:r>
      <w:r w:rsidR="008A329A" w:rsidRPr="009A2643">
        <w:rPr>
          <w:rFonts w:ascii="Georgia" w:hAnsi="Georgia" w:cs="Arial"/>
          <w:sz w:val="18"/>
          <w:szCs w:val="18"/>
        </w:rPr>
        <w:t xml:space="preserve">quoted in the quotation submitted by the Consultant. </w:t>
      </w:r>
    </w:p>
    <w:p w14:paraId="6D0D7E5B"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b/>
          <w:sz w:val="18"/>
          <w:szCs w:val="18"/>
        </w:rPr>
        <w:t>GST Legislation</w:t>
      </w:r>
      <w:r w:rsidRPr="009A2643">
        <w:rPr>
          <w:rFonts w:ascii="Georgia" w:hAnsi="Georgia" w:cs="Arial"/>
          <w:sz w:val="18"/>
          <w:szCs w:val="18"/>
        </w:rPr>
        <w:t xml:space="preserve"> means the A New Tax System (Goods and Services Tax) Act 1999 (</w:t>
      </w:r>
      <w:proofErr w:type="spellStart"/>
      <w:r w:rsidRPr="009A2643">
        <w:rPr>
          <w:rFonts w:ascii="Georgia" w:hAnsi="Georgia" w:cs="Arial"/>
          <w:sz w:val="18"/>
          <w:szCs w:val="18"/>
        </w:rPr>
        <w:t>Cth</w:t>
      </w:r>
      <w:proofErr w:type="spellEnd"/>
      <w:r w:rsidRPr="009A2643">
        <w:rPr>
          <w:rFonts w:ascii="Georgia" w:hAnsi="Georgia" w:cs="Arial"/>
          <w:sz w:val="18"/>
          <w:szCs w:val="18"/>
        </w:rPr>
        <w:t>);</w:t>
      </w:r>
    </w:p>
    <w:p w14:paraId="39B556AE"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b/>
          <w:sz w:val="18"/>
          <w:szCs w:val="18"/>
        </w:rPr>
        <w:t xml:space="preserve">Intellectual Property </w:t>
      </w:r>
      <w:r w:rsidRPr="009A2643">
        <w:rPr>
          <w:rFonts w:ascii="Georgia" w:hAnsi="Georgia" w:cs="Arial"/>
          <w:sz w:val="18"/>
          <w:szCs w:val="18"/>
        </w:rPr>
        <w:t>means any patent, registered design, trademark or name, copyright or other protected right;</w:t>
      </w:r>
    </w:p>
    <w:p w14:paraId="7CCB2128" w14:textId="77777777" w:rsidR="00300E6F" w:rsidRPr="009A2643" w:rsidRDefault="00300E6F" w:rsidP="00300E6F">
      <w:pPr>
        <w:pStyle w:val="HRStdIndent"/>
        <w:keepNext/>
        <w:spacing w:before="120" w:after="0" w:line="240" w:lineRule="auto"/>
        <w:ind w:left="567"/>
        <w:rPr>
          <w:rFonts w:ascii="Georgia" w:hAnsi="Georgia" w:cs="Arial"/>
          <w:sz w:val="18"/>
          <w:szCs w:val="18"/>
        </w:rPr>
      </w:pPr>
      <w:r w:rsidRPr="009A2643">
        <w:rPr>
          <w:rFonts w:ascii="Georgia" w:hAnsi="Georgia" w:cs="Arial"/>
          <w:b/>
          <w:sz w:val="18"/>
          <w:szCs w:val="18"/>
        </w:rPr>
        <w:t>Legislative Requirements</w:t>
      </w:r>
      <w:r w:rsidRPr="009A2643">
        <w:rPr>
          <w:rFonts w:ascii="Georgia" w:hAnsi="Georgia" w:cs="Arial"/>
          <w:sz w:val="18"/>
          <w:szCs w:val="18"/>
        </w:rPr>
        <w:t xml:space="preserve"> means:</w:t>
      </w:r>
    </w:p>
    <w:p w14:paraId="17C3F478" w14:textId="77777777" w:rsidR="00300E6F" w:rsidRPr="009A2643" w:rsidRDefault="00300E6F" w:rsidP="008F6A97">
      <w:pPr>
        <w:pStyle w:val="HRStdDoc3"/>
        <w:numPr>
          <w:ilvl w:val="2"/>
          <w:numId w:val="25"/>
        </w:numPr>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Acts, Ordinances, regulations, by-laws, orders, awards and proclamations of the jurisdiction in which the Site is located; </w:t>
      </w:r>
    </w:p>
    <w:p w14:paraId="538659AA"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certificates, licences, consent, permits, approvals, requirements and codes of any Authority having jurisdiction in connection with the carrying out of the Services; and</w:t>
      </w:r>
    </w:p>
    <w:p w14:paraId="642A9FD4"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fees and charges payable in connection with the foregoing;</w:t>
      </w:r>
    </w:p>
    <w:p w14:paraId="52427662" w14:textId="77777777" w:rsidR="00300E6F" w:rsidRPr="009A2643" w:rsidRDefault="00300E6F" w:rsidP="00300E6F">
      <w:pPr>
        <w:pStyle w:val="HRStdIndent"/>
        <w:spacing w:before="120" w:after="0" w:line="240" w:lineRule="auto"/>
        <w:ind w:left="567"/>
        <w:rPr>
          <w:rStyle w:val="EItalic"/>
          <w:rFonts w:ascii="Georgia" w:hAnsi="Georgia" w:cs="Arial"/>
          <w:bCs/>
          <w:i w:val="0"/>
          <w:sz w:val="18"/>
          <w:szCs w:val="18"/>
        </w:rPr>
      </w:pPr>
      <w:r w:rsidRPr="009A2643">
        <w:rPr>
          <w:rStyle w:val="EItalic"/>
          <w:rFonts w:ascii="Georgia" w:hAnsi="Georgia" w:cs="Arial"/>
          <w:b/>
          <w:bCs/>
          <w:i w:val="0"/>
          <w:sz w:val="18"/>
          <w:szCs w:val="18"/>
        </w:rPr>
        <w:t>Material Default</w:t>
      </w:r>
      <w:r w:rsidRPr="009A2643">
        <w:rPr>
          <w:rStyle w:val="EItalic"/>
          <w:rFonts w:ascii="Georgia" w:hAnsi="Georgia" w:cs="Arial"/>
          <w:bCs/>
          <w:i w:val="0"/>
          <w:sz w:val="18"/>
          <w:szCs w:val="18"/>
        </w:rPr>
        <w:t xml:space="preserve"> includes:</w:t>
      </w:r>
    </w:p>
    <w:p w14:paraId="5AC47CCB" w14:textId="77777777" w:rsidR="00300E6F" w:rsidRPr="009A2643" w:rsidRDefault="00300E6F" w:rsidP="008F6A97">
      <w:pPr>
        <w:pStyle w:val="HRStdDoc3"/>
        <w:numPr>
          <w:ilvl w:val="2"/>
          <w:numId w:val="38"/>
        </w:numPr>
        <w:tabs>
          <w:tab w:val="num" w:pos="980"/>
        </w:tabs>
        <w:spacing w:before="120" w:after="0" w:line="240" w:lineRule="auto"/>
        <w:ind w:left="994" w:hanging="434"/>
        <w:rPr>
          <w:rFonts w:ascii="Georgia" w:hAnsi="Georgia" w:cs="Arial"/>
          <w:sz w:val="18"/>
          <w:szCs w:val="18"/>
        </w:rPr>
      </w:pPr>
      <w:r w:rsidRPr="009A2643">
        <w:rPr>
          <w:rFonts w:ascii="Georgia" w:hAnsi="Georgia" w:cs="Arial"/>
          <w:sz w:val="18"/>
          <w:szCs w:val="18"/>
        </w:rPr>
        <w:t>the Consultant:</w:t>
      </w:r>
    </w:p>
    <w:p w14:paraId="3EF466DD" w14:textId="77777777"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lang w:val="en-GB"/>
        </w:rPr>
      </w:pPr>
      <w:r w:rsidRPr="009A2643">
        <w:rPr>
          <w:rFonts w:ascii="Georgia" w:hAnsi="Georgia" w:cs="Arial"/>
          <w:sz w:val="18"/>
          <w:szCs w:val="18"/>
          <w:lang w:val="en-GB"/>
        </w:rPr>
        <w:t xml:space="preserve">failing to </w:t>
      </w:r>
      <w:r w:rsidRPr="009A2643">
        <w:rPr>
          <w:rFonts w:ascii="Georgia" w:hAnsi="Georgia" w:cs="Arial"/>
          <w:sz w:val="18"/>
          <w:szCs w:val="18"/>
        </w:rPr>
        <w:t>provide</w:t>
      </w:r>
      <w:r w:rsidRPr="009A2643">
        <w:rPr>
          <w:rFonts w:ascii="Georgia" w:hAnsi="Georgia" w:cs="Arial"/>
          <w:sz w:val="18"/>
          <w:szCs w:val="18"/>
          <w:lang w:val="en-GB"/>
        </w:rPr>
        <w:t xml:space="preserve"> evidence of insurance;</w:t>
      </w:r>
    </w:p>
    <w:p w14:paraId="411B1470" w14:textId="77777777"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lang w:val="en-GB"/>
        </w:rPr>
      </w:pPr>
      <w:r w:rsidRPr="009A2643">
        <w:rPr>
          <w:rFonts w:ascii="Georgia" w:hAnsi="Georgia" w:cs="Arial"/>
          <w:sz w:val="18"/>
          <w:szCs w:val="18"/>
        </w:rPr>
        <w:t>failing</w:t>
      </w:r>
      <w:r w:rsidRPr="009A2643">
        <w:rPr>
          <w:rFonts w:ascii="Georgia" w:hAnsi="Georgia" w:cs="Arial"/>
          <w:sz w:val="18"/>
          <w:szCs w:val="18"/>
          <w:lang w:val="en-GB"/>
        </w:rPr>
        <w:t xml:space="preserve"> to achieve the standards of </w:t>
      </w:r>
      <w:r w:rsidRPr="009A2643">
        <w:rPr>
          <w:rFonts w:ascii="Georgia" w:hAnsi="Georgia" w:cs="Arial"/>
          <w:iCs/>
          <w:sz w:val="18"/>
          <w:szCs w:val="18"/>
          <w:lang w:val="en-US"/>
        </w:rPr>
        <w:t>Services</w:t>
      </w:r>
      <w:r w:rsidRPr="009A2643">
        <w:rPr>
          <w:rFonts w:ascii="Georgia" w:hAnsi="Georgia" w:cs="Arial"/>
          <w:sz w:val="18"/>
          <w:szCs w:val="18"/>
          <w:lang w:val="en-GB"/>
        </w:rPr>
        <w:t xml:space="preserve"> required by this Agreement;</w:t>
      </w:r>
    </w:p>
    <w:p w14:paraId="46EBD298" w14:textId="77777777"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lang w:val="en-GB"/>
        </w:rPr>
      </w:pPr>
      <w:r w:rsidRPr="009A2643">
        <w:rPr>
          <w:rFonts w:ascii="Georgia" w:hAnsi="Georgia" w:cs="Arial"/>
          <w:sz w:val="18"/>
          <w:szCs w:val="18"/>
          <w:lang w:val="en-GB"/>
        </w:rPr>
        <w:t xml:space="preserve">failing to </w:t>
      </w:r>
      <w:r w:rsidRPr="009A2643">
        <w:rPr>
          <w:rFonts w:ascii="Georgia" w:hAnsi="Georgia" w:cs="Arial"/>
          <w:sz w:val="18"/>
          <w:szCs w:val="18"/>
        </w:rPr>
        <w:t>comply</w:t>
      </w:r>
      <w:r w:rsidRPr="009A2643">
        <w:rPr>
          <w:rFonts w:ascii="Georgia" w:hAnsi="Georgia" w:cs="Arial"/>
          <w:sz w:val="18"/>
          <w:szCs w:val="18"/>
          <w:lang w:val="en-GB"/>
        </w:rPr>
        <w:t xml:space="preserve"> with Legislative Requirements;</w:t>
      </w:r>
    </w:p>
    <w:p w14:paraId="5FFAFD1D" w14:textId="77777777"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lang w:val="en-GB"/>
        </w:rPr>
      </w:pPr>
      <w:r w:rsidRPr="009A2643">
        <w:rPr>
          <w:rFonts w:ascii="Georgia" w:hAnsi="Georgia" w:cs="Arial"/>
          <w:sz w:val="18"/>
          <w:szCs w:val="18"/>
        </w:rPr>
        <w:t>wrongfully</w:t>
      </w:r>
      <w:r w:rsidRPr="009A2643">
        <w:rPr>
          <w:rFonts w:ascii="Georgia" w:hAnsi="Georgia" w:cs="Arial"/>
          <w:sz w:val="18"/>
          <w:szCs w:val="18"/>
          <w:lang w:val="en-GB"/>
        </w:rPr>
        <w:t xml:space="preserve"> suspending the Services; or </w:t>
      </w:r>
    </w:p>
    <w:p w14:paraId="3ACD30F4" w14:textId="2CEF0C61"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lang w:val="en-GB"/>
        </w:rPr>
      </w:pPr>
      <w:r w:rsidRPr="009A2643">
        <w:rPr>
          <w:rFonts w:ascii="Georgia" w:hAnsi="Georgia" w:cs="Arial"/>
          <w:sz w:val="18"/>
          <w:szCs w:val="18"/>
          <w:lang w:val="en-GB"/>
        </w:rPr>
        <w:t xml:space="preserve">substantially departing from a Program without reasonable cause or </w:t>
      </w:r>
      <w:r w:rsidR="00DD4A31">
        <w:rPr>
          <w:rFonts w:ascii="Georgia" w:hAnsi="Georgia" w:cs="Arial"/>
          <w:sz w:val="18"/>
          <w:szCs w:val="18"/>
          <w:lang w:val="en-GB"/>
        </w:rPr>
        <w:t xml:space="preserve">the </w:t>
      </w:r>
      <w:r w:rsidRPr="009A2643">
        <w:rPr>
          <w:rFonts w:ascii="Georgia" w:hAnsi="Georgia" w:cs="Arial"/>
          <w:sz w:val="18"/>
          <w:szCs w:val="18"/>
          <w:lang w:val="en-GB"/>
        </w:rPr>
        <w:t>Principal</w:t>
      </w:r>
      <w:r w:rsidRPr="009A2643">
        <w:rPr>
          <w:rFonts w:ascii="Georgia" w:hAnsi="Georgia" w:cs="Arial"/>
          <w:iCs/>
          <w:sz w:val="18"/>
          <w:szCs w:val="18"/>
          <w:lang w:val="en-US"/>
        </w:rPr>
        <w:t>’s</w:t>
      </w:r>
      <w:r w:rsidRPr="009A2643">
        <w:rPr>
          <w:rFonts w:ascii="Georgia" w:hAnsi="Georgia" w:cs="Arial"/>
          <w:sz w:val="18"/>
          <w:szCs w:val="18"/>
          <w:lang w:val="en-GB"/>
        </w:rPr>
        <w:t xml:space="preserve"> approval or failing to proceed with due expedition or without delay; or</w:t>
      </w:r>
    </w:p>
    <w:p w14:paraId="6CDBDE4C" w14:textId="7636D80D" w:rsidR="00300E6F" w:rsidRPr="009A2643" w:rsidRDefault="00DD4A31" w:rsidP="008F6A97">
      <w:pPr>
        <w:pStyle w:val="HRStdDoc3"/>
        <w:numPr>
          <w:ilvl w:val="2"/>
          <w:numId w:val="38"/>
        </w:numPr>
        <w:tabs>
          <w:tab w:val="num" w:pos="980"/>
        </w:tabs>
        <w:spacing w:before="120" w:after="0" w:line="240" w:lineRule="auto"/>
        <w:ind w:left="994" w:hanging="434"/>
        <w:rPr>
          <w:rFonts w:ascii="Georgia" w:hAnsi="Georgia" w:cs="Arial"/>
          <w:sz w:val="18"/>
          <w:szCs w:val="18"/>
          <w:lang w:val="en-GB"/>
        </w:rPr>
      </w:pPr>
      <w:r>
        <w:rPr>
          <w:rFonts w:ascii="Georgia" w:hAnsi="Georgia" w:cs="Arial"/>
          <w:sz w:val="18"/>
          <w:szCs w:val="18"/>
          <w:lang w:val="en-GB"/>
        </w:rPr>
        <w:t xml:space="preserve">the </w:t>
      </w:r>
      <w:r w:rsidR="00300E6F" w:rsidRPr="009A2643">
        <w:rPr>
          <w:rFonts w:ascii="Georgia" w:hAnsi="Georgia" w:cs="Arial"/>
          <w:sz w:val="18"/>
          <w:szCs w:val="18"/>
          <w:lang w:val="en-GB"/>
        </w:rPr>
        <w:t>Principal failing to make a payment that is due and payable under this Agreement.</w:t>
      </w:r>
    </w:p>
    <w:p w14:paraId="1F6CE0C6" w14:textId="1013DD62" w:rsidR="00C17929" w:rsidRPr="00C17929" w:rsidRDefault="00C17929" w:rsidP="00D01A0C">
      <w:pPr>
        <w:pStyle w:val="HRStdIndent"/>
        <w:spacing w:before="120" w:after="0" w:line="240" w:lineRule="auto"/>
        <w:ind w:left="567"/>
        <w:rPr>
          <w:rFonts w:ascii="Georgia" w:hAnsi="Georgia" w:cs="Arial"/>
          <w:sz w:val="18"/>
          <w:szCs w:val="18"/>
          <w:lang w:val="en-GB"/>
        </w:rPr>
      </w:pPr>
      <w:r>
        <w:rPr>
          <w:rFonts w:ascii="Georgia" w:hAnsi="Georgia" w:cs="Arial"/>
          <w:b/>
          <w:sz w:val="18"/>
          <w:szCs w:val="18"/>
          <w:lang w:val="en-GB"/>
        </w:rPr>
        <w:t>Program</w:t>
      </w:r>
      <w:r>
        <w:rPr>
          <w:rFonts w:ascii="Georgia" w:hAnsi="Georgia" w:cs="Arial"/>
          <w:sz w:val="18"/>
          <w:szCs w:val="18"/>
          <w:lang w:val="en-GB"/>
        </w:rPr>
        <w:t xml:space="preserve"> means the program specified by the Principal for delivery of the Services as notified to the Consultant from time to time. </w:t>
      </w:r>
    </w:p>
    <w:p w14:paraId="49EC0BC2" w14:textId="3ED57EC3" w:rsidR="00D01A0C" w:rsidRPr="009A2643" w:rsidRDefault="00D01A0C" w:rsidP="00D01A0C">
      <w:pPr>
        <w:pStyle w:val="HRStdIndent"/>
        <w:spacing w:before="120" w:after="0" w:line="240" w:lineRule="auto"/>
        <w:ind w:left="567"/>
        <w:rPr>
          <w:rFonts w:ascii="Georgia" w:hAnsi="Georgia" w:cs="Arial"/>
          <w:sz w:val="18"/>
          <w:szCs w:val="18"/>
          <w:lang w:val="en-GB"/>
        </w:rPr>
      </w:pPr>
      <w:r w:rsidRPr="009A2643">
        <w:rPr>
          <w:rFonts w:ascii="Georgia" w:hAnsi="Georgia" w:cs="Arial"/>
          <w:b/>
          <w:sz w:val="18"/>
          <w:szCs w:val="18"/>
          <w:lang w:val="en-GB"/>
        </w:rPr>
        <w:t>Quotation</w:t>
      </w:r>
      <w:r w:rsidRPr="009A2643">
        <w:rPr>
          <w:rFonts w:ascii="Georgia" w:hAnsi="Georgia" w:cs="Arial"/>
          <w:sz w:val="18"/>
          <w:szCs w:val="18"/>
          <w:lang w:val="en-GB"/>
        </w:rPr>
        <w:t xml:space="preserve"> means the tender in writing to perform and execute Services.</w:t>
      </w:r>
    </w:p>
    <w:p w14:paraId="7F8BFEF1" w14:textId="77777777" w:rsidR="00D01A0C" w:rsidRPr="009A2643" w:rsidRDefault="00D01A0C" w:rsidP="00D01A0C">
      <w:pPr>
        <w:pStyle w:val="HRStdIndent"/>
        <w:spacing w:before="120" w:after="0" w:line="240" w:lineRule="auto"/>
        <w:ind w:left="567"/>
        <w:rPr>
          <w:rFonts w:ascii="Georgia" w:hAnsi="Georgia" w:cs="Arial"/>
          <w:sz w:val="18"/>
          <w:szCs w:val="18"/>
          <w:lang w:val="en-GB"/>
        </w:rPr>
      </w:pPr>
      <w:r w:rsidRPr="009A2643">
        <w:rPr>
          <w:rFonts w:ascii="Georgia" w:hAnsi="Georgia" w:cs="Arial"/>
          <w:b/>
          <w:sz w:val="18"/>
          <w:szCs w:val="18"/>
          <w:lang w:val="en-GB"/>
        </w:rPr>
        <w:t xml:space="preserve">Schedule of Fees </w:t>
      </w:r>
      <w:r w:rsidRPr="009A2643">
        <w:rPr>
          <w:rFonts w:ascii="Georgia" w:hAnsi="Georgia" w:cs="Arial"/>
          <w:sz w:val="18"/>
          <w:szCs w:val="18"/>
          <w:lang w:val="en-GB"/>
        </w:rPr>
        <w:t xml:space="preserve">means the aggregate amount payable by the Principal to the </w:t>
      </w:r>
      <w:r w:rsidR="00D125A9" w:rsidRPr="009A2643">
        <w:rPr>
          <w:rFonts w:ascii="Georgia" w:hAnsi="Georgia" w:cs="Arial"/>
          <w:sz w:val="18"/>
          <w:szCs w:val="18"/>
          <w:lang w:val="en-GB"/>
        </w:rPr>
        <w:t>Consultant</w:t>
      </w:r>
      <w:r w:rsidRPr="009A2643">
        <w:rPr>
          <w:rFonts w:ascii="Georgia" w:hAnsi="Georgia" w:cs="Arial"/>
          <w:sz w:val="18"/>
          <w:szCs w:val="18"/>
          <w:lang w:val="en-GB"/>
        </w:rPr>
        <w:t xml:space="preserve"> in relation to the provision of the </w:t>
      </w:r>
      <w:r w:rsidR="00EE3930" w:rsidRPr="009A2643">
        <w:rPr>
          <w:rFonts w:ascii="Georgia" w:hAnsi="Georgia" w:cs="Arial"/>
          <w:sz w:val="18"/>
          <w:szCs w:val="18"/>
          <w:lang w:val="en-GB"/>
        </w:rPr>
        <w:t xml:space="preserve">Services </w:t>
      </w:r>
      <w:r w:rsidRPr="009A2643">
        <w:rPr>
          <w:rFonts w:ascii="Georgia" w:hAnsi="Georgia" w:cs="Arial"/>
          <w:sz w:val="18"/>
          <w:szCs w:val="18"/>
          <w:lang w:val="en-GB"/>
        </w:rPr>
        <w:t>in accordance with this Quotation.</w:t>
      </w:r>
    </w:p>
    <w:p w14:paraId="38C07237" w14:textId="77777777" w:rsidR="00300E6F" w:rsidRPr="009A2643" w:rsidRDefault="00300E6F" w:rsidP="00300E6F">
      <w:pPr>
        <w:pStyle w:val="HRStdIndent"/>
        <w:spacing w:before="120" w:after="0" w:line="240" w:lineRule="auto"/>
        <w:ind w:left="567"/>
        <w:rPr>
          <w:rStyle w:val="EItalic"/>
          <w:rFonts w:ascii="Georgia" w:hAnsi="Georgia" w:cs="Arial"/>
          <w:bCs/>
          <w:i w:val="0"/>
          <w:sz w:val="18"/>
          <w:szCs w:val="18"/>
        </w:rPr>
      </w:pPr>
      <w:r w:rsidRPr="009A2643">
        <w:rPr>
          <w:rStyle w:val="EItalic"/>
          <w:rFonts w:ascii="Georgia" w:hAnsi="Georgia" w:cs="Arial"/>
          <w:b/>
          <w:bCs/>
          <w:i w:val="0"/>
          <w:sz w:val="18"/>
          <w:szCs w:val="18"/>
        </w:rPr>
        <w:t xml:space="preserve">Relevant Approvals </w:t>
      </w:r>
      <w:r w:rsidRPr="009A2643">
        <w:rPr>
          <w:rStyle w:val="EItalic"/>
          <w:rFonts w:ascii="Georgia" w:hAnsi="Georgia" w:cs="Arial"/>
          <w:i w:val="0"/>
          <w:sz w:val="18"/>
          <w:szCs w:val="18"/>
        </w:rPr>
        <w:t>means any development consent, construction certificate and any other consent, permit or approval required by any Legislative Requirement or Authority arising out of or in any way connected with the Services;</w:t>
      </w:r>
    </w:p>
    <w:p w14:paraId="49EA7BD3"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b/>
          <w:sz w:val="18"/>
          <w:szCs w:val="18"/>
        </w:rPr>
        <w:t xml:space="preserve">Rules </w:t>
      </w:r>
      <w:r w:rsidRPr="009A2643">
        <w:rPr>
          <w:rFonts w:ascii="Georgia" w:hAnsi="Georgia" w:cs="Arial"/>
          <w:sz w:val="18"/>
          <w:szCs w:val="18"/>
        </w:rPr>
        <w:t xml:space="preserve">means the rules and operating procedures applicable to the building or buildings: </w:t>
      </w:r>
    </w:p>
    <w:p w14:paraId="439D314F" w14:textId="77777777" w:rsidR="00300E6F" w:rsidRPr="009A2643" w:rsidRDefault="00300E6F" w:rsidP="008F6A97">
      <w:pPr>
        <w:pStyle w:val="HRStdIndent"/>
        <w:numPr>
          <w:ilvl w:val="0"/>
          <w:numId w:val="40"/>
        </w:numPr>
        <w:spacing w:before="120" w:after="0" w:line="240" w:lineRule="auto"/>
        <w:rPr>
          <w:rFonts w:ascii="Georgia" w:hAnsi="Georgia" w:cs="Arial"/>
          <w:sz w:val="18"/>
          <w:szCs w:val="18"/>
        </w:rPr>
      </w:pPr>
      <w:r w:rsidRPr="009A2643">
        <w:rPr>
          <w:rFonts w:ascii="Georgia" w:hAnsi="Georgia" w:cs="Arial"/>
          <w:sz w:val="18"/>
          <w:szCs w:val="18"/>
        </w:rPr>
        <w:t xml:space="preserve">which are situated on the Site; or </w:t>
      </w:r>
    </w:p>
    <w:p w14:paraId="00796D82" w14:textId="77777777" w:rsidR="00300E6F" w:rsidRPr="009A2643" w:rsidRDefault="00300E6F" w:rsidP="008F6A97">
      <w:pPr>
        <w:pStyle w:val="HRStdIndent"/>
        <w:numPr>
          <w:ilvl w:val="0"/>
          <w:numId w:val="40"/>
        </w:numPr>
        <w:spacing w:before="120" w:after="0" w:line="240" w:lineRule="auto"/>
        <w:rPr>
          <w:rFonts w:ascii="Georgia" w:hAnsi="Georgia" w:cs="Arial"/>
          <w:sz w:val="18"/>
          <w:szCs w:val="18"/>
        </w:rPr>
      </w:pPr>
      <w:r w:rsidRPr="009A2643">
        <w:rPr>
          <w:rFonts w:ascii="Georgia" w:hAnsi="Georgia" w:cs="Arial"/>
          <w:sz w:val="18"/>
          <w:szCs w:val="18"/>
        </w:rPr>
        <w:t>in which the Site is located,</w:t>
      </w:r>
    </w:p>
    <w:p w14:paraId="4D6AC47B"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sz w:val="18"/>
          <w:szCs w:val="18"/>
        </w:rPr>
        <w:t xml:space="preserve">including any rules relating to work health and safety </w:t>
      </w:r>
      <w:r w:rsidRPr="009A2643">
        <w:rPr>
          <w:rFonts w:ascii="Georgia" w:hAnsi="Georgia" w:cs="Arial"/>
          <w:sz w:val="18"/>
          <w:szCs w:val="18"/>
          <w:lang w:val="en-GB"/>
        </w:rPr>
        <w:t xml:space="preserve">or requirements to incorporate sustainable processes and procedures into performing the Services, </w:t>
      </w:r>
      <w:r w:rsidRPr="009A2643">
        <w:rPr>
          <w:rFonts w:ascii="Georgia" w:hAnsi="Georgia" w:cs="Arial"/>
          <w:sz w:val="18"/>
          <w:szCs w:val="18"/>
        </w:rPr>
        <w:t>as varied from time to time in accordance with clause 15(b);</w:t>
      </w:r>
    </w:p>
    <w:p w14:paraId="14007BA1"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b/>
          <w:sz w:val="18"/>
          <w:szCs w:val="18"/>
        </w:rPr>
        <w:t>Services</w:t>
      </w:r>
      <w:r w:rsidRPr="009A2643">
        <w:rPr>
          <w:rFonts w:ascii="Georgia" w:hAnsi="Georgia" w:cs="Arial"/>
          <w:sz w:val="18"/>
          <w:szCs w:val="18"/>
        </w:rPr>
        <w:t xml:space="preserve"> means the services to be performed under this Agreement as described in the Contract Documents and includes all incidental services which are to be reasonably inferred from the Contract Documents;</w:t>
      </w:r>
    </w:p>
    <w:p w14:paraId="71937F5D" w14:textId="77777777" w:rsidR="00300E6F" w:rsidRPr="009A2643" w:rsidRDefault="00300E6F" w:rsidP="00300E6F">
      <w:pPr>
        <w:pStyle w:val="HRStdIndent"/>
        <w:spacing w:before="120" w:after="0" w:line="240" w:lineRule="auto"/>
        <w:ind w:left="567"/>
        <w:rPr>
          <w:rFonts w:ascii="Georgia" w:hAnsi="Georgia" w:cs="Arial"/>
          <w:bCs/>
          <w:sz w:val="18"/>
          <w:szCs w:val="18"/>
        </w:rPr>
      </w:pPr>
      <w:r w:rsidRPr="009A2643">
        <w:rPr>
          <w:rStyle w:val="EItalic"/>
          <w:rFonts w:ascii="Georgia" w:hAnsi="Georgia" w:cs="Arial"/>
          <w:b/>
          <w:bCs/>
          <w:i w:val="0"/>
          <w:sz w:val="18"/>
          <w:szCs w:val="18"/>
        </w:rPr>
        <w:t>Site</w:t>
      </w:r>
      <w:r w:rsidRPr="009A2643">
        <w:rPr>
          <w:rStyle w:val="EItalic"/>
          <w:rFonts w:ascii="Georgia" w:hAnsi="Georgia" w:cs="Arial"/>
          <w:bCs/>
          <w:i w:val="0"/>
          <w:sz w:val="18"/>
          <w:szCs w:val="18"/>
        </w:rPr>
        <w:t xml:space="preserve"> means </w:t>
      </w:r>
      <w:r w:rsidRPr="009A2643">
        <w:rPr>
          <w:rFonts w:ascii="Georgia" w:hAnsi="Georgia" w:cs="Arial"/>
          <w:bCs/>
          <w:sz w:val="18"/>
          <w:szCs w:val="18"/>
        </w:rPr>
        <w:t xml:space="preserve">the site (and any building on the site) specified </w:t>
      </w:r>
      <w:r w:rsidR="006F5FC4" w:rsidRPr="009A2643">
        <w:rPr>
          <w:rFonts w:ascii="Georgia" w:hAnsi="Georgia" w:cs="Arial"/>
          <w:bCs/>
          <w:sz w:val="18"/>
          <w:szCs w:val="18"/>
        </w:rPr>
        <w:t xml:space="preserve">on page 1. </w:t>
      </w:r>
    </w:p>
    <w:p w14:paraId="428A159C" w14:textId="77777777" w:rsidR="00300E6F" w:rsidRPr="009A2643" w:rsidRDefault="00300E6F" w:rsidP="00300E6F">
      <w:pPr>
        <w:pStyle w:val="HRStdIndent"/>
        <w:keepNext/>
        <w:spacing w:before="120" w:after="0" w:line="240" w:lineRule="auto"/>
        <w:ind w:left="567"/>
        <w:rPr>
          <w:rFonts w:ascii="Georgia" w:hAnsi="Georgia" w:cs="Arial"/>
          <w:sz w:val="18"/>
          <w:szCs w:val="18"/>
        </w:rPr>
      </w:pPr>
      <w:r w:rsidRPr="009A2643">
        <w:rPr>
          <w:rFonts w:ascii="Georgia" w:hAnsi="Georgia" w:cs="Arial"/>
          <w:b/>
          <w:sz w:val="18"/>
          <w:szCs w:val="18"/>
        </w:rPr>
        <w:t xml:space="preserve">Variation </w:t>
      </w:r>
      <w:r w:rsidRPr="009A2643">
        <w:rPr>
          <w:rFonts w:ascii="Georgia" w:hAnsi="Georgia" w:cs="Arial"/>
          <w:sz w:val="18"/>
          <w:szCs w:val="18"/>
        </w:rPr>
        <w:t>means any one or more of the following:</w:t>
      </w:r>
    </w:p>
    <w:p w14:paraId="466BE135" w14:textId="77777777" w:rsidR="00300E6F" w:rsidRPr="009A2643" w:rsidRDefault="00300E6F" w:rsidP="008F6A97">
      <w:pPr>
        <w:pStyle w:val="HRStdDoc3"/>
        <w:numPr>
          <w:ilvl w:val="2"/>
          <w:numId w:val="39"/>
        </w:numPr>
        <w:tabs>
          <w:tab w:val="num" w:pos="994"/>
        </w:tabs>
        <w:spacing w:before="120" w:after="0" w:line="240" w:lineRule="auto"/>
        <w:ind w:left="994" w:hanging="434"/>
        <w:rPr>
          <w:rFonts w:ascii="Georgia" w:hAnsi="Georgia" w:cs="Arial"/>
          <w:sz w:val="18"/>
          <w:szCs w:val="18"/>
        </w:rPr>
      </w:pPr>
      <w:r w:rsidRPr="009A2643">
        <w:rPr>
          <w:rFonts w:ascii="Georgia" w:hAnsi="Georgia" w:cs="Arial"/>
          <w:sz w:val="18"/>
          <w:szCs w:val="18"/>
        </w:rPr>
        <w:t xml:space="preserve">an increase, decrease or omission of any part of the Services; </w:t>
      </w:r>
    </w:p>
    <w:p w14:paraId="33AB786F"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lastRenderedPageBreak/>
        <w:t>a change in the character or quality of the Services; or</w:t>
      </w:r>
    </w:p>
    <w:p w14:paraId="54380D6B"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additional services;</w:t>
      </w:r>
    </w:p>
    <w:p w14:paraId="0567AC93" w14:textId="3BF3976E" w:rsidR="00300E6F" w:rsidRPr="009A2643" w:rsidRDefault="00300E6F" w:rsidP="00300E6F">
      <w:pPr>
        <w:pStyle w:val="HRStdIndent"/>
        <w:spacing w:before="120" w:after="0" w:line="240" w:lineRule="auto"/>
        <w:ind w:left="567"/>
        <w:rPr>
          <w:rFonts w:ascii="Georgia" w:hAnsi="Georgia" w:cs="Arial"/>
          <w:sz w:val="18"/>
          <w:szCs w:val="18"/>
          <w:lang w:val="en-GB"/>
        </w:rPr>
      </w:pPr>
      <w:r w:rsidRPr="009A2643">
        <w:rPr>
          <w:rFonts w:ascii="Georgia" w:hAnsi="Georgia" w:cs="Arial"/>
          <w:b/>
          <w:sz w:val="18"/>
          <w:szCs w:val="18"/>
          <w:lang w:val="en-GB"/>
        </w:rPr>
        <w:t xml:space="preserve">WHS Laws </w:t>
      </w:r>
      <w:r w:rsidRPr="009A2643">
        <w:rPr>
          <w:rFonts w:ascii="Georgia" w:hAnsi="Georgia" w:cs="Arial"/>
          <w:sz w:val="18"/>
          <w:szCs w:val="18"/>
          <w:lang w:val="en-GB"/>
        </w:rPr>
        <w:t>means the W</w:t>
      </w:r>
      <w:r w:rsidR="00C17929">
        <w:rPr>
          <w:rFonts w:ascii="Georgia" w:hAnsi="Georgia" w:cs="Arial"/>
          <w:sz w:val="18"/>
          <w:szCs w:val="18"/>
          <w:lang w:val="en-GB"/>
        </w:rPr>
        <w:t xml:space="preserve">ork </w:t>
      </w:r>
      <w:r w:rsidRPr="009A2643">
        <w:rPr>
          <w:rFonts w:ascii="Georgia" w:hAnsi="Georgia" w:cs="Arial"/>
          <w:sz w:val="18"/>
          <w:szCs w:val="18"/>
          <w:lang w:val="en-GB"/>
        </w:rPr>
        <w:t>H</w:t>
      </w:r>
      <w:r w:rsidR="00C17929">
        <w:rPr>
          <w:rFonts w:ascii="Georgia" w:hAnsi="Georgia" w:cs="Arial"/>
          <w:sz w:val="18"/>
          <w:szCs w:val="18"/>
          <w:lang w:val="en-GB"/>
        </w:rPr>
        <w:t xml:space="preserve">ealth </w:t>
      </w:r>
      <w:r w:rsidRPr="009A2643">
        <w:rPr>
          <w:rFonts w:ascii="Georgia" w:hAnsi="Georgia" w:cs="Arial"/>
          <w:sz w:val="18"/>
          <w:szCs w:val="18"/>
          <w:lang w:val="en-GB"/>
        </w:rPr>
        <w:t>S</w:t>
      </w:r>
      <w:r w:rsidR="00C17929">
        <w:rPr>
          <w:rFonts w:ascii="Georgia" w:hAnsi="Georgia" w:cs="Arial"/>
          <w:sz w:val="18"/>
          <w:szCs w:val="18"/>
          <w:lang w:val="en-GB"/>
        </w:rPr>
        <w:t>afety</w:t>
      </w:r>
      <w:r w:rsidRPr="009A2643">
        <w:rPr>
          <w:rFonts w:ascii="Georgia" w:hAnsi="Georgia" w:cs="Arial"/>
          <w:sz w:val="18"/>
          <w:szCs w:val="18"/>
          <w:lang w:val="en-GB"/>
        </w:rPr>
        <w:t xml:space="preserve"> Act, the W</w:t>
      </w:r>
      <w:r w:rsidR="00C17929">
        <w:rPr>
          <w:rFonts w:ascii="Georgia" w:hAnsi="Georgia" w:cs="Arial"/>
          <w:sz w:val="18"/>
          <w:szCs w:val="18"/>
          <w:lang w:val="en-GB"/>
        </w:rPr>
        <w:t xml:space="preserve">ork Health Safety </w:t>
      </w:r>
      <w:r w:rsidRPr="009A2643">
        <w:rPr>
          <w:rFonts w:ascii="Georgia" w:hAnsi="Georgia" w:cs="Arial"/>
          <w:sz w:val="18"/>
          <w:szCs w:val="18"/>
          <w:lang w:val="en-GB"/>
        </w:rPr>
        <w:t>Regulation and any other Acts, regulations, by-laws, orders, awards, proclamations, standards and codes of the Commonwealth and any State or Territory in which the Site is located, and the requirements of any Authority, relating to work health and safety issues applicable to the Services;</w:t>
      </w:r>
    </w:p>
    <w:p w14:paraId="755429B0"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bookmarkStart w:id="3" w:name="_Toc103071919"/>
      <w:bookmarkStart w:id="4" w:name="_Toc127944298"/>
      <w:r w:rsidRPr="009A2643">
        <w:rPr>
          <w:rFonts w:ascii="Georgia" w:hAnsi="Georgia" w:cs="Arial"/>
          <w:sz w:val="18"/>
          <w:szCs w:val="18"/>
        </w:rPr>
        <w:t>Consultant obligations</w:t>
      </w:r>
      <w:bookmarkEnd w:id="3"/>
      <w:bookmarkEnd w:id="4"/>
    </w:p>
    <w:p w14:paraId="38D03E2C" w14:textId="77777777" w:rsidR="00300E6F" w:rsidRPr="009A2643" w:rsidRDefault="00300E6F" w:rsidP="00300E6F">
      <w:pPr>
        <w:pStyle w:val="HRStdDoc2"/>
        <w:tabs>
          <w:tab w:val="clear" w:pos="851"/>
          <w:tab w:val="num" w:pos="567"/>
        </w:tabs>
        <w:spacing w:after="0" w:line="240" w:lineRule="auto"/>
        <w:ind w:left="540" w:hanging="540"/>
        <w:rPr>
          <w:rFonts w:ascii="Georgia" w:hAnsi="Georgia" w:cs="Arial"/>
          <w:sz w:val="18"/>
          <w:szCs w:val="18"/>
        </w:rPr>
      </w:pPr>
      <w:bookmarkStart w:id="5" w:name="_Toc127271932"/>
      <w:bookmarkStart w:id="6" w:name="_Toc127330690"/>
      <w:r w:rsidRPr="009A2643">
        <w:rPr>
          <w:rFonts w:ascii="Georgia" w:hAnsi="Georgia" w:cs="Arial"/>
          <w:sz w:val="18"/>
          <w:szCs w:val="18"/>
        </w:rPr>
        <w:t>Performance</w:t>
      </w:r>
      <w:bookmarkEnd w:id="5"/>
      <w:bookmarkEnd w:id="6"/>
    </w:p>
    <w:p w14:paraId="27EDF3EE"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The Consultant agrees that it will perform the Services:</w:t>
      </w:r>
    </w:p>
    <w:p w14:paraId="6EB3B20C" w14:textId="77777777"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properly and diligently with the degree of skill, care and competence expected of a consultant experienced in the performance of the Services;</w:t>
      </w:r>
    </w:p>
    <w:p w14:paraId="7EC26639" w14:textId="77777777"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with due expedition and without delay and in accordance with any Program;</w:t>
      </w:r>
    </w:p>
    <w:p w14:paraId="02D8A042" w14:textId="20AF2BE6"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 xml:space="preserve">in accordance with this Agreement, any direction of </w:t>
      </w:r>
      <w:r w:rsidR="00DD4A31">
        <w:rPr>
          <w:rFonts w:ascii="Georgia" w:hAnsi="Georgia" w:cs="Arial"/>
          <w:sz w:val="18"/>
          <w:szCs w:val="18"/>
        </w:rPr>
        <w:t xml:space="preserve">the </w:t>
      </w:r>
      <w:r w:rsidRPr="009A2643">
        <w:rPr>
          <w:rFonts w:ascii="Georgia" w:hAnsi="Georgia" w:cs="Arial"/>
          <w:sz w:val="18"/>
          <w:szCs w:val="18"/>
        </w:rPr>
        <w:t>Principal, all Legislative Requirements and the Rules (if any); and</w:t>
      </w:r>
    </w:p>
    <w:p w14:paraId="4B88A7B8" w14:textId="7B33DB56"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 xml:space="preserve">in a manner that is coordinated and integrated with services to be performed by other consultants and </w:t>
      </w:r>
      <w:r w:rsidR="00D125A9" w:rsidRPr="009A2643">
        <w:rPr>
          <w:rFonts w:ascii="Georgia" w:hAnsi="Georgia" w:cs="Arial"/>
          <w:sz w:val="18"/>
          <w:szCs w:val="18"/>
        </w:rPr>
        <w:t>Consultant</w:t>
      </w:r>
      <w:r w:rsidRPr="009A2643">
        <w:rPr>
          <w:rFonts w:ascii="Georgia" w:hAnsi="Georgia" w:cs="Arial"/>
          <w:sz w:val="18"/>
          <w:szCs w:val="18"/>
        </w:rPr>
        <w:t xml:space="preserve">s engaged by </w:t>
      </w:r>
      <w:r w:rsidR="00DD4A31">
        <w:rPr>
          <w:rFonts w:ascii="Georgia" w:hAnsi="Georgia" w:cs="Arial"/>
          <w:sz w:val="18"/>
          <w:szCs w:val="18"/>
        </w:rPr>
        <w:t xml:space="preserve">the </w:t>
      </w:r>
      <w:r w:rsidRPr="009A2643">
        <w:rPr>
          <w:rFonts w:ascii="Georgia" w:hAnsi="Georgia" w:cs="Arial"/>
          <w:sz w:val="18"/>
          <w:szCs w:val="18"/>
        </w:rPr>
        <w:t>Principal in connection with the Site (if any and if relevant).</w:t>
      </w:r>
    </w:p>
    <w:p w14:paraId="549709F9" w14:textId="3327A1F9" w:rsidR="00300E6F" w:rsidRPr="009A2643" w:rsidRDefault="00300E6F" w:rsidP="00300E6F">
      <w:pPr>
        <w:pStyle w:val="HRStdDoc3"/>
        <w:tabs>
          <w:tab w:val="num" w:pos="993"/>
        </w:tabs>
        <w:spacing w:before="120" w:after="0" w:line="240" w:lineRule="auto"/>
        <w:ind w:left="992" w:hanging="425"/>
        <w:rPr>
          <w:rFonts w:ascii="Georgia" w:hAnsi="Georgia" w:cs="Arial"/>
          <w:sz w:val="18"/>
          <w:szCs w:val="18"/>
        </w:rPr>
      </w:pPr>
      <w:r w:rsidRPr="009A2643">
        <w:rPr>
          <w:rFonts w:ascii="Georgia" w:hAnsi="Georgia" w:cs="Arial"/>
          <w:sz w:val="18"/>
          <w:szCs w:val="18"/>
        </w:rPr>
        <w:t xml:space="preserve">The Consultant must promptly give </w:t>
      </w:r>
      <w:r w:rsidR="00DD4A31">
        <w:rPr>
          <w:rFonts w:ascii="Georgia" w:hAnsi="Georgia" w:cs="Arial"/>
          <w:sz w:val="18"/>
          <w:szCs w:val="18"/>
        </w:rPr>
        <w:t xml:space="preserve">the </w:t>
      </w:r>
      <w:r w:rsidRPr="009A2643">
        <w:rPr>
          <w:rFonts w:ascii="Georgia" w:hAnsi="Georgia" w:cs="Arial"/>
          <w:sz w:val="18"/>
          <w:szCs w:val="18"/>
        </w:rPr>
        <w:t xml:space="preserve">Principal written notice if it discovers any inconsistency, ambiguity or discrepancy in or between the rights and obligations of </w:t>
      </w:r>
      <w:r w:rsidR="00DD4A31">
        <w:rPr>
          <w:rFonts w:ascii="Georgia" w:hAnsi="Georgia" w:cs="Arial"/>
          <w:sz w:val="18"/>
          <w:szCs w:val="18"/>
        </w:rPr>
        <w:t xml:space="preserve">the </w:t>
      </w:r>
      <w:r w:rsidRPr="009A2643">
        <w:rPr>
          <w:rFonts w:ascii="Georgia" w:hAnsi="Georgia" w:cs="Arial"/>
          <w:sz w:val="18"/>
          <w:szCs w:val="18"/>
        </w:rPr>
        <w:t>Principal or the Consultant under this Agreement.</w:t>
      </w:r>
    </w:p>
    <w:p w14:paraId="416674EA" w14:textId="25AE8E01" w:rsidR="00300E6F" w:rsidRPr="009A2643" w:rsidRDefault="00300E6F" w:rsidP="00300E6F">
      <w:pPr>
        <w:pStyle w:val="HRStdDoc3"/>
        <w:tabs>
          <w:tab w:val="num" w:pos="993"/>
        </w:tabs>
        <w:spacing w:before="120" w:after="0" w:line="240" w:lineRule="auto"/>
        <w:ind w:left="992" w:hanging="425"/>
        <w:rPr>
          <w:rFonts w:ascii="Georgia" w:hAnsi="Georgia" w:cs="Arial"/>
          <w:sz w:val="18"/>
          <w:szCs w:val="18"/>
        </w:rPr>
      </w:pPr>
      <w:r w:rsidRPr="009A2643">
        <w:rPr>
          <w:rFonts w:ascii="Georgia" w:hAnsi="Georgia" w:cs="Arial"/>
          <w:sz w:val="18"/>
          <w:szCs w:val="18"/>
        </w:rPr>
        <w:t xml:space="preserve">At any time that </w:t>
      </w:r>
      <w:r w:rsidR="00DD4A31">
        <w:rPr>
          <w:rFonts w:ascii="Georgia" w:hAnsi="Georgia" w:cs="Arial"/>
          <w:sz w:val="18"/>
          <w:szCs w:val="18"/>
        </w:rPr>
        <w:t xml:space="preserve">the </w:t>
      </w:r>
      <w:r w:rsidRPr="009A2643">
        <w:rPr>
          <w:rFonts w:ascii="Georgia" w:hAnsi="Georgia" w:cs="Arial"/>
          <w:sz w:val="18"/>
          <w:szCs w:val="18"/>
        </w:rPr>
        <w:t xml:space="preserve">Principal requests, the Consultant must provide </w:t>
      </w:r>
      <w:r w:rsidR="00DD4A31">
        <w:rPr>
          <w:rFonts w:ascii="Georgia" w:hAnsi="Georgia" w:cs="Arial"/>
          <w:sz w:val="18"/>
          <w:szCs w:val="18"/>
        </w:rPr>
        <w:t xml:space="preserve">the </w:t>
      </w:r>
      <w:r w:rsidRPr="009A2643">
        <w:rPr>
          <w:rFonts w:ascii="Georgia" w:hAnsi="Georgia" w:cs="Arial"/>
          <w:sz w:val="18"/>
          <w:szCs w:val="18"/>
        </w:rPr>
        <w:t xml:space="preserve">Principal a written report relating to the Services and the products of the Services (including the Contract Material) in a form reasonably directed by </w:t>
      </w:r>
      <w:r w:rsidR="00DD4A31">
        <w:rPr>
          <w:rFonts w:ascii="Georgia" w:hAnsi="Georgia" w:cs="Arial"/>
          <w:sz w:val="18"/>
          <w:szCs w:val="18"/>
        </w:rPr>
        <w:t xml:space="preserve">the </w:t>
      </w:r>
      <w:r w:rsidRPr="009A2643">
        <w:rPr>
          <w:rFonts w:ascii="Georgia" w:hAnsi="Georgia" w:cs="Arial"/>
          <w:sz w:val="18"/>
          <w:szCs w:val="18"/>
        </w:rPr>
        <w:t>Principal at the relevant time.</w:t>
      </w:r>
    </w:p>
    <w:p w14:paraId="12A01E96" w14:textId="348A7E3A" w:rsidR="00300E6F" w:rsidRPr="009A2643" w:rsidRDefault="00300E6F" w:rsidP="00300E6F">
      <w:pPr>
        <w:pStyle w:val="HRStdDoc3"/>
        <w:tabs>
          <w:tab w:val="num" w:pos="993"/>
        </w:tabs>
        <w:spacing w:before="120" w:after="0" w:line="240" w:lineRule="auto"/>
        <w:ind w:left="992" w:hanging="425"/>
        <w:rPr>
          <w:rFonts w:ascii="Georgia" w:hAnsi="Georgia" w:cs="Arial"/>
          <w:sz w:val="18"/>
          <w:szCs w:val="18"/>
        </w:rPr>
      </w:pPr>
      <w:r w:rsidRPr="009A2643">
        <w:rPr>
          <w:rFonts w:ascii="Georgia" w:hAnsi="Georgia" w:cs="Arial"/>
          <w:sz w:val="18"/>
          <w:szCs w:val="18"/>
        </w:rPr>
        <w:t xml:space="preserve">Unless advised otherwise in writing by </w:t>
      </w:r>
      <w:r w:rsidR="00DD4A31">
        <w:rPr>
          <w:rFonts w:ascii="Georgia" w:hAnsi="Georgia" w:cs="Arial"/>
          <w:sz w:val="18"/>
          <w:szCs w:val="18"/>
        </w:rPr>
        <w:t xml:space="preserve">the </w:t>
      </w:r>
      <w:r w:rsidRPr="009A2643">
        <w:rPr>
          <w:rFonts w:ascii="Georgia" w:hAnsi="Georgia" w:cs="Arial"/>
          <w:sz w:val="18"/>
          <w:szCs w:val="18"/>
        </w:rPr>
        <w:t xml:space="preserve">Principal, the Consultant acknowledges that included in its obligations under this Agreement (and therefore in the Fee) is the obligation to comply with all Legislative Requirements (and changes in Legislative Requirements) and all relevant conditions of the Relevant Approvals. </w:t>
      </w:r>
    </w:p>
    <w:p w14:paraId="23C21159" w14:textId="77777777" w:rsidR="00300E6F" w:rsidRPr="009A2643" w:rsidRDefault="00300E6F" w:rsidP="00300E6F">
      <w:pPr>
        <w:pStyle w:val="HRStdDoc2"/>
        <w:tabs>
          <w:tab w:val="clear" w:pos="851"/>
          <w:tab w:val="num" w:pos="567"/>
        </w:tabs>
        <w:spacing w:after="0" w:line="240" w:lineRule="auto"/>
        <w:ind w:left="540" w:hanging="540"/>
        <w:rPr>
          <w:rFonts w:ascii="Georgia" w:hAnsi="Georgia" w:cs="Arial"/>
          <w:sz w:val="18"/>
          <w:szCs w:val="18"/>
        </w:rPr>
      </w:pPr>
      <w:bookmarkStart w:id="7" w:name="_Ref255997841"/>
      <w:r w:rsidRPr="009A2643">
        <w:rPr>
          <w:rFonts w:ascii="Georgia" w:hAnsi="Georgia" w:cs="Arial"/>
          <w:sz w:val="18"/>
          <w:szCs w:val="18"/>
        </w:rPr>
        <w:t>Contract Material</w:t>
      </w:r>
      <w:bookmarkEnd w:id="7"/>
    </w:p>
    <w:p w14:paraId="6720474A" w14:textId="0679C1E7" w:rsidR="00300E6F" w:rsidRPr="009A2643" w:rsidRDefault="00300E6F" w:rsidP="00300E6F">
      <w:pPr>
        <w:pStyle w:val="HRStdDoc3"/>
        <w:tabs>
          <w:tab w:val="num" w:pos="993"/>
        </w:tabs>
        <w:spacing w:before="120" w:after="0" w:line="240" w:lineRule="auto"/>
        <w:ind w:left="992" w:hanging="425"/>
        <w:rPr>
          <w:rFonts w:ascii="Georgia" w:hAnsi="Georgia" w:cs="Arial"/>
          <w:sz w:val="18"/>
          <w:szCs w:val="18"/>
        </w:rPr>
      </w:pPr>
      <w:bookmarkStart w:id="8" w:name="_Ref130358567"/>
      <w:r w:rsidRPr="009A2643">
        <w:rPr>
          <w:rFonts w:ascii="Georgia" w:hAnsi="Georgia" w:cs="Arial"/>
          <w:sz w:val="18"/>
          <w:szCs w:val="18"/>
        </w:rPr>
        <w:t xml:space="preserve">The Contract Material must be submitted by the Consultant to </w:t>
      </w:r>
      <w:r w:rsidR="00DD4A31">
        <w:rPr>
          <w:rFonts w:ascii="Georgia" w:hAnsi="Georgia" w:cs="Arial"/>
          <w:sz w:val="18"/>
          <w:szCs w:val="18"/>
        </w:rPr>
        <w:t xml:space="preserve">the </w:t>
      </w:r>
      <w:r w:rsidRPr="009A2643">
        <w:rPr>
          <w:rFonts w:ascii="Georgia" w:hAnsi="Georgia" w:cs="Arial"/>
          <w:sz w:val="18"/>
          <w:szCs w:val="18"/>
        </w:rPr>
        <w:t xml:space="preserve">Principal in the quantity and format and within the period specified by </w:t>
      </w:r>
      <w:r w:rsidR="00DD4A31">
        <w:rPr>
          <w:rFonts w:ascii="Georgia" w:hAnsi="Georgia" w:cs="Arial"/>
          <w:sz w:val="18"/>
          <w:szCs w:val="18"/>
        </w:rPr>
        <w:t xml:space="preserve">the </w:t>
      </w:r>
      <w:r w:rsidRPr="009A2643">
        <w:rPr>
          <w:rFonts w:ascii="Georgia" w:hAnsi="Georgia" w:cs="Arial"/>
          <w:sz w:val="18"/>
          <w:szCs w:val="18"/>
        </w:rPr>
        <w:t xml:space="preserve">Principal in the Program or in this Agreement.  Where no period is specified, the Contract Material will be submitted to </w:t>
      </w:r>
      <w:r w:rsidR="00DD4A31">
        <w:rPr>
          <w:rFonts w:ascii="Georgia" w:hAnsi="Georgia" w:cs="Arial"/>
          <w:sz w:val="18"/>
          <w:szCs w:val="18"/>
        </w:rPr>
        <w:t xml:space="preserve">the </w:t>
      </w:r>
      <w:r w:rsidRPr="009A2643">
        <w:rPr>
          <w:rFonts w:ascii="Georgia" w:hAnsi="Georgia" w:cs="Arial"/>
          <w:sz w:val="18"/>
          <w:szCs w:val="18"/>
        </w:rPr>
        <w:t xml:space="preserve">Principal within a reasonable time before it is to be issued by </w:t>
      </w:r>
      <w:r w:rsidR="00DD4A31">
        <w:rPr>
          <w:rFonts w:ascii="Georgia" w:hAnsi="Georgia" w:cs="Arial"/>
          <w:sz w:val="18"/>
          <w:szCs w:val="18"/>
        </w:rPr>
        <w:t xml:space="preserve">the </w:t>
      </w:r>
      <w:r w:rsidRPr="009A2643">
        <w:rPr>
          <w:rFonts w:ascii="Georgia" w:hAnsi="Georgia" w:cs="Arial"/>
          <w:sz w:val="18"/>
          <w:szCs w:val="18"/>
        </w:rPr>
        <w:t xml:space="preserve">Principal for use, giving due allowance for review by </w:t>
      </w:r>
      <w:r w:rsidR="00DD4A31">
        <w:rPr>
          <w:rFonts w:ascii="Georgia" w:hAnsi="Georgia" w:cs="Arial"/>
          <w:sz w:val="18"/>
          <w:szCs w:val="18"/>
        </w:rPr>
        <w:t xml:space="preserve">the </w:t>
      </w:r>
      <w:r w:rsidRPr="009A2643">
        <w:rPr>
          <w:rFonts w:ascii="Georgia" w:hAnsi="Georgia" w:cs="Arial"/>
          <w:sz w:val="18"/>
          <w:szCs w:val="18"/>
        </w:rPr>
        <w:t xml:space="preserve">Principal and any other person nominated by </w:t>
      </w:r>
      <w:r w:rsidR="00DD4A31">
        <w:rPr>
          <w:rFonts w:ascii="Georgia" w:hAnsi="Georgia" w:cs="Arial"/>
          <w:sz w:val="18"/>
          <w:szCs w:val="18"/>
        </w:rPr>
        <w:t xml:space="preserve">the </w:t>
      </w:r>
      <w:r w:rsidRPr="009A2643">
        <w:rPr>
          <w:rFonts w:ascii="Georgia" w:hAnsi="Georgia" w:cs="Arial"/>
          <w:sz w:val="18"/>
          <w:szCs w:val="18"/>
        </w:rPr>
        <w:t>Principal.</w:t>
      </w:r>
      <w:bookmarkEnd w:id="8"/>
    </w:p>
    <w:p w14:paraId="5C5BD86B" w14:textId="77E3DBD2" w:rsidR="00300E6F" w:rsidRPr="009A2643" w:rsidRDefault="00DD4A31" w:rsidP="00300E6F">
      <w:pPr>
        <w:pStyle w:val="HRStdDoc3"/>
        <w:tabs>
          <w:tab w:val="num" w:pos="993"/>
        </w:tabs>
        <w:spacing w:before="120" w:after="0" w:line="240" w:lineRule="auto"/>
        <w:ind w:left="992" w:hanging="425"/>
        <w:rPr>
          <w:rFonts w:ascii="Georgia" w:hAnsi="Georgia" w:cs="Arial"/>
          <w:sz w:val="18"/>
          <w:szCs w:val="18"/>
        </w:rPr>
      </w:pPr>
      <w:bookmarkStart w:id="9" w:name="_Ref130358584"/>
      <w:r>
        <w:rPr>
          <w:rFonts w:ascii="Georgia" w:hAnsi="Georgia" w:cs="Arial"/>
          <w:sz w:val="18"/>
          <w:szCs w:val="18"/>
        </w:rPr>
        <w:t xml:space="preserve">The </w:t>
      </w:r>
      <w:r w:rsidR="00300E6F" w:rsidRPr="009A2643">
        <w:rPr>
          <w:rFonts w:ascii="Georgia" w:hAnsi="Georgia" w:cs="Arial"/>
          <w:sz w:val="18"/>
          <w:szCs w:val="18"/>
        </w:rPr>
        <w:t xml:space="preserve">Principal may, within a reasonable time, give the Consultant notice as to whether or not the </w:t>
      </w:r>
      <w:r w:rsidR="00300E6F" w:rsidRPr="009A2643">
        <w:rPr>
          <w:rFonts w:ascii="Georgia" w:hAnsi="Georgia" w:cs="Arial"/>
          <w:sz w:val="18"/>
          <w:szCs w:val="18"/>
        </w:rPr>
        <w:t xml:space="preserve">Contract Material complies with the requirements of this Agreement.  If </w:t>
      </w:r>
      <w:r>
        <w:rPr>
          <w:rFonts w:ascii="Georgia" w:hAnsi="Georgia" w:cs="Arial"/>
          <w:sz w:val="18"/>
          <w:szCs w:val="18"/>
        </w:rPr>
        <w:t xml:space="preserve">the </w:t>
      </w:r>
      <w:r w:rsidR="00300E6F" w:rsidRPr="009A2643">
        <w:rPr>
          <w:rFonts w:ascii="Georgia" w:hAnsi="Georgia" w:cs="Arial"/>
          <w:sz w:val="18"/>
          <w:szCs w:val="18"/>
        </w:rPr>
        <w:t>Principal notifies the Consultant that the Contract Material does not comply with the requirements of this Agreement, the Consultant must:</w:t>
      </w:r>
      <w:bookmarkEnd w:id="9"/>
    </w:p>
    <w:p w14:paraId="4A8A6859" w14:textId="77777777"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amend the Contract Material so that it complies with the requirements of this Agreement; and</w:t>
      </w:r>
    </w:p>
    <w:p w14:paraId="3AD1F241" w14:textId="7B74F3EF"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 xml:space="preserve">promptly submit such amended Contract Material to </w:t>
      </w:r>
      <w:r w:rsidR="00DD4A31">
        <w:rPr>
          <w:rFonts w:ascii="Georgia" w:hAnsi="Georgia" w:cs="Arial"/>
          <w:sz w:val="18"/>
          <w:szCs w:val="18"/>
        </w:rPr>
        <w:t xml:space="preserve">the </w:t>
      </w:r>
      <w:r w:rsidRPr="009A2643">
        <w:rPr>
          <w:rFonts w:ascii="Georgia" w:hAnsi="Georgia" w:cs="Arial"/>
          <w:sz w:val="18"/>
          <w:szCs w:val="18"/>
        </w:rPr>
        <w:t>Principal, in which case clauses </w:t>
      </w:r>
      <w:r w:rsidRPr="009A2643">
        <w:rPr>
          <w:rFonts w:ascii="Georgia" w:hAnsi="Georgia" w:cs="Arial"/>
          <w:sz w:val="18"/>
          <w:szCs w:val="18"/>
        </w:rPr>
        <w:fldChar w:fldCharType="begin"/>
      </w:r>
      <w:r w:rsidRPr="009A2643">
        <w:rPr>
          <w:rFonts w:ascii="Georgia" w:hAnsi="Georgia" w:cs="Arial"/>
          <w:sz w:val="18"/>
          <w:szCs w:val="18"/>
        </w:rPr>
        <w:instrText xml:space="preserve"> REF _Ref130358567 \w \h  \* MERGEFORMAT </w:instrText>
      </w:r>
      <w:r w:rsidRPr="009A2643">
        <w:rPr>
          <w:rFonts w:ascii="Georgia" w:hAnsi="Georgia" w:cs="Arial"/>
          <w:sz w:val="18"/>
          <w:szCs w:val="18"/>
        </w:rPr>
      </w:r>
      <w:r w:rsidRPr="009A2643">
        <w:rPr>
          <w:rFonts w:ascii="Georgia" w:hAnsi="Georgia" w:cs="Arial"/>
          <w:sz w:val="18"/>
          <w:szCs w:val="18"/>
        </w:rPr>
        <w:fldChar w:fldCharType="separate"/>
      </w:r>
      <w:r w:rsidR="00566951" w:rsidRPr="009A2643">
        <w:rPr>
          <w:rFonts w:ascii="Georgia" w:hAnsi="Georgia" w:cs="Arial"/>
          <w:sz w:val="18"/>
          <w:szCs w:val="18"/>
        </w:rPr>
        <w:t>2.2(a)</w:t>
      </w:r>
      <w:r w:rsidRPr="009A2643">
        <w:rPr>
          <w:rFonts w:ascii="Georgia" w:hAnsi="Georgia" w:cs="Arial"/>
          <w:sz w:val="18"/>
          <w:szCs w:val="18"/>
        </w:rPr>
        <w:fldChar w:fldCharType="end"/>
      </w:r>
      <w:r w:rsidRPr="009A2643">
        <w:rPr>
          <w:rFonts w:ascii="Georgia" w:hAnsi="Georgia" w:cs="Arial"/>
          <w:sz w:val="18"/>
          <w:szCs w:val="18"/>
        </w:rPr>
        <w:t xml:space="preserve"> and </w:t>
      </w:r>
      <w:r w:rsidRPr="009A2643">
        <w:rPr>
          <w:rFonts w:ascii="Georgia" w:hAnsi="Georgia" w:cs="Arial"/>
          <w:sz w:val="18"/>
          <w:szCs w:val="18"/>
        </w:rPr>
        <w:fldChar w:fldCharType="begin"/>
      </w:r>
      <w:r w:rsidRPr="009A2643">
        <w:rPr>
          <w:rFonts w:ascii="Georgia" w:hAnsi="Georgia" w:cs="Arial"/>
          <w:sz w:val="18"/>
          <w:szCs w:val="18"/>
        </w:rPr>
        <w:instrText xml:space="preserve"> REF _Ref130358584 \w \h  \* MERGEFORMAT </w:instrText>
      </w:r>
      <w:r w:rsidRPr="009A2643">
        <w:rPr>
          <w:rFonts w:ascii="Georgia" w:hAnsi="Georgia" w:cs="Arial"/>
          <w:sz w:val="18"/>
          <w:szCs w:val="18"/>
        </w:rPr>
      </w:r>
      <w:r w:rsidRPr="009A2643">
        <w:rPr>
          <w:rFonts w:ascii="Georgia" w:hAnsi="Georgia" w:cs="Arial"/>
          <w:sz w:val="18"/>
          <w:szCs w:val="18"/>
        </w:rPr>
        <w:fldChar w:fldCharType="separate"/>
      </w:r>
      <w:r w:rsidR="00566951" w:rsidRPr="009A2643">
        <w:rPr>
          <w:rFonts w:ascii="Georgia" w:hAnsi="Georgia" w:cs="Arial"/>
          <w:sz w:val="18"/>
          <w:szCs w:val="18"/>
        </w:rPr>
        <w:t>2.2(b)</w:t>
      </w:r>
      <w:r w:rsidRPr="009A2643">
        <w:rPr>
          <w:rFonts w:ascii="Georgia" w:hAnsi="Georgia" w:cs="Arial"/>
          <w:sz w:val="18"/>
          <w:szCs w:val="18"/>
        </w:rPr>
        <w:fldChar w:fldCharType="end"/>
      </w:r>
      <w:r w:rsidRPr="009A2643">
        <w:rPr>
          <w:rFonts w:ascii="Georgia" w:hAnsi="Georgia" w:cs="Arial"/>
          <w:sz w:val="18"/>
          <w:szCs w:val="18"/>
        </w:rPr>
        <w:t xml:space="preserve"> will apply in relation to the amended Contract Material.</w:t>
      </w:r>
    </w:p>
    <w:p w14:paraId="23476BE0" w14:textId="50BF0059" w:rsidR="00300E6F" w:rsidRPr="009A2643" w:rsidRDefault="00300E6F" w:rsidP="00300E6F">
      <w:pPr>
        <w:pStyle w:val="HRStdDoc3"/>
        <w:tabs>
          <w:tab w:val="num" w:pos="993"/>
        </w:tabs>
        <w:spacing w:before="120" w:after="0" w:line="240" w:lineRule="auto"/>
        <w:ind w:left="992" w:hanging="425"/>
        <w:rPr>
          <w:rFonts w:ascii="Georgia" w:hAnsi="Georgia" w:cs="Arial"/>
          <w:sz w:val="18"/>
          <w:szCs w:val="18"/>
        </w:rPr>
      </w:pPr>
      <w:r w:rsidRPr="009A2643">
        <w:rPr>
          <w:rFonts w:ascii="Georgia" w:hAnsi="Georgia" w:cs="Arial"/>
          <w:sz w:val="18"/>
          <w:szCs w:val="18"/>
        </w:rPr>
        <w:t xml:space="preserve">The review of any Contract Material by </w:t>
      </w:r>
      <w:r w:rsidR="00DD4A31">
        <w:rPr>
          <w:rFonts w:ascii="Georgia" w:hAnsi="Georgia" w:cs="Arial"/>
          <w:sz w:val="18"/>
          <w:szCs w:val="18"/>
        </w:rPr>
        <w:t xml:space="preserve">the </w:t>
      </w:r>
      <w:r w:rsidRPr="009A2643">
        <w:rPr>
          <w:rFonts w:ascii="Georgia" w:hAnsi="Georgia" w:cs="Arial"/>
          <w:sz w:val="18"/>
          <w:szCs w:val="18"/>
        </w:rPr>
        <w:t>Principal in accordance with this Agreement is solely to monitor the performance of the Consultant. The Consultant is solely responsible for performing the Services.</w:t>
      </w:r>
    </w:p>
    <w:p w14:paraId="06023610" w14:textId="4A7D3F28" w:rsidR="00300E6F" w:rsidRPr="009A2643" w:rsidRDefault="00300E6F" w:rsidP="00300E6F">
      <w:pPr>
        <w:pStyle w:val="HRStdDoc3"/>
        <w:tabs>
          <w:tab w:val="num" w:pos="993"/>
        </w:tabs>
        <w:spacing w:before="120" w:after="0" w:line="240" w:lineRule="auto"/>
        <w:ind w:left="992" w:hanging="425"/>
        <w:rPr>
          <w:rFonts w:ascii="Georgia" w:hAnsi="Georgia" w:cs="Arial"/>
          <w:sz w:val="18"/>
          <w:szCs w:val="18"/>
        </w:rPr>
      </w:pPr>
      <w:r w:rsidRPr="009A2643">
        <w:rPr>
          <w:rFonts w:ascii="Georgia" w:hAnsi="Georgia" w:cs="Arial"/>
          <w:sz w:val="18"/>
          <w:szCs w:val="18"/>
        </w:rPr>
        <w:t xml:space="preserve">The Consultant must not make any material amendments to the Contract Material, unless the proposed amendments have been reviewed by </w:t>
      </w:r>
      <w:r w:rsidR="00DD4A31">
        <w:rPr>
          <w:rFonts w:ascii="Georgia" w:hAnsi="Georgia" w:cs="Arial"/>
          <w:sz w:val="18"/>
          <w:szCs w:val="18"/>
        </w:rPr>
        <w:t xml:space="preserve">the </w:t>
      </w:r>
      <w:r w:rsidRPr="009A2643">
        <w:rPr>
          <w:rFonts w:ascii="Georgia" w:hAnsi="Georgia" w:cs="Arial"/>
          <w:sz w:val="18"/>
          <w:szCs w:val="18"/>
        </w:rPr>
        <w:t>Principal in accordance with clause </w:t>
      </w:r>
      <w:r w:rsidRPr="009A2643">
        <w:rPr>
          <w:rFonts w:ascii="Georgia" w:hAnsi="Georgia" w:cs="Arial"/>
          <w:sz w:val="18"/>
          <w:szCs w:val="18"/>
        </w:rPr>
        <w:fldChar w:fldCharType="begin"/>
      </w:r>
      <w:r w:rsidRPr="009A2643">
        <w:rPr>
          <w:rFonts w:ascii="Georgia" w:hAnsi="Georgia" w:cs="Arial"/>
          <w:sz w:val="18"/>
          <w:szCs w:val="18"/>
        </w:rPr>
        <w:instrText xml:space="preserve"> REF _Ref255997841 \w \h  \* MERGEFORMAT </w:instrText>
      </w:r>
      <w:r w:rsidRPr="009A2643">
        <w:rPr>
          <w:rFonts w:ascii="Georgia" w:hAnsi="Georgia" w:cs="Arial"/>
          <w:sz w:val="18"/>
          <w:szCs w:val="18"/>
        </w:rPr>
      </w:r>
      <w:r w:rsidRPr="009A2643">
        <w:rPr>
          <w:rFonts w:ascii="Georgia" w:hAnsi="Georgia" w:cs="Arial"/>
          <w:sz w:val="18"/>
          <w:szCs w:val="18"/>
        </w:rPr>
        <w:fldChar w:fldCharType="separate"/>
      </w:r>
      <w:r w:rsidR="00566951" w:rsidRPr="009A2643">
        <w:rPr>
          <w:rFonts w:ascii="Georgia" w:hAnsi="Georgia" w:cs="Arial"/>
          <w:sz w:val="18"/>
          <w:szCs w:val="18"/>
        </w:rPr>
        <w:t>2.2</w:t>
      </w:r>
      <w:r w:rsidRPr="009A2643">
        <w:rPr>
          <w:rFonts w:ascii="Georgia" w:hAnsi="Georgia" w:cs="Arial"/>
          <w:sz w:val="18"/>
          <w:szCs w:val="18"/>
        </w:rPr>
        <w:fldChar w:fldCharType="end"/>
      </w:r>
      <w:r w:rsidRPr="009A2643">
        <w:rPr>
          <w:rFonts w:ascii="Georgia" w:hAnsi="Georgia" w:cs="Arial"/>
          <w:sz w:val="18"/>
          <w:szCs w:val="18"/>
        </w:rPr>
        <w:t>.</w:t>
      </w:r>
    </w:p>
    <w:p w14:paraId="1DE0B472"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bookmarkStart w:id="10" w:name="_Toc127944307"/>
      <w:bookmarkStart w:id="11" w:name="_Toc103071921"/>
      <w:r w:rsidRPr="009A2643">
        <w:rPr>
          <w:rFonts w:ascii="Georgia" w:hAnsi="Georgia" w:cs="Arial"/>
          <w:sz w:val="18"/>
          <w:szCs w:val="18"/>
        </w:rPr>
        <w:t>Principal obligations</w:t>
      </w:r>
    </w:p>
    <w:p w14:paraId="50772878" w14:textId="41ECBFCB" w:rsidR="00300E6F" w:rsidRPr="009A2643" w:rsidRDefault="00DD4A31" w:rsidP="00300E6F">
      <w:pPr>
        <w:pStyle w:val="HRStdIndent"/>
        <w:spacing w:before="120" w:after="0" w:line="240" w:lineRule="auto"/>
        <w:ind w:left="567"/>
        <w:rPr>
          <w:rFonts w:ascii="Georgia" w:hAnsi="Georgia" w:cs="Arial"/>
          <w:sz w:val="18"/>
          <w:szCs w:val="18"/>
        </w:rPr>
      </w:pPr>
      <w:r>
        <w:rPr>
          <w:rFonts w:ascii="Georgia" w:hAnsi="Georgia" w:cs="Arial"/>
          <w:sz w:val="18"/>
          <w:szCs w:val="18"/>
        </w:rPr>
        <w:t xml:space="preserve">The </w:t>
      </w:r>
      <w:r w:rsidR="00300E6F" w:rsidRPr="009A2643">
        <w:rPr>
          <w:rFonts w:ascii="Georgia" w:hAnsi="Georgia" w:cs="Arial"/>
          <w:sz w:val="18"/>
          <w:szCs w:val="18"/>
        </w:rPr>
        <w:t>Principal will:</w:t>
      </w:r>
    </w:p>
    <w:p w14:paraId="06586022"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pay the Consultant the Fee in accordance with this Agreement;</w:t>
      </w:r>
    </w:p>
    <w:p w14:paraId="076CB858" w14:textId="3286958E"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provide the Consultant with Documents and other information in </w:t>
      </w:r>
      <w:r w:rsidR="00DD4A31">
        <w:rPr>
          <w:rFonts w:ascii="Georgia" w:hAnsi="Georgia" w:cs="Arial"/>
          <w:sz w:val="18"/>
          <w:szCs w:val="18"/>
        </w:rPr>
        <w:t xml:space="preserve">the </w:t>
      </w:r>
      <w:r w:rsidRPr="009A2643">
        <w:rPr>
          <w:rFonts w:ascii="Georgia" w:hAnsi="Georgia" w:cs="Arial"/>
          <w:sz w:val="18"/>
          <w:szCs w:val="18"/>
        </w:rPr>
        <w:t>Principal's control sufficient to enable the Consultant to perform the Services; and</w:t>
      </w:r>
    </w:p>
    <w:p w14:paraId="70E8C016"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provide the Consultant with such access to the Site as is reasonably necessary for the Consultant to perform the Services.</w:t>
      </w:r>
    </w:p>
    <w:p w14:paraId="2C1E0E12"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r w:rsidRPr="009A2643">
        <w:rPr>
          <w:rFonts w:ascii="Georgia" w:hAnsi="Georgia" w:cs="Arial"/>
          <w:sz w:val="18"/>
          <w:szCs w:val="18"/>
        </w:rPr>
        <w:t>Intellectual Property Rights</w:t>
      </w:r>
      <w:bookmarkEnd w:id="10"/>
    </w:p>
    <w:p w14:paraId="63F45DA5" w14:textId="77777777" w:rsidR="005E3A60" w:rsidRDefault="005E3A60" w:rsidP="001E128E">
      <w:pPr>
        <w:pStyle w:val="HRStdDoc2"/>
        <w:tabs>
          <w:tab w:val="clear" w:pos="851"/>
          <w:tab w:val="num" w:pos="567"/>
        </w:tabs>
        <w:spacing w:after="0" w:line="240" w:lineRule="auto"/>
        <w:ind w:left="540" w:hanging="540"/>
        <w:rPr>
          <w:rFonts w:ascii="Georgia" w:hAnsi="Georgia" w:cs="Arial"/>
          <w:sz w:val="18"/>
          <w:szCs w:val="18"/>
        </w:rPr>
      </w:pPr>
      <w:r>
        <w:rPr>
          <w:rFonts w:ascii="Georgia" w:hAnsi="Georgia" w:cs="Arial"/>
          <w:sz w:val="18"/>
          <w:szCs w:val="18"/>
        </w:rPr>
        <w:t xml:space="preserve"> Copyright</w:t>
      </w:r>
    </w:p>
    <w:p w14:paraId="30B969BF" w14:textId="77777777" w:rsidR="005E3A60" w:rsidRDefault="005E3A60" w:rsidP="005E3A60">
      <w:pPr>
        <w:pStyle w:val="HRStdDoc3"/>
        <w:numPr>
          <w:ilvl w:val="0"/>
          <w:numId w:val="0"/>
        </w:numPr>
        <w:spacing w:after="0" w:line="240" w:lineRule="auto"/>
        <w:ind w:left="567" w:hanging="142"/>
        <w:rPr>
          <w:rFonts w:ascii="Georgia" w:hAnsi="Georgia" w:cs="Arial"/>
          <w:sz w:val="18"/>
          <w:szCs w:val="18"/>
        </w:rPr>
      </w:pPr>
    </w:p>
    <w:p w14:paraId="541A8B6B" w14:textId="608A2184" w:rsidR="00EB6C8C" w:rsidRDefault="006240F6" w:rsidP="009C060D">
      <w:pPr>
        <w:pStyle w:val="HRStdDoc3"/>
        <w:numPr>
          <w:ilvl w:val="0"/>
          <w:numId w:val="0"/>
        </w:numPr>
        <w:spacing w:line="240" w:lineRule="auto"/>
        <w:ind w:left="567" w:hanging="142"/>
        <w:rPr>
          <w:rFonts w:ascii="Georgia" w:hAnsi="Georgia" w:cs="Arial"/>
          <w:sz w:val="18"/>
          <w:szCs w:val="18"/>
        </w:rPr>
      </w:pPr>
      <w:r>
        <w:rPr>
          <w:rFonts w:ascii="Georgia" w:hAnsi="Georgia" w:cs="Arial"/>
          <w:sz w:val="18"/>
          <w:szCs w:val="18"/>
        </w:rPr>
        <w:tab/>
      </w:r>
      <w:r w:rsidR="00EB6C8C" w:rsidRPr="00EB6C8C">
        <w:rPr>
          <w:rFonts w:ascii="Georgia" w:hAnsi="Georgia" w:cs="Arial"/>
          <w:sz w:val="18"/>
          <w:szCs w:val="18"/>
        </w:rPr>
        <w:t xml:space="preserve">Copyright in any </w:t>
      </w:r>
      <w:r w:rsidR="00EB6C8C">
        <w:rPr>
          <w:rFonts w:ascii="Georgia" w:hAnsi="Georgia" w:cs="Arial"/>
          <w:sz w:val="18"/>
          <w:szCs w:val="18"/>
        </w:rPr>
        <w:t>D</w:t>
      </w:r>
      <w:r w:rsidR="00EB6C8C" w:rsidRPr="00EB6C8C">
        <w:rPr>
          <w:rFonts w:ascii="Georgia" w:hAnsi="Georgia" w:cs="Arial"/>
          <w:sz w:val="18"/>
          <w:szCs w:val="18"/>
        </w:rPr>
        <w:t>ocuments</w:t>
      </w:r>
      <w:r w:rsidR="005126CD">
        <w:rPr>
          <w:rFonts w:ascii="Georgia" w:hAnsi="Georgia" w:cs="Arial"/>
          <w:sz w:val="18"/>
          <w:szCs w:val="18"/>
        </w:rPr>
        <w:t xml:space="preserve"> will</w:t>
      </w:r>
      <w:r w:rsidR="00EB6C8C" w:rsidRPr="00EB6C8C">
        <w:rPr>
          <w:rFonts w:ascii="Georgia" w:hAnsi="Georgia" w:cs="Arial"/>
          <w:sz w:val="18"/>
          <w:szCs w:val="18"/>
        </w:rPr>
        <w:t xml:space="preserve"> remain vested in the person who prepared the documents but the Principal is hereby granted an irrevocable royalty free licence together with the right to sub-licence to use all such </w:t>
      </w:r>
      <w:r>
        <w:rPr>
          <w:rFonts w:ascii="Georgia" w:hAnsi="Georgia" w:cs="Arial"/>
          <w:sz w:val="18"/>
          <w:szCs w:val="18"/>
        </w:rPr>
        <w:t>D</w:t>
      </w:r>
      <w:r w:rsidR="00EB6C8C" w:rsidRPr="00EB6C8C">
        <w:rPr>
          <w:rFonts w:ascii="Georgia" w:hAnsi="Georgia" w:cs="Arial"/>
          <w:sz w:val="18"/>
          <w:szCs w:val="18"/>
        </w:rPr>
        <w:t xml:space="preserve">ocuments </w:t>
      </w:r>
      <w:r>
        <w:rPr>
          <w:rFonts w:ascii="Georgia" w:hAnsi="Georgia" w:cs="Arial"/>
          <w:sz w:val="18"/>
          <w:szCs w:val="18"/>
        </w:rPr>
        <w:t xml:space="preserve">prepared by the Consultant </w:t>
      </w:r>
      <w:r w:rsidR="00EB6C8C" w:rsidRPr="00EB6C8C">
        <w:rPr>
          <w:rFonts w:ascii="Georgia" w:hAnsi="Georgia" w:cs="Arial"/>
          <w:sz w:val="18"/>
          <w:szCs w:val="18"/>
        </w:rPr>
        <w:t>in connection with the Project or any works which may be carried out on the Site at any time, or any extension of the Site including without limitation construction by a building contractor, maintenance, refurbishment and similar works, notwithstanding any dispute which may arise between the Principal and the Consultant.</w:t>
      </w:r>
    </w:p>
    <w:p w14:paraId="19636935" w14:textId="77777777" w:rsidR="005E3A60" w:rsidRPr="001E128E" w:rsidRDefault="005E3A60" w:rsidP="001E128E">
      <w:pPr>
        <w:pStyle w:val="HRStdDoc2"/>
        <w:tabs>
          <w:tab w:val="clear" w:pos="851"/>
          <w:tab w:val="num" w:pos="567"/>
        </w:tabs>
        <w:rPr>
          <w:rFonts w:ascii="Georgia" w:hAnsi="Georgia"/>
          <w:sz w:val="18"/>
          <w:szCs w:val="18"/>
        </w:rPr>
      </w:pPr>
      <w:r w:rsidRPr="001E128E">
        <w:rPr>
          <w:rFonts w:ascii="Georgia" w:hAnsi="Georgia"/>
          <w:sz w:val="18"/>
          <w:szCs w:val="18"/>
        </w:rPr>
        <w:t xml:space="preserve"> Moral Rights </w:t>
      </w:r>
    </w:p>
    <w:p w14:paraId="15C7C7DC" w14:textId="2E34A311" w:rsidR="005E3A60" w:rsidRPr="001E128E" w:rsidRDefault="005E3A60" w:rsidP="005E3A60">
      <w:pPr>
        <w:pStyle w:val="BodyTextIndent"/>
        <w:keepNext/>
        <w:ind w:left="567"/>
        <w:rPr>
          <w:rFonts w:ascii="Georgia" w:hAnsi="Georgia" w:cs="Arial"/>
          <w:sz w:val="18"/>
          <w:szCs w:val="18"/>
        </w:rPr>
      </w:pPr>
      <w:r w:rsidRPr="001E128E">
        <w:rPr>
          <w:rFonts w:ascii="Georgia" w:hAnsi="Georgia" w:cs="Arial"/>
          <w:sz w:val="18"/>
          <w:szCs w:val="18"/>
        </w:rPr>
        <w:t>The Consultant acknowledges and agrees that it will obtain or has obtained from each of its employees</w:t>
      </w:r>
      <w:r w:rsidR="006240F6">
        <w:rPr>
          <w:rFonts w:ascii="Georgia" w:hAnsi="Georgia" w:cs="Arial"/>
          <w:sz w:val="18"/>
          <w:szCs w:val="18"/>
        </w:rPr>
        <w:t xml:space="preserve"> and contractors </w:t>
      </w:r>
      <w:r w:rsidRPr="001E128E">
        <w:rPr>
          <w:rFonts w:ascii="Georgia" w:hAnsi="Georgia" w:cs="Arial"/>
          <w:sz w:val="18"/>
          <w:szCs w:val="18"/>
        </w:rPr>
        <w:t>involved in performing the Services:</w:t>
      </w:r>
    </w:p>
    <w:p w14:paraId="2C4AFFD7" w14:textId="34607C0C" w:rsidR="005E3A60" w:rsidRPr="001E128E" w:rsidRDefault="005E3A60" w:rsidP="009C060D">
      <w:pPr>
        <w:pStyle w:val="Heading3"/>
        <w:tabs>
          <w:tab w:val="clear" w:pos="1418"/>
          <w:tab w:val="num" w:pos="993"/>
        </w:tabs>
        <w:ind w:left="993" w:hanging="426"/>
        <w:rPr>
          <w:rFonts w:ascii="Georgia" w:hAnsi="Georgia"/>
          <w:sz w:val="18"/>
          <w:szCs w:val="18"/>
        </w:rPr>
      </w:pPr>
      <w:r w:rsidRPr="001E128E">
        <w:rPr>
          <w:rFonts w:ascii="Georgia" w:hAnsi="Georgia"/>
          <w:sz w:val="18"/>
          <w:szCs w:val="18"/>
        </w:rPr>
        <w:t xml:space="preserve">all copyright in the </w:t>
      </w:r>
      <w:r w:rsidR="006240F6">
        <w:rPr>
          <w:rFonts w:ascii="Georgia" w:hAnsi="Georgia"/>
          <w:sz w:val="18"/>
          <w:szCs w:val="18"/>
        </w:rPr>
        <w:t>D</w:t>
      </w:r>
      <w:r w:rsidRPr="001E128E">
        <w:rPr>
          <w:rFonts w:ascii="Georgia" w:hAnsi="Georgia"/>
          <w:sz w:val="18"/>
          <w:szCs w:val="18"/>
        </w:rPr>
        <w:t>ocuments and the design</w:t>
      </w:r>
      <w:r w:rsidR="006240F6">
        <w:rPr>
          <w:rFonts w:ascii="Georgia" w:hAnsi="Georgia"/>
          <w:sz w:val="18"/>
          <w:szCs w:val="18"/>
        </w:rPr>
        <w:t xml:space="preserve"> prepared by it</w:t>
      </w:r>
      <w:r w:rsidRPr="001E128E">
        <w:rPr>
          <w:rFonts w:ascii="Georgia" w:hAnsi="Georgia"/>
          <w:sz w:val="18"/>
          <w:szCs w:val="18"/>
        </w:rPr>
        <w:t>; and</w:t>
      </w:r>
    </w:p>
    <w:p w14:paraId="5445A86E" w14:textId="77777777" w:rsidR="005E3A60" w:rsidRDefault="005E3A60" w:rsidP="005E3A60">
      <w:pPr>
        <w:pStyle w:val="Heading3"/>
        <w:tabs>
          <w:tab w:val="clear" w:pos="1418"/>
          <w:tab w:val="num" w:pos="993"/>
        </w:tabs>
        <w:ind w:left="993" w:hanging="426"/>
        <w:rPr>
          <w:rFonts w:ascii="Georgia" w:hAnsi="Georgia"/>
          <w:sz w:val="18"/>
          <w:szCs w:val="18"/>
        </w:rPr>
      </w:pPr>
      <w:r w:rsidRPr="001E128E">
        <w:rPr>
          <w:rFonts w:ascii="Georgia" w:hAnsi="Georgia"/>
          <w:sz w:val="18"/>
          <w:szCs w:val="18"/>
        </w:rPr>
        <w:t>written consent for the benefit of the Consultant in relation to any Moral Right in respect of any Work made, created or developed as part of any of the Project.</w:t>
      </w:r>
    </w:p>
    <w:p w14:paraId="0F5B6F30" w14:textId="77777777" w:rsidR="005E3A60" w:rsidRPr="00C52E33" w:rsidRDefault="005E3A60" w:rsidP="005E3A60">
      <w:pPr>
        <w:pStyle w:val="HRStdDoc2"/>
        <w:tabs>
          <w:tab w:val="clear" w:pos="851"/>
          <w:tab w:val="num" w:pos="567"/>
        </w:tabs>
        <w:rPr>
          <w:rFonts w:ascii="Georgia" w:hAnsi="Georgia"/>
          <w:sz w:val="18"/>
          <w:szCs w:val="18"/>
        </w:rPr>
      </w:pPr>
      <w:r w:rsidRPr="00C52E33">
        <w:rPr>
          <w:rFonts w:ascii="Georgia" w:hAnsi="Georgia"/>
          <w:sz w:val="18"/>
          <w:szCs w:val="18"/>
        </w:rPr>
        <w:lastRenderedPageBreak/>
        <w:t xml:space="preserve"> </w:t>
      </w:r>
      <w:r>
        <w:rPr>
          <w:rFonts w:ascii="Georgia" w:hAnsi="Georgia"/>
          <w:sz w:val="18"/>
          <w:szCs w:val="18"/>
        </w:rPr>
        <w:t xml:space="preserve">Copyright indemnity </w:t>
      </w:r>
      <w:r w:rsidRPr="00C52E33">
        <w:rPr>
          <w:rFonts w:ascii="Georgia" w:hAnsi="Georgia"/>
          <w:sz w:val="18"/>
          <w:szCs w:val="18"/>
        </w:rPr>
        <w:t xml:space="preserve"> </w:t>
      </w:r>
    </w:p>
    <w:p w14:paraId="41C53524" w14:textId="77777777" w:rsidR="005E3A60" w:rsidRPr="001E128E" w:rsidRDefault="005E3A60" w:rsidP="005E3A60">
      <w:pPr>
        <w:pStyle w:val="BodyTextIndent"/>
        <w:rPr>
          <w:rFonts w:ascii="Georgia" w:hAnsi="Georgia" w:cs="Arial"/>
          <w:sz w:val="18"/>
          <w:szCs w:val="18"/>
        </w:rPr>
      </w:pPr>
      <w:r w:rsidRPr="001E128E">
        <w:rPr>
          <w:rFonts w:ascii="Georgia" w:hAnsi="Georgia" w:cs="Arial"/>
          <w:sz w:val="18"/>
          <w:szCs w:val="18"/>
        </w:rPr>
        <w:t>The Consultant indemnifies and will keep indemnified the Principal for any loss, damage, expense or liability the Principal may suffer which is caused by or is related to:</w:t>
      </w:r>
    </w:p>
    <w:p w14:paraId="45948277" w14:textId="77777777" w:rsidR="005E3A60" w:rsidRPr="001E128E" w:rsidRDefault="005E3A60" w:rsidP="005E3A60">
      <w:pPr>
        <w:pStyle w:val="Heading3"/>
        <w:rPr>
          <w:rFonts w:ascii="Georgia" w:hAnsi="Georgia"/>
          <w:sz w:val="18"/>
          <w:szCs w:val="18"/>
        </w:rPr>
      </w:pPr>
      <w:r w:rsidRPr="001E128E">
        <w:rPr>
          <w:rFonts w:ascii="Georgia" w:hAnsi="Georgia"/>
          <w:sz w:val="18"/>
          <w:szCs w:val="18"/>
        </w:rPr>
        <w:t>a breach of this clause </w:t>
      </w:r>
      <w:r>
        <w:rPr>
          <w:rFonts w:ascii="Georgia" w:hAnsi="Georgia"/>
          <w:sz w:val="18"/>
          <w:szCs w:val="18"/>
        </w:rPr>
        <w:t>4</w:t>
      </w:r>
      <w:r w:rsidRPr="001E128E">
        <w:rPr>
          <w:rFonts w:ascii="Georgia" w:hAnsi="Georgia"/>
          <w:sz w:val="18"/>
          <w:szCs w:val="18"/>
        </w:rPr>
        <w:t>; and</w:t>
      </w:r>
    </w:p>
    <w:p w14:paraId="6D5DE7A5" w14:textId="77777777" w:rsidR="00825CA5" w:rsidRDefault="005E3A60" w:rsidP="001E128E">
      <w:pPr>
        <w:pStyle w:val="Heading3"/>
        <w:rPr>
          <w:rFonts w:ascii="Georgia" w:hAnsi="Georgia"/>
          <w:sz w:val="18"/>
          <w:szCs w:val="18"/>
        </w:rPr>
      </w:pPr>
      <w:r w:rsidRPr="001E128E">
        <w:rPr>
          <w:rFonts w:ascii="Georgia" w:hAnsi="Georgia"/>
          <w:sz w:val="18"/>
          <w:szCs w:val="18"/>
        </w:rPr>
        <w:t xml:space="preserve">any employee of the Consultant or employee of any sub-consultant of the Consultant attempting to otherwise enforce their Moral Rights pursuant to the </w:t>
      </w:r>
      <w:r w:rsidRPr="001E128E">
        <w:rPr>
          <w:rFonts w:ascii="Georgia" w:hAnsi="Georgia"/>
          <w:i/>
          <w:sz w:val="18"/>
          <w:szCs w:val="18"/>
        </w:rPr>
        <w:t>Copyright Act 1968</w:t>
      </w:r>
      <w:r w:rsidRPr="001E128E">
        <w:rPr>
          <w:rFonts w:ascii="Georgia" w:hAnsi="Georgia"/>
          <w:sz w:val="18"/>
          <w:szCs w:val="18"/>
        </w:rPr>
        <w:t xml:space="preserve"> (</w:t>
      </w:r>
      <w:proofErr w:type="spellStart"/>
      <w:r w:rsidRPr="001E128E">
        <w:rPr>
          <w:rFonts w:ascii="Georgia" w:hAnsi="Georgia"/>
          <w:sz w:val="18"/>
          <w:szCs w:val="18"/>
        </w:rPr>
        <w:t>Cth</w:t>
      </w:r>
      <w:proofErr w:type="spellEnd"/>
      <w:r w:rsidRPr="001E128E">
        <w:rPr>
          <w:rFonts w:ascii="Georgia" w:hAnsi="Georgia"/>
          <w:sz w:val="18"/>
          <w:szCs w:val="18"/>
        </w:rPr>
        <w:t>).</w:t>
      </w:r>
      <w:bookmarkStart w:id="12" w:name="_Toc16652504"/>
      <w:bookmarkStart w:id="13" w:name="_Toc24447409"/>
    </w:p>
    <w:p w14:paraId="468C8BAB" w14:textId="77777777" w:rsidR="00825CA5" w:rsidRPr="001E128E" w:rsidRDefault="00825CA5" w:rsidP="001E128E">
      <w:pPr>
        <w:pStyle w:val="Heading3"/>
        <w:numPr>
          <w:ilvl w:val="0"/>
          <w:numId w:val="0"/>
        </w:numPr>
        <w:tabs>
          <w:tab w:val="left" w:pos="142"/>
        </w:tabs>
        <w:ind w:left="851" w:hanging="709"/>
        <w:rPr>
          <w:rFonts w:ascii="Georgia" w:hAnsi="Georgia"/>
          <w:sz w:val="18"/>
          <w:szCs w:val="18"/>
        </w:rPr>
      </w:pPr>
      <w:r w:rsidRPr="00825CA5">
        <w:rPr>
          <w:rFonts w:ascii="Georgia" w:hAnsi="Georgia"/>
          <w:b/>
          <w:sz w:val="18"/>
          <w:szCs w:val="18"/>
        </w:rPr>
        <w:t xml:space="preserve">4.4       </w:t>
      </w:r>
      <w:r w:rsidRPr="001E128E">
        <w:rPr>
          <w:rFonts w:ascii="Georgia" w:hAnsi="Georgia"/>
          <w:b/>
          <w:sz w:val="18"/>
          <w:szCs w:val="18"/>
        </w:rPr>
        <w:t>Definitions</w:t>
      </w:r>
      <w:bookmarkEnd w:id="12"/>
      <w:bookmarkEnd w:id="13"/>
    </w:p>
    <w:p w14:paraId="18D6FA29" w14:textId="77777777" w:rsidR="00825CA5" w:rsidRPr="001E128E" w:rsidRDefault="00825CA5" w:rsidP="00825CA5">
      <w:pPr>
        <w:pStyle w:val="BodyTextIndent"/>
        <w:keepNext/>
        <w:rPr>
          <w:rFonts w:ascii="Georgia" w:hAnsi="Georgia" w:cs="Arial"/>
          <w:sz w:val="18"/>
          <w:szCs w:val="18"/>
        </w:rPr>
      </w:pPr>
      <w:r w:rsidRPr="001E128E">
        <w:rPr>
          <w:rFonts w:ascii="Georgia" w:hAnsi="Georgia" w:cs="Arial"/>
          <w:sz w:val="18"/>
          <w:szCs w:val="18"/>
        </w:rPr>
        <w:t>In this clause 4:</w:t>
      </w:r>
    </w:p>
    <w:p w14:paraId="0A47C4F9" w14:textId="77777777" w:rsidR="00825CA5" w:rsidRPr="001E128E" w:rsidRDefault="00825CA5" w:rsidP="00825CA5">
      <w:pPr>
        <w:pStyle w:val="BodyTextIndent"/>
        <w:rPr>
          <w:rFonts w:ascii="Georgia" w:hAnsi="Georgia" w:cs="Arial"/>
          <w:sz w:val="18"/>
          <w:szCs w:val="18"/>
        </w:rPr>
      </w:pPr>
      <w:r w:rsidRPr="001E128E">
        <w:rPr>
          <w:rFonts w:ascii="Georgia" w:hAnsi="Georgia" w:cs="Arial"/>
          <w:b/>
          <w:sz w:val="18"/>
          <w:szCs w:val="18"/>
        </w:rPr>
        <w:t>Moral Right</w:t>
      </w:r>
      <w:r w:rsidRPr="001E128E">
        <w:rPr>
          <w:rFonts w:ascii="Georgia" w:hAnsi="Georgia" w:cs="Arial"/>
          <w:sz w:val="18"/>
          <w:szCs w:val="18"/>
        </w:rPr>
        <w:t xml:space="preserve"> has the meaning given to it by section 189 of the </w:t>
      </w:r>
      <w:r w:rsidRPr="001E128E">
        <w:rPr>
          <w:rFonts w:ascii="Georgia" w:hAnsi="Georgia" w:cs="Arial"/>
          <w:i/>
          <w:sz w:val="18"/>
          <w:szCs w:val="18"/>
        </w:rPr>
        <w:t xml:space="preserve">Copyright Act 1968 </w:t>
      </w:r>
      <w:r w:rsidRPr="001E128E">
        <w:rPr>
          <w:rFonts w:ascii="Georgia" w:hAnsi="Georgia" w:cs="Arial"/>
          <w:sz w:val="18"/>
          <w:szCs w:val="18"/>
        </w:rPr>
        <w:t>(</w:t>
      </w:r>
      <w:proofErr w:type="spellStart"/>
      <w:r w:rsidRPr="001E128E">
        <w:rPr>
          <w:rFonts w:ascii="Georgia" w:hAnsi="Georgia" w:cs="Arial"/>
          <w:sz w:val="18"/>
          <w:szCs w:val="18"/>
        </w:rPr>
        <w:t>Cth</w:t>
      </w:r>
      <w:proofErr w:type="spellEnd"/>
      <w:r w:rsidRPr="001E128E">
        <w:rPr>
          <w:rFonts w:ascii="Georgia" w:hAnsi="Georgia" w:cs="Arial"/>
          <w:sz w:val="18"/>
          <w:szCs w:val="18"/>
        </w:rPr>
        <w:t>);</w:t>
      </w:r>
    </w:p>
    <w:p w14:paraId="7E5C4245" w14:textId="77777777" w:rsidR="00825CA5" w:rsidRPr="001E128E" w:rsidRDefault="00825CA5" w:rsidP="00825CA5">
      <w:pPr>
        <w:pStyle w:val="BodyTextIndent"/>
        <w:rPr>
          <w:rFonts w:ascii="Georgia" w:hAnsi="Georgia" w:cs="Arial"/>
          <w:sz w:val="18"/>
          <w:szCs w:val="18"/>
        </w:rPr>
      </w:pPr>
      <w:r w:rsidRPr="001E128E">
        <w:rPr>
          <w:rFonts w:ascii="Georgia" w:hAnsi="Georgia" w:cs="Arial"/>
          <w:b/>
          <w:sz w:val="18"/>
          <w:szCs w:val="18"/>
        </w:rPr>
        <w:t>Work</w:t>
      </w:r>
      <w:r w:rsidRPr="001E128E">
        <w:rPr>
          <w:rFonts w:ascii="Georgia" w:hAnsi="Georgia" w:cs="Arial"/>
          <w:sz w:val="18"/>
          <w:szCs w:val="18"/>
        </w:rPr>
        <w:t xml:space="preserve"> has the meaning given to it by section 189 of the </w:t>
      </w:r>
      <w:r w:rsidRPr="001E128E">
        <w:rPr>
          <w:rFonts w:ascii="Georgia" w:hAnsi="Georgia" w:cs="Arial"/>
          <w:i/>
          <w:sz w:val="18"/>
          <w:szCs w:val="18"/>
        </w:rPr>
        <w:t xml:space="preserve">Copyright Act 1968 </w:t>
      </w:r>
      <w:r w:rsidRPr="001E128E">
        <w:rPr>
          <w:rFonts w:ascii="Georgia" w:hAnsi="Georgia" w:cs="Arial"/>
          <w:sz w:val="18"/>
          <w:szCs w:val="18"/>
        </w:rPr>
        <w:t>(</w:t>
      </w:r>
      <w:proofErr w:type="spellStart"/>
      <w:r w:rsidRPr="001E128E">
        <w:rPr>
          <w:rFonts w:ascii="Georgia" w:hAnsi="Georgia" w:cs="Arial"/>
          <w:sz w:val="18"/>
          <w:szCs w:val="18"/>
        </w:rPr>
        <w:t>Cth</w:t>
      </w:r>
      <w:proofErr w:type="spellEnd"/>
      <w:r w:rsidRPr="001E128E">
        <w:rPr>
          <w:rFonts w:ascii="Georgia" w:hAnsi="Georgia" w:cs="Arial"/>
          <w:sz w:val="18"/>
          <w:szCs w:val="18"/>
        </w:rPr>
        <w:t>).</w:t>
      </w:r>
    </w:p>
    <w:p w14:paraId="34674BA6" w14:textId="77777777" w:rsidR="00825CA5" w:rsidRPr="00C52E33" w:rsidRDefault="00825CA5" w:rsidP="00825CA5">
      <w:pPr>
        <w:pStyle w:val="Heading3"/>
        <w:numPr>
          <w:ilvl w:val="0"/>
          <w:numId w:val="0"/>
        </w:numPr>
        <w:tabs>
          <w:tab w:val="left" w:pos="142"/>
        </w:tabs>
        <w:ind w:left="851" w:hanging="709"/>
        <w:rPr>
          <w:rFonts w:ascii="Georgia" w:hAnsi="Georgia"/>
          <w:b/>
          <w:sz w:val="18"/>
          <w:szCs w:val="18"/>
        </w:rPr>
      </w:pPr>
      <w:r>
        <w:rPr>
          <w:rFonts w:ascii="Georgia" w:hAnsi="Georgia"/>
          <w:b/>
          <w:sz w:val="18"/>
          <w:szCs w:val="18"/>
        </w:rPr>
        <w:t>4.5</w:t>
      </w:r>
      <w:r w:rsidRPr="00C52E33">
        <w:rPr>
          <w:rFonts w:ascii="Georgia" w:hAnsi="Georgia"/>
          <w:b/>
          <w:sz w:val="18"/>
          <w:szCs w:val="18"/>
        </w:rPr>
        <w:t xml:space="preserve">       </w:t>
      </w:r>
      <w:r>
        <w:rPr>
          <w:rFonts w:ascii="Georgia" w:hAnsi="Georgia"/>
          <w:b/>
          <w:sz w:val="18"/>
          <w:szCs w:val="18"/>
        </w:rPr>
        <w:t xml:space="preserve">Agreement as to rights </w:t>
      </w:r>
    </w:p>
    <w:p w14:paraId="79383C02" w14:textId="7D20C43B" w:rsidR="006240F6" w:rsidRDefault="00825CA5" w:rsidP="006240F6">
      <w:pPr>
        <w:pStyle w:val="BodyTextIndenta"/>
        <w:ind w:left="709"/>
        <w:rPr>
          <w:rFonts w:ascii="Georgia" w:hAnsi="Georgia" w:cs="Arial"/>
          <w:sz w:val="18"/>
          <w:szCs w:val="18"/>
        </w:rPr>
      </w:pPr>
      <w:r w:rsidRPr="00825CA5">
        <w:rPr>
          <w:rFonts w:ascii="Georgia" w:hAnsi="Georgia" w:cs="Arial"/>
          <w:sz w:val="18"/>
          <w:szCs w:val="18"/>
        </w:rPr>
        <w:t xml:space="preserve">The Consultant </w:t>
      </w:r>
      <w:r w:rsidR="006E1F10">
        <w:rPr>
          <w:rFonts w:ascii="Georgia" w:hAnsi="Georgia" w:cs="Arial"/>
          <w:sz w:val="18"/>
          <w:szCs w:val="18"/>
        </w:rPr>
        <w:t>warrants</w:t>
      </w:r>
      <w:r w:rsidRPr="00825CA5">
        <w:rPr>
          <w:rFonts w:ascii="Georgia" w:hAnsi="Georgia" w:cs="Arial"/>
          <w:sz w:val="18"/>
          <w:szCs w:val="18"/>
        </w:rPr>
        <w:t xml:space="preserve"> that it is entitled to provide to the Principal the rights granted to the Principal pursuant to this clause </w:t>
      </w:r>
      <w:r>
        <w:rPr>
          <w:rFonts w:ascii="Georgia" w:hAnsi="Georgia" w:cs="Arial"/>
          <w:sz w:val="18"/>
          <w:szCs w:val="18"/>
        </w:rPr>
        <w:t>4</w:t>
      </w:r>
      <w:r w:rsidRPr="00825CA5">
        <w:rPr>
          <w:rFonts w:ascii="Georgia" w:hAnsi="Georgia" w:cs="Arial"/>
          <w:sz w:val="18"/>
          <w:szCs w:val="18"/>
        </w:rPr>
        <w:t>.</w:t>
      </w:r>
    </w:p>
    <w:p w14:paraId="6D1500B2" w14:textId="77777777" w:rsidR="006240F6" w:rsidRPr="00825CA5" w:rsidRDefault="006240F6" w:rsidP="006240F6">
      <w:pPr>
        <w:pStyle w:val="BodyTextIndenta"/>
        <w:spacing w:before="0"/>
        <w:ind w:left="0"/>
        <w:rPr>
          <w:rFonts w:ascii="Georgia" w:hAnsi="Georgia" w:cs="Arial"/>
          <w:sz w:val="18"/>
          <w:szCs w:val="18"/>
        </w:rPr>
      </w:pPr>
    </w:p>
    <w:p w14:paraId="5695C6B2"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bookmarkStart w:id="14" w:name="_Toc127944308"/>
      <w:bookmarkStart w:id="15" w:name="_Ref200466088"/>
      <w:r w:rsidRPr="009A2643">
        <w:rPr>
          <w:rFonts w:ascii="Georgia" w:hAnsi="Georgia" w:cs="Arial"/>
          <w:sz w:val="18"/>
          <w:szCs w:val="18"/>
        </w:rPr>
        <w:t>Insurances</w:t>
      </w:r>
      <w:bookmarkEnd w:id="11"/>
      <w:bookmarkEnd w:id="14"/>
      <w:bookmarkEnd w:id="15"/>
    </w:p>
    <w:p w14:paraId="4AF478C6" w14:textId="70243503"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The Consultant must, prior to commencing the Services, take out and maintain the following insurances, and provide </w:t>
      </w:r>
      <w:r w:rsidR="00DD4A31">
        <w:rPr>
          <w:rFonts w:ascii="Georgia" w:hAnsi="Georgia" w:cs="Arial"/>
          <w:sz w:val="18"/>
          <w:szCs w:val="18"/>
        </w:rPr>
        <w:t xml:space="preserve">the </w:t>
      </w:r>
      <w:r w:rsidRPr="009A2643">
        <w:rPr>
          <w:rFonts w:ascii="Georgia" w:hAnsi="Georgia" w:cs="Arial"/>
          <w:sz w:val="18"/>
          <w:szCs w:val="18"/>
        </w:rPr>
        <w:t>Principal with certificates of currency for those insurances:</w:t>
      </w:r>
    </w:p>
    <w:p w14:paraId="1FCA232A" w14:textId="77777777"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 xml:space="preserve">public liability insurance </w:t>
      </w:r>
      <w:r w:rsidR="008F34DF" w:rsidRPr="009A2643">
        <w:rPr>
          <w:rFonts w:ascii="Georgia" w:hAnsi="Georgia" w:cs="Arial"/>
          <w:sz w:val="18"/>
          <w:szCs w:val="18"/>
        </w:rPr>
        <w:t xml:space="preserve">nominating </w:t>
      </w:r>
      <w:r w:rsidR="00BE4C72">
        <w:rPr>
          <w:rFonts w:ascii="Georgia" w:hAnsi="Georgia" w:cs="Arial"/>
          <w:sz w:val="18"/>
          <w:szCs w:val="18"/>
        </w:rPr>
        <w:t>“</w:t>
      </w:r>
      <w:r w:rsidR="008F34DF" w:rsidRPr="009A2643">
        <w:rPr>
          <w:rFonts w:ascii="Georgia" w:hAnsi="Georgia" w:cs="Arial"/>
          <w:sz w:val="18"/>
          <w:szCs w:val="18"/>
        </w:rPr>
        <w:t>the Principal</w:t>
      </w:r>
      <w:r w:rsidR="00BE4C72">
        <w:rPr>
          <w:rFonts w:ascii="Georgia" w:hAnsi="Georgia" w:cs="Arial"/>
          <w:sz w:val="18"/>
          <w:szCs w:val="18"/>
        </w:rPr>
        <w:t>”</w:t>
      </w:r>
      <w:r w:rsidR="008F34DF" w:rsidRPr="009A2643">
        <w:rPr>
          <w:rFonts w:ascii="Georgia" w:hAnsi="Georgia" w:cs="Arial"/>
          <w:sz w:val="18"/>
          <w:szCs w:val="18"/>
        </w:rPr>
        <w:t xml:space="preserve"> as an additional insured covering </w:t>
      </w:r>
      <w:r w:rsidRPr="009A2643">
        <w:rPr>
          <w:rFonts w:ascii="Georgia" w:hAnsi="Georgia" w:cs="Arial"/>
          <w:sz w:val="18"/>
          <w:szCs w:val="18"/>
        </w:rPr>
        <w:t xml:space="preserve">the parties for their respective rights, interests and liabilities against liability to third parties for at least the sum stated </w:t>
      </w:r>
      <w:r w:rsidR="006F5FC4" w:rsidRPr="009A2643">
        <w:rPr>
          <w:rFonts w:ascii="Georgia" w:hAnsi="Georgia" w:cs="Arial"/>
          <w:sz w:val="18"/>
          <w:szCs w:val="18"/>
        </w:rPr>
        <w:t xml:space="preserve">on page 1 of this document </w:t>
      </w:r>
      <w:r w:rsidRPr="009A2643">
        <w:rPr>
          <w:rFonts w:ascii="Georgia" w:hAnsi="Georgia" w:cs="Arial"/>
          <w:sz w:val="18"/>
          <w:szCs w:val="18"/>
        </w:rPr>
        <w:t>in respect of any one occurrence anywhere in Australia, which must be maintained until the Consultant completes carrying out the Services;</w:t>
      </w:r>
    </w:p>
    <w:p w14:paraId="28B3D6EE" w14:textId="77777777"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workers compensation insurance as required by law, which must be maintained until the Consultant completes carrying out the Services; and</w:t>
      </w:r>
    </w:p>
    <w:p w14:paraId="164925AE" w14:textId="5892F50A"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 xml:space="preserve">professional indemnity insurance in the annual amount stated in </w:t>
      </w:r>
      <w:r w:rsidR="006F5FC4" w:rsidRPr="009A2643">
        <w:rPr>
          <w:rFonts w:ascii="Georgia" w:hAnsi="Georgia" w:cs="Arial"/>
          <w:sz w:val="18"/>
          <w:szCs w:val="18"/>
        </w:rPr>
        <w:t>on page 1</w:t>
      </w:r>
      <w:r w:rsidRPr="009A2643">
        <w:rPr>
          <w:rFonts w:ascii="Georgia" w:hAnsi="Georgia" w:cs="Arial"/>
          <w:sz w:val="18"/>
          <w:szCs w:val="18"/>
        </w:rPr>
        <w:t xml:space="preserve">, which must be </w:t>
      </w:r>
      <w:r w:rsidR="00EC3596">
        <w:rPr>
          <w:rFonts w:ascii="Georgia" w:hAnsi="Georgia" w:cs="Arial"/>
          <w:sz w:val="18"/>
          <w:szCs w:val="18"/>
        </w:rPr>
        <w:t>renewed by the Consultant as necessary to ensure that there is always a current policy in place to cover all claims made against the Consultant for a period of 6 years (or 10 years if the Project is in Victoria) after the completion of the Services to be provided by the Consultant under this Agreement and which otherwise complies with the requirements of this clause,</w:t>
      </w:r>
      <w:r w:rsidR="006F5FC4" w:rsidRPr="009A2643">
        <w:rPr>
          <w:rFonts w:ascii="Georgia" w:hAnsi="Georgia" w:cs="Arial"/>
          <w:sz w:val="18"/>
          <w:szCs w:val="18"/>
        </w:rPr>
        <w:t xml:space="preserve"> </w:t>
      </w:r>
    </w:p>
    <w:p w14:paraId="0F37470D" w14:textId="77777777" w:rsidR="00300E6F" w:rsidRPr="009A2643" w:rsidRDefault="00300E6F" w:rsidP="00300E6F">
      <w:pPr>
        <w:pStyle w:val="HRStdDoc4"/>
        <w:numPr>
          <w:ilvl w:val="0"/>
          <w:numId w:val="0"/>
        </w:numPr>
        <w:spacing w:before="120" w:after="0" w:line="240" w:lineRule="auto"/>
        <w:ind w:left="993"/>
        <w:rPr>
          <w:rFonts w:ascii="Georgia" w:hAnsi="Georgia" w:cs="Arial"/>
          <w:sz w:val="18"/>
          <w:szCs w:val="18"/>
        </w:rPr>
      </w:pPr>
      <w:r w:rsidRPr="006E1F10">
        <w:rPr>
          <w:rFonts w:ascii="Georgia" w:hAnsi="Georgia" w:cs="Arial"/>
          <w:sz w:val="18"/>
          <w:szCs w:val="18"/>
        </w:rPr>
        <w:t>subject always to the overall sum insured not being increased.</w:t>
      </w:r>
    </w:p>
    <w:p w14:paraId="56AD7219" w14:textId="77777777" w:rsidR="00300E6F" w:rsidRPr="009A2643" w:rsidRDefault="00300E6F" w:rsidP="00E9327E">
      <w:pPr>
        <w:pStyle w:val="HRStdDoc1"/>
        <w:tabs>
          <w:tab w:val="clear" w:pos="851"/>
          <w:tab w:val="num" w:pos="567"/>
        </w:tabs>
        <w:spacing w:before="120" w:after="0" w:line="240" w:lineRule="auto"/>
        <w:rPr>
          <w:rFonts w:ascii="Georgia" w:hAnsi="Georgia" w:cs="Arial"/>
          <w:sz w:val="18"/>
          <w:szCs w:val="18"/>
        </w:rPr>
      </w:pPr>
      <w:bookmarkStart w:id="16" w:name="_Toc103071925"/>
      <w:bookmarkStart w:id="17" w:name="_Toc127944309"/>
      <w:r w:rsidRPr="009A2643">
        <w:rPr>
          <w:rFonts w:ascii="Georgia" w:hAnsi="Georgia" w:cs="Arial"/>
          <w:sz w:val="18"/>
          <w:szCs w:val="18"/>
        </w:rPr>
        <w:t xml:space="preserve">INDEMNITY </w:t>
      </w:r>
    </w:p>
    <w:p w14:paraId="56FF01A5" w14:textId="71D213C4" w:rsidR="00FD7AC6" w:rsidRPr="009A2643" w:rsidRDefault="00FD7AC6" w:rsidP="00E9327E">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The Consultant</w:t>
      </w:r>
      <w:r w:rsidR="005126CD">
        <w:rPr>
          <w:rFonts w:ascii="Georgia" w:hAnsi="Georgia" w:cs="Arial"/>
          <w:sz w:val="18"/>
          <w:szCs w:val="18"/>
        </w:rPr>
        <w:t xml:space="preserve"> will</w:t>
      </w:r>
      <w:r w:rsidRPr="009A2643">
        <w:rPr>
          <w:rFonts w:ascii="Georgia" w:hAnsi="Georgia" w:cs="Arial"/>
          <w:sz w:val="18"/>
          <w:szCs w:val="18"/>
        </w:rPr>
        <w:t xml:space="preserve"> indemnify the Principal against</w:t>
      </w:r>
      <w:r w:rsidR="00A04AC3">
        <w:rPr>
          <w:rFonts w:ascii="Georgia" w:hAnsi="Georgia" w:cs="Arial"/>
          <w:sz w:val="18"/>
          <w:szCs w:val="18"/>
        </w:rPr>
        <w:t>, and compensate the Principal in respect of, any</w:t>
      </w:r>
      <w:r w:rsidRPr="009A2643">
        <w:rPr>
          <w:rFonts w:ascii="Georgia" w:hAnsi="Georgia" w:cs="Arial"/>
          <w:sz w:val="18"/>
          <w:szCs w:val="18"/>
        </w:rPr>
        <w:t xml:space="preserve"> loss, injury or damage to property or persons to the extent that such arise out of any negligent act, error, omission or statement by the Consultant, its servants, agents or employees in the performance of its duties under this Agreement</w:t>
      </w:r>
      <w:r w:rsidR="00401198" w:rsidRPr="009A2643">
        <w:rPr>
          <w:rFonts w:ascii="Georgia" w:hAnsi="Georgia" w:cs="Arial"/>
          <w:sz w:val="18"/>
          <w:szCs w:val="18"/>
        </w:rPr>
        <w:t xml:space="preserve">. </w:t>
      </w:r>
    </w:p>
    <w:p w14:paraId="0FEF0B9C" w14:textId="234D3C24" w:rsidR="00A21BBB" w:rsidRPr="009A2643" w:rsidRDefault="00A21BBB" w:rsidP="00E9327E">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The Consultant’s total liability arising out of or in connection with this Agreement, whether arising in contract (including under any warranty or indemnity), tort (including negligence), in equity, in restitution or pursuant to statute </w:t>
      </w:r>
      <w:r w:rsidR="005126CD">
        <w:rPr>
          <w:rFonts w:ascii="Georgia" w:hAnsi="Georgia" w:cs="Arial"/>
          <w:sz w:val="18"/>
          <w:szCs w:val="18"/>
        </w:rPr>
        <w:t>will</w:t>
      </w:r>
      <w:r w:rsidR="005126CD" w:rsidRPr="009A2643">
        <w:rPr>
          <w:rFonts w:ascii="Georgia" w:hAnsi="Georgia" w:cs="Arial"/>
          <w:sz w:val="18"/>
          <w:szCs w:val="18"/>
        </w:rPr>
        <w:t xml:space="preserve"> </w:t>
      </w:r>
      <w:r w:rsidRPr="009A2643">
        <w:rPr>
          <w:rFonts w:ascii="Georgia" w:hAnsi="Georgia" w:cs="Arial"/>
          <w:sz w:val="18"/>
          <w:szCs w:val="18"/>
        </w:rPr>
        <w:t>be limited to</w:t>
      </w:r>
      <w:r w:rsidR="00682A3E">
        <w:rPr>
          <w:rFonts w:ascii="Georgia" w:hAnsi="Georgia" w:cs="Arial"/>
          <w:sz w:val="18"/>
          <w:szCs w:val="18"/>
        </w:rPr>
        <w:t xml:space="preserve"> </w:t>
      </w:r>
      <w:r w:rsidR="00682A3E" w:rsidRPr="006E1F10">
        <w:rPr>
          <w:rFonts w:ascii="Georgia" w:hAnsi="Georgia" w:cs="Arial"/>
          <w:sz w:val="18"/>
          <w:szCs w:val="18"/>
        </w:rPr>
        <w:t>the greater</w:t>
      </w:r>
      <w:r w:rsidR="00682A3E" w:rsidRPr="001E128E">
        <w:rPr>
          <w:rFonts w:ascii="Georgia" w:hAnsi="Georgia" w:cs="Arial"/>
          <w:sz w:val="18"/>
          <w:szCs w:val="18"/>
        </w:rPr>
        <w:t xml:space="preserve"> of</w:t>
      </w:r>
      <w:r w:rsidRPr="009A2643">
        <w:rPr>
          <w:rFonts w:ascii="Georgia" w:hAnsi="Georgia" w:cs="Arial"/>
          <w:sz w:val="18"/>
          <w:szCs w:val="18"/>
        </w:rPr>
        <w:t xml:space="preserve">: </w:t>
      </w:r>
    </w:p>
    <w:p w14:paraId="609D0C07" w14:textId="77777777" w:rsidR="00A21BBB" w:rsidRPr="009A2643" w:rsidRDefault="00A21BBB" w:rsidP="00E9327E">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to the extent that the liability is subject to indemnity under a policy of insurance required under th</w:t>
      </w:r>
      <w:r w:rsidR="003C121E" w:rsidRPr="009A2643">
        <w:rPr>
          <w:rFonts w:ascii="Georgia" w:hAnsi="Georgia" w:cs="Arial"/>
          <w:sz w:val="18"/>
          <w:szCs w:val="18"/>
        </w:rPr>
        <w:t>is</w:t>
      </w:r>
      <w:r w:rsidRPr="009A2643">
        <w:rPr>
          <w:rFonts w:ascii="Georgia" w:hAnsi="Georgia" w:cs="Arial"/>
          <w:sz w:val="18"/>
          <w:szCs w:val="18"/>
        </w:rPr>
        <w:t xml:space="preserve"> Agreement, </w:t>
      </w:r>
      <w:r w:rsidR="003C121E" w:rsidRPr="009A2643">
        <w:rPr>
          <w:rFonts w:ascii="Georgia" w:hAnsi="Georgia" w:cs="Arial"/>
          <w:sz w:val="18"/>
          <w:szCs w:val="18"/>
        </w:rPr>
        <w:t xml:space="preserve">then the </w:t>
      </w:r>
      <w:r w:rsidRPr="009A2643">
        <w:rPr>
          <w:rFonts w:ascii="Georgia" w:hAnsi="Georgia" w:cs="Arial"/>
          <w:sz w:val="18"/>
          <w:szCs w:val="18"/>
        </w:rPr>
        <w:t>minimum amount of insurance required by clause 5; and</w:t>
      </w:r>
    </w:p>
    <w:p w14:paraId="03E356C4" w14:textId="18CF6EB5" w:rsidR="00B2634B" w:rsidRPr="009A2643" w:rsidRDefault="00682A3E" w:rsidP="00E9327E">
      <w:pPr>
        <w:pStyle w:val="HRStdDoc4"/>
        <w:tabs>
          <w:tab w:val="num" w:pos="1418"/>
        </w:tabs>
        <w:spacing w:before="120" w:after="0" w:line="240" w:lineRule="auto"/>
        <w:ind w:left="1418" w:hanging="425"/>
        <w:rPr>
          <w:rFonts w:ascii="Georgia" w:hAnsi="Georgia" w:cs="Arial"/>
          <w:sz w:val="18"/>
          <w:szCs w:val="18"/>
        </w:rPr>
      </w:pPr>
      <w:r>
        <w:rPr>
          <w:rFonts w:ascii="Georgia" w:hAnsi="Georgia" w:cs="Arial"/>
          <w:sz w:val="18"/>
          <w:szCs w:val="18"/>
        </w:rPr>
        <w:t>the Liability Cap amount set out on page 1</w:t>
      </w:r>
      <w:r w:rsidR="00B2634B" w:rsidRPr="009A2643">
        <w:rPr>
          <w:rFonts w:ascii="Georgia" w:hAnsi="Georgia" w:cs="Arial"/>
          <w:sz w:val="18"/>
          <w:szCs w:val="18"/>
        </w:rPr>
        <w:t xml:space="preserve">. </w:t>
      </w:r>
    </w:p>
    <w:p w14:paraId="43845819" w14:textId="77777777" w:rsidR="003C121E" w:rsidRPr="009A2643" w:rsidRDefault="00B2634B" w:rsidP="00E9327E">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Neither party will be liable to the other under this contract for in relation consequential losses </w:t>
      </w:r>
      <w:r w:rsidR="008F34DF" w:rsidRPr="009A2643">
        <w:rPr>
          <w:rFonts w:ascii="Georgia" w:hAnsi="Georgia" w:cs="Arial"/>
          <w:sz w:val="18"/>
          <w:szCs w:val="18"/>
        </w:rPr>
        <w:t xml:space="preserve">or damages </w:t>
      </w:r>
      <w:r w:rsidRPr="009A2643">
        <w:rPr>
          <w:rFonts w:ascii="Georgia" w:hAnsi="Georgia" w:cs="Arial"/>
          <w:sz w:val="18"/>
          <w:szCs w:val="18"/>
        </w:rPr>
        <w:t xml:space="preserve">in the form of loss of profits, </w:t>
      </w:r>
      <w:r w:rsidR="008F34DF" w:rsidRPr="009A2643">
        <w:rPr>
          <w:rFonts w:ascii="Georgia" w:hAnsi="Georgia" w:cs="Arial"/>
          <w:sz w:val="18"/>
          <w:szCs w:val="18"/>
        </w:rPr>
        <w:t xml:space="preserve">loss of opportunity or productivity, loss of </w:t>
      </w:r>
      <w:r w:rsidRPr="009A2643">
        <w:rPr>
          <w:rFonts w:ascii="Georgia" w:hAnsi="Georgia" w:cs="Arial"/>
          <w:sz w:val="18"/>
          <w:szCs w:val="18"/>
        </w:rPr>
        <w:t xml:space="preserve">goodwill, </w:t>
      </w:r>
      <w:r w:rsidR="008F34DF" w:rsidRPr="009A2643">
        <w:rPr>
          <w:rFonts w:ascii="Georgia" w:hAnsi="Georgia" w:cs="Arial"/>
          <w:sz w:val="18"/>
          <w:szCs w:val="18"/>
        </w:rPr>
        <w:t>loss of anticipated</w:t>
      </w:r>
      <w:r w:rsidRPr="009A2643">
        <w:rPr>
          <w:rFonts w:ascii="Georgia" w:hAnsi="Georgia" w:cs="Arial"/>
          <w:sz w:val="18"/>
          <w:szCs w:val="18"/>
        </w:rPr>
        <w:t xml:space="preserve"> </w:t>
      </w:r>
      <w:r w:rsidR="008F34DF" w:rsidRPr="009A2643">
        <w:rPr>
          <w:rFonts w:ascii="Georgia" w:hAnsi="Georgia" w:cs="Arial"/>
          <w:sz w:val="18"/>
          <w:szCs w:val="18"/>
        </w:rPr>
        <w:t xml:space="preserve">or actual revenue or saving or increased capital or financial costs. </w:t>
      </w:r>
    </w:p>
    <w:p w14:paraId="47348814" w14:textId="77777777" w:rsidR="00B2634B" w:rsidRPr="009A2643" w:rsidRDefault="00B2634B" w:rsidP="00E9327E">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Consequential losses or damages </w:t>
      </w:r>
      <w:r w:rsidR="008F34DF" w:rsidRPr="009A2643">
        <w:rPr>
          <w:rFonts w:ascii="Georgia" w:hAnsi="Georgia" w:cs="Arial"/>
          <w:sz w:val="18"/>
          <w:szCs w:val="18"/>
        </w:rPr>
        <w:t xml:space="preserve">in clause 6(c) </w:t>
      </w:r>
      <w:r w:rsidRPr="009A2643">
        <w:rPr>
          <w:rFonts w:ascii="Georgia" w:hAnsi="Georgia" w:cs="Arial"/>
          <w:sz w:val="18"/>
          <w:szCs w:val="18"/>
        </w:rPr>
        <w:t>does not include:</w:t>
      </w:r>
    </w:p>
    <w:p w14:paraId="45554EAB" w14:textId="77777777" w:rsidR="00B2634B" w:rsidRPr="009A2643" w:rsidRDefault="00B2634B" w:rsidP="00E9327E">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additional internal administrative and management costs and expenses;</w:t>
      </w:r>
    </w:p>
    <w:p w14:paraId="74B7C312" w14:textId="77777777" w:rsidR="00B2634B" w:rsidRPr="009A2643" w:rsidRDefault="00B2634B" w:rsidP="00E9327E">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expenditure or fees rendered unnecessary;</w:t>
      </w:r>
    </w:p>
    <w:p w14:paraId="48C37848" w14:textId="77777777" w:rsidR="00B2634B" w:rsidRPr="009A2643" w:rsidRDefault="00B2634B" w:rsidP="00E9327E">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costs of procuring replacement Services;</w:t>
      </w:r>
      <w:r w:rsidR="00682A3E">
        <w:rPr>
          <w:rFonts w:ascii="Georgia" w:hAnsi="Georgia" w:cs="Arial"/>
          <w:sz w:val="18"/>
          <w:szCs w:val="18"/>
        </w:rPr>
        <w:t xml:space="preserve"> or</w:t>
      </w:r>
    </w:p>
    <w:p w14:paraId="0DEA4DFB" w14:textId="77777777" w:rsidR="00B2634B" w:rsidRPr="009A2643" w:rsidRDefault="00B2634B" w:rsidP="00E9327E">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cost</w:t>
      </w:r>
      <w:r w:rsidR="00682A3E">
        <w:rPr>
          <w:rFonts w:ascii="Georgia" w:hAnsi="Georgia" w:cs="Arial"/>
          <w:sz w:val="18"/>
          <w:szCs w:val="18"/>
        </w:rPr>
        <w:t>s</w:t>
      </w:r>
      <w:r w:rsidRPr="009A2643">
        <w:rPr>
          <w:rFonts w:ascii="Georgia" w:hAnsi="Georgia" w:cs="Arial"/>
          <w:sz w:val="18"/>
          <w:szCs w:val="18"/>
        </w:rPr>
        <w:t xml:space="preserve"> of rectification of any work done in connection with the Services;</w:t>
      </w:r>
    </w:p>
    <w:p w14:paraId="70BE5845" w14:textId="16692128" w:rsidR="00FD7AC6" w:rsidRDefault="00FD7AC6" w:rsidP="00E9327E">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The indemnity will be reduced proportionally to the extent that any breach of this Agreement by </w:t>
      </w:r>
      <w:r w:rsidR="00DD4A31">
        <w:rPr>
          <w:rFonts w:ascii="Georgia" w:hAnsi="Georgia" w:cs="Arial"/>
          <w:sz w:val="18"/>
          <w:szCs w:val="18"/>
        </w:rPr>
        <w:t xml:space="preserve">the </w:t>
      </w:r>
      <w:r w:rsidRPr="009A2643">
        <w:rPr>
          <w:rFonts w:ascii="Georgia" w:hAnsi="Georgia" w:cs="Arial"/>
          <w:sz w:val="18"/>
          <w:szCs w:val="18"/>
        </w:rPr>
        <w:t xml:space="preserve">Principal or any negligent act or negligent omission of </w:t>
      </w:r>
      <w:r w:rsidR="00DD4A31">
        <w:rPr>
          <w:rFonts w:ascii="Georgia" w:hAnsi="Georgia" w:cs="Arial"/>
          <w:sz w:val="18"/>
          <w:szCs w:val="18"/>
        </w:rPr>
        <w:t xml:space="preserve">the </w:t>
      </w:r>
      <w:r w:rsidRPr="009A2643">
        <w:rPr>
          <w:rFonts w:ascii="Georgia" w:hAnsi="Georgia" w:cs="Arial"/>
          <w:sz w:val="18"/>
          <w:szCs w:val="18"/>
        </w:rPr>
        <w:t>Principal or its contractors, consultants or agents (excluding the Consultant) may have contributed to the injury, death, loss, disease, illness, damage, cost, expense or liability.</w:t>
      </w:r>
    </w:p>
    <w:p w14:paraId="5A29B97F" w14:textId="1A6E91F1" w:rsidR="00D809FB" w:rsidRPr="009A2643" w:rsidRDefault="00D809FB" w:rsidP="00E9327E">
      <w:pPr>
        <w:pStyle w:val="HRStdDoc3"/>
        <w:tabs>
          <w:tab w:val="num" w:pos="993"/>
        </w:tabs>
        <w:spacing w:before="120" w:after="0" w:line="240" w:lineRule="auto"/>
        <w:ind w:left="993" w:hanging="426"/>
        <w:rPr>
          <w:rFonts w:ascii="Georgia" w:hAnsi="Georgia" w:cs="Arial"/>
          <w:sz w:val="18"/>
          <w:szCs w:val="18"/>
        </w:rPr>
      </w:pPr>
      <w:r>
        <w:rPr>
          <w:rFonts w:ascii="Georgia" w:hAnsi="Georgia" w:cs="Arial"/>
          <w:sz w:val="18"/>
          <w:szCs w:val="18"/>
        </w:rPr>
        <w:t>This clause 6 will survive termination or expiry of this Agreement.</w:t>
      </w:r>
    </w:p>
    <w:p w14:paraId="514D30D9"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bookmarkStart w:id="18" w:name="_Ref255998159"/>
      <w:r w:rsidRPr="009A2643">
        <w:rPr>
          <w:rFonts w:ascii="Georgia" w:hAnsi="Georgia" w:cs="Arial"/>
          <w:sz w:val="18"/>
          <w:szCs w:val="18"/>
        </w:rPr>
        <w:t>Payment</w:t>
      </w:r>
      <w:bookmarkEnd w:id="16"/>
      <w:bookmarkEnd w:id="17"/>
      <w:bookmarkEnd w:id="18"/>
    </w:p>
    <w:p w14:paraId="1957D052" w14:textId="77777777" w:rsidR="008A329A" w:rsidRPr="009A2643" w:rsidRDefault="008A329A" w:rsidP="008F6A97">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The </w:t>
      </w:r>
      <w:r w:rsidR="00D125A9" w:rsidRPr="009A2643">
        <w:rPr>
          <w:rFonts w:ascii="Georgia" w:hAnsi="Georgia" w:cs="Arial"/>
          <w:sz w:val="18"/>
          <w:szCs w:val="18"/>
        </w:rPr>
        <w:t>Consultant</w:t>
      </w:r>
      <w:r w:rsidRPr="009A2643">
        <w:rPr>
          <w:rFonts w:ascii="Georgia" w:hAnsi="Georgia" w:cs="Arial"/>
          <w:sz w:val="18"/>
          <w:szCs w:val="18"/>
        </w:rPr>
        <w:t xml:space="preserve"> must render an invoice (the “</w:t>
      </w:r>
      <w:r w:rsidRPr="00A04AC3">
        <w:rPr>
          <w:rFonts w:ascii="Georgia" w:hAnsi="Georgia" w:cs="Arial"/>
          <w:b/>
          <w:sz w:val="18"/>
          <w:szCs w:val="18"/>
        </w:rPr>
        <w:t>Invoice</w:t>
      </w:r>
      <w:r w:rsidRPr="009A2643">
        <w:rPr>
          <w:rFonts w:ascii="Georgia" w:hAnsi="Georgia" w:cs="Arial"/>
          <w:sz w:val="18"/>
          <w:szCs w:val="18"/>
        </w:rPr>
        <w:t xml:space="preserve">”) to the Principal in relation to the </w:t>
      </w:r>
      <w:r w:rsidR="00EE3930" w:rsidRPr="009A2643">
        <w:rPr>
          <w:rFonts w:ascii="Georgia" w:hAnsi="Georgia" w:cs="Arial"/>
          <w:sz w:val="18"/>
          <w:szCs w:val="18"/>
        </w:rPr>
        <w:t>Services at</w:t>
      </w:r>
      <w:r w:rsidRPr="009A2643">
        <w:rPr>
          <w:rFonts w:ascii="Georgia" w:hAnsi="Georgia" w:cs="Arial"/>
          <w:sz w:val="18"/>
          <w:szCs w:val="18"/>
        </w:rPr>
        <w:t xml:space="preserve"> the end of each month during the period in which </w:t>
      </w:r>
      <w:r w:rsidR="00EE3930" w:rsidRPr="009A2643">
        <w:rPr>
          <w:rFonts w:ascii="Georgia" w:hAnsi="Georgia" w:cs="Arial"/>
          <w:sz w:val="18"/>
          <w:szCs w:val="18"/>
        </w:rPr>
        <w:t xml:space="preserve">Services </w:t>
      </w:r>
      <w:r w:rsidRPr="009A2643">
        <w:rPr>
          <w:rFonts w:ascii="Georgia" w:hAnsi="Georgia" w:cs="Arial"/>
          <w:sz w:val="18"/>
          <w:szCs w:val="18"/>
        </w:rPr>
        <w:t xml:space="preserve">are provided and calculated by reference to the Schedule of Fees.  </w:t>
      </w:r>
    </w:p>
    <w:p w14:paraId="58DFAB4F" w14:textId="4E54D7C4" w:rsidR="008A329A" w:rsidRPr="009A2643" w:rsidRDefault="008A329A" w:rsidP="008F6A97">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Invoices must:</w:t>
      </w:r>
    </w:p>
    <w:p w14:paraId="17BBE785" w14:textId="77777777" w:rsidR="008A329A" w:rsidRPr="009A2643" w:rsidRDefault="008A329A" w:rsidP="009A41F3">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 xml:space="preserve">set out the amount claimed on account of the Fee, for Services performed; </w:t>
      </w:r>
    </w:p>
    <w:p w14:paraId="1EAD896C" w14:textId="27E65192" w:rsidR="008A329A" w:rsidRPr="009A2643" w:rsidRDefault="00682A3E" w:rsidP="009A41F3">
      <w:pPr>
        <w:pStyle w:val="HRStdDoc4"/>
        <w:tabs>
          <w:tab w:val="num" w:pos="1418"/>
        </w:tabs>
        <w:spacing w:before="120" w:after="0" w:line="240" w:lineRule="auto"/>
        <w:ind w:left="1418" w:hanging="425"/>
        <w:rPr>
          <w:rFonts w:ascii="Georgia" w:hAnsi="Georgia" w:cs="Arial"/>
          <w:sz w:val="18"/>
          <w:szCs w:val="18"/>
        </w:rPr>
      </w:pPr>
      <w:r>
        <w:rPr>
          <w:rFonts w:ascii="Georgia" w:hAnsi="Georgia" w:cs="Arial"/>
          <w:sz w:val="18"/>
          <w:szCs w:val="18"/>
        </w:rPr>
        <w:t>contain a</w:t>
      </w:r>
      <w:r w:rsidR="008A329A" w:rsidRPr="009A2643">
        <w:rPr>
          <w:rFonts w:ascii="Georgia" w:hAnsi="Georgia" w:cs="Arial"/>
          <w:sz w:val="18"/>
          <w:szCs w:val="18"/>
        </w:rPr>
        <w:t xml:space="preserve"> brief description of the work provided in the period covered by the Invoice; and</w:t>
      </w:r>
    </w:p>
    <w:p w14:paraId="027DBF3E" w14:textId="49D41FEF" w:rsidR="008A329A" w:rsidRPr="009A2643" w:rsidRDefault="00682A3E" w:rsidP="009A41F3">
      <w:pPr>
        <w:pStyle w:val="HRStdDoc4"/>
        <w:tabs>
          <w:tab w:val="num" w:pos="1418"/>
        </w:tabs>
        <w:spacing w:before="120" w:after="0" w:line="240" w:lineRule="auto"/>
        <w:ind w:left="1418" w:hanging="425"/>
        <w:rPr>
          <w:rFonts w:ascii="Georgia" w:hAnsi="Georgia" w:cs="Arial"/>
          <w:sz w:val="18"/>
          <w:szCs w:val="18"/>
        </w:rPr>
      </w:pPr>
      <w:r>
        <w:rPr>
          <w:rFonts w:ascii="Georgia" w:hAnsi="Georgia" w:cs="Arial"/>
          <w:sz w:val="18"/>
          <w:szCs w:val="18"/>
        </w:rPr>
        <w:lastRenderedPageBreak/>
        <w:t>include a</w:t>
      </w:r>
      <w:r w:rsidR="008A329A" w:rsidRPr="009A2643">
        <w:rPr>
          <w:rFonts w:ascii="Georgia" w:hAnsi="Georgia" w:cs="Arial"/>
          <w:sz w:val="18"/>
          <w:szCs w:val="18"/>
        </w:rPr>
        <w:t>ny further verification or documentation in relation to the Invoice as reasonably required by the Principal.</w:t>
      </w:r>
    </w:p>
    <w:p w14:paraId="2D1E5A2F" w14:textId="0E4D190F" w:rsidR="009A41F3"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Subject to the provisions of this Agreement, </w:t>
      </w:r>
      <w:r w:rsidR="00DD4A31">
        <w:rPr>
          <w:rFonts w:ascii="Georgia" w:hAnsi="Georgia" w:cs="Arial"/>
          <w:sz w:val="18"/>
          <w:szCs w:val="18"/>
        </w:rPr>
        <w:t xml:space="preserve">the </w:t>
      </w:r>
      <w:r w:rsidRPr="009A2643">
        <w:rPr>
          <w:rFonts w:ascii="Georgia" w:hAnsi="Georgia" w:cs="Arial"/>
          <w:sz w:val="18"/>
          <w:szCs w:val="18"/>
        </w:rPr>
        <w:t xml:space="preserve">Principal will assess the </w:t>
      </w:r>
      <w:r w:rsidR="00A04AC3">
        <w:rPr>
          <w:rFonts w:ascii="Georgia" w:hAnsi="Georgia" w:cs="Arial"/>
          <w:sz w:val="18"/>
          <w:szCs w:val="18"/>
        </w:rPr>
        <w:t>Invoice</w:t>
      </w:r>
      <w:r w:rsidRPr="009A2643">
        <w:rPr>
          <w:rFonts w:ascii="Georgia" w:hAnsi="Georgia" w:cs="Arial"/>
          <w:sz w:val="18"/>
          <w:szCs w:val="18"/>
        </w:rPr>
        <w:t xml:space="preserve"> within 10 Business Days of its receipt from the Consultant, and </w:t>
      </w:r>
      <w:r w:rsidR="00DD4A31">
        <w:rPr>
          <w:rFonts w:ascii="Georgia" w:hAnsi="Georgia" w:cs="Arial"/>
          <w:sz w:val="18"/>
          <w:szCs w:val="18"/>
        </w:rPr>
        <w:t xml:space="preserve">the </w:t>
      </w:r>
      <w:r w:rsidRPr="009A2643">
        <w:rPr>
          <w:rFonts w:ascii="Georgia" w:hAnsi="Georgia" w:cs="Arial"/>
          <w:sz w:val="18"/>
          <w:szCs w:val="18"/>
        </w:rPr>
        <w:t xml:space="preserve">Principal will pay the Consultant (or the Consultant will pay </w:t>
      </w:r>
      <w:r w:rsidR="00DD4A31">
        <w:rPr>
          <w:rFonts w:ascii="Georgia" w:hAnsi="Georgia" w:cs="Arial"/>
          <w:sz w:val="18"/>
          <w:szCs w:val="18"/>
        </w:rPr>
        <w:t xml:space="preserve">the </w:t>
      </w:r>
      <w:r w:rsidRPr="009A2643">
        <w:rPr>
          <w:rFonts w:ascii="Georgia" w:hAnsi="Georgia" w:cs="Arial"/>
          <w:sz w:val="18"/>
          <w:szCs w:val="18"/>
        </w:rPr>
        <w:t xml:space="preserve">Principal) the amount assessed as due, within </w:t>
      </w:r>
      <w:r w:rsidR="00682A3E">
        <w:rPr>
          <w:rFonts w:ascii="Georgia" w:hAnsi="Georgia" w:cs="Arial"/>
          <w:sz w:val="18"/>
          <w:szCs w:val="18"/>
        </w:rPr>
        <w:t>the amount of days stated on page 1</w:t>
      </w:r>
      <w:r w:rsidR="009A41F3" w:rsidRPr="009A2643">
        <w:rPr>
          <w:rFonts w:ascii="Georgia" w:hAnsi="Georgia" w:cs="Arial"/>
          <w:sz w:val="18"/>
          <w:szCs w:val="18"/>
        </w:rPr>
        <w:t xml:space="preserve">. </w:t>
      </w:r>
    </w:p>
    <w:p w14:paraId="00767A72" w14:textId="6B15909C" w:rsidR="00300E6F" w:rsidRPr="009A2643" w:rsidRDefault="00DD4A31" w:rsidP="00300E6F">
      <w:pPr>
        <w:pStyle w:val="HRStdDoc3"/>
        <w:tabs>
          <w:tab w:val="num" w:pos="993"/>
        </w:tabs>
        <w:spacing w:before="120" w:after="0" w:line="240" w:lineRule="auto"/>
        <w:ind w:left="993" w:hanging="426"/>
        <w:rPr>
          <w:rFonts w:ascii="Georgia" w:hAnsi="Georgia" w:cs="Arial"/>
          <w:sz w:val="18"/>
          <w:szCs w:val="18"/>
        </w:rPr>
      </w:pPr>
      <w:r>
        <w:rPr>
          <w:rFonts w:ascii="Georgia" w:hAnsi="Georgia" w:cs="Arial"/>
          <w:sz w:val="18"/>
          <w:szCs w:val="18"/>
        </w:rPr>
        <w:t xml:space="preserve">The </w:t>
      </w:r>
      <w:r w:rsidR="00300E6F" w:rsidRPr="009A2643">
        <w:rPr>
          <w:rFonts w:ascii="Georgia" w:hAnsi="Georgia" w:cs="Arial"/>
          <w:sz w:val="18"/>
          <w:szCs w:val="18"/>
        </w:rPr>
        <w:t xml:space="preserve">Principal will bear, or reimburse to the Consultant, the disbursements (if any) stated </w:t>
      </w:r>
      <w:r w:rsidR="00682A3E">
        <w:rPr>
          <w:rFonts w:ascii="Georgia" w:hAnsi="Georgia" w:cs="Arial"/>
          <w:sz w:val="18"/>
          <w:szCs w:val="18"/>
        </w:rPr>
        <w:t xml:space="preserve">on page 2 or </w:t>
      </w:r>
      <w:r w:rsidR="00300E6F" w:rsidRPr="009A2643">
        <w:rPr>
          <w:rFonts w:ascii="Georgia" w:hAnsi="Georgia" w:cs="Arial"/>
          <w:sz w:val="18"/>
          <w:szCs w:val="18"/>
        </w:rPr>
        <w:t>in Schedule 1 and the Consultant will bear all other disbursements incurred by the Consultant in performing the Services.</w:t>
      </w:r>
    </w:p>
    <w:p w14:paraId="5C4428D3"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bookmarkStart w:id="19" w:name="_Toc103071926"/>
      <w:bookmarkStart w:id="20" w:name="_Toc127944310"/>
      <w:bookmarkStart w:id="21" w:name="_Ref255998172"/>
      <w:r w:rsidRPr="009A2643">
        <w:rPr>
          <w:rFonts w:ascii="Georgia" w:hAnsi="Georgia" w:cs="Arial"/>
          <w:sz w:val="18"/>
          <w:szCs w:val="18"/>
        </w:rPr>
        <w:t xml:space="preserve">variations </w:t>
      </w:r>
      <w:bookmarkEnd w:id="19"/>
      <w:bookmarkEnd w:id="20"/>
      <w:bookmarkEnd w:id="21"/>
    </w:p>
    <w:p w14:paraId="3DDF1672" w14:textId="4915CB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The Consultant will not vary the Services except as directed</w:t>
      </w:r>
      <w:r w:rsidR="00A04AC3">
        <w:rPr>
          <w:rFonts w:ascii="Georgia" w:hAnsi="Georgia" w:cs="Arial"/>
          <w:sz w:val="18"/>
          <w:szCs w:val="18"/>
        </w:rPr>
        <w:t xml:space="preserve"> in writing</w:t>
      </w:r>
      <w:r w:rsidRPr="009A2643">
        <w:rPr>
          <w:rFonts w:ascii="Georgia" w:hAnsi="Georgia" w:cs="Arial"/>
          <w:sz w:val="18"/>
          <w:szCs w:val="18"/>
        </w:rPr>
        <w:t xml:space="preserve"> by </w:t>
      </w:r>
      <w:r w:rsidR="00DD4A31">
        <w:rPr>
          <w:rFonts w:ascii="Georgia" w:hAnsi="Georgia" w:cs="Arial"/>
          <w:sz w:val="18"/>
          <w:szCs w:val="18"/>
        </w:rPr>
        <w:t xml:space="preserve">the </w:t>
      </w:r>
      <w:r w:rsidRPr="009A2643">
        <w:rPr>
          <w:rFonts w:ascii="Georgia" w:hAnsi="Georgia" w:cs="Arial"/>
          <w:sz w:val="18"/>
          <w:szCs w:val="18"/>
        </w:rPr>
        <w:t xml:space="preserve">Principal. </w:t>
      </w:r>
    </w:p>
    <w:p w14:paraId="326CF905" w14:textId="49E99578" w:rsidR="00300E6F" w:rsidRPr="009A2643" w:rsidRDefault="00DD4A31" w:rsidP="00300E6F">
      <w:pPr>
        <w:pStyle w:val="HRStdDoc3"/>
        <w:tabs>
          <w:tab w:val="num" w:pos="993"/>
        </w:tabs>
        <w:spacing w:before="120" w:after="0" w:line="240" w:lineRule="auto"/>
        <w:ind w:left="993" w:hanging="426"/>
        <w:rPr>
          <w:rFonts w:ascii="Georgia" w:hAnsi="Georgia" w:cs="Arial"/>
          <w:sz w:val="18"/>
          <w:szCs w:val="18"/>
        </w:rPr>
      </w:pPr>
      <w:bookmarkStart w:id="22" w:name="_Ref255997948"/>
      <w:r>
        <w:rPr>
          <w:rFonts w:ascii="Georgia" w:hAnsi="Georgia" w:cs="Arial"/>
          <w:sz w:val="18"/>
          <w:szCs w:val="18"/>
        </w:rPr>
        <w:t xml:space="preserve">The </w:t>
      </w:r>
      <w:r w:rsidR="00300E6F" w:rsidRPr="009A2643">
        <w:rPr>
          <w:rFonts w:ascii="Georgia" w:hAnsi="Georgia" w:cs="Arial"/>
          <w:sz w:val="18"/>
          <w:szCs w:val="18"/>
        </w:rPr>
        <w:t>Principal may direct the Consultant to undertake a Variation, but such Variation must be of a character and extent contemplated by, and capable of being carried out under, this Agreement.</w:t>
      </w:r>
      <w:bookmarkEnd w:id="22"/>
    </w:p>
    <w:p w14:paraId="1999F3FC" w14:textId="77777777" w:rsidR="00300E6F"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The Consultant will be bound to comply with a direction </w:t>
      </w:r>
      <w:r w:rsidR="00B132B8" w:rsidRPr="009A2643">
        <w:rPr>
          <w:rFonts w:ascii="Georgia" w:hAnsi="Georgia" w:cs="Arial"/>
          <w:sz w:val="18"/>
          <w:szCs w:val="18"/>
        </w:rPr>
        <w:t xml:space="preserve">from the Principal. </w:t>
      </w:r>
      <w:r w:rsidRPr="009A2643">
        <w:rPr>
          <w:rFonts w:ascii="Georgia" w:hAnsi="Georgia" w:cs="Arial"/>
          <w:sz w:val="18"/>
          <w:szCs w:val="18"/>
        </w:rPr>
        <w:t xml:space="preserve"> </w:t>
      </w:r>
    </w:p>
    <w:p w14:paraId="4231C2BE" w14:textId="3EC701C8" w:rsidR="009A2643" w:rsidRPr="009A2643" w:rsidRDefault="009A2643" w:rsidP="00300E6F">
      <w:pPr>
        <w:pStyle w:val="HRStdDoc3"/>
        <w:tabs>
          <w:tab w:val="num" w:pos="993"/>
        </w:tabs>
        <w:spacing w:before="120" w:after="0" w:line="240" w:lineRule="auto"/>
        <w:ind w:left="993" w:hanging="426"/>
        <w:rPr>
          <w:rFonts w:ascii="Georgia" w:hAnsi="Georgia" w:cs="Arial"/>
          <w:sz w:val="18"/>
          <w:szCs w:val="18"/>
        </w:rPr>
      </w:pPr>
      <w:r>
        <w:rPr>
          <w:rFonts w:ascii="Georgia" w:hAnsi="Georgia" w:cs="Arial"/>
          <w:sz w:val="18"/>
          <w:szCs w:val="18"/>
        </w:rPr>
        <w:t xml:space="preserve">If the Consultant considers any instruction or direction, whether in writing or otherwise </w:t>
      </w:r>
      <w:r w:rsidR="00BE4C72">
        <w:rPr>
          <w:rFonts w:ascii="Georgia" w:hAnsi="Georgia" w:cs="Arial"/>
          <w:sz w:val="18"/>
          <w:szCs w:val="18"/>
        </w:rPr>
        <w:t>amounts</w:t>
      </w:r>
      <w:r>
        <w:rPr>
          <w:rFonts w:ascii="Georgia" w:hAnsi="Georgia" w:cs="Arial"/>
          <w:sz w:val="18"/>
          <w:szCs w:val="18"/>
        </w:rPr>
        <w:t xml:space="preserve"> to a Variation, it must notify the Principal within 7 days with </w:t>
      </w:r>
      <w:r w:rsidR="00BE4C72">
        <w:rPr>
          <w:rFonts w:ascii="Georgia" w:hAnsi="Georgia" w:cs="Arial"/>
          <w:sz w:val="18"/>
          <w:szCs w:val="18"/>
        </w:rPr>
        <w:t>a cost</w:t>
      </w:r>
      <w:r>
        <w:rPr>
          <w:rFonts w:ascii="Georgia" w:hAnsi="Georgia" w:cs="Arial"/>
          <w:sz w:val="18"/>
          <w:szCs w:val="18"/>
        </w:rPr>
        <w:t xml:space="preserve"> for the Variation which</w:t>
      </w:r>
      <w:r w:rsidR="005126CD">
        <w:rPr>
          <w:rFonts w:ascii="Georgia" w:hAnsi="Georgia" w:cs="Arial"/>
          <w:sz w:val="18"/>
          <w:szCs w:val="18"/>
        </w:rPr>
        <w:t xml:space="preserve"> will</w:t>
      </w:r>
      <w:r>
        <w:rPr>
          <w:rFonts w:ascii="Georgia" w:hAnsi="Georgia" w:cs="Arial"/>
          <w:sz w:val="18"/>
          <w:szCs w:val="18"/>
        </w:rPr>
        <w:t xml:space="preserve"> be calculated in accordance with clause 8(e). </w:t>
      </w:r>
      <w:r w:rsidR="00BE4C72">
        <w:rPr>
          <w:rFonts w:ascii="Georgia" w:hAnsi="Georgia" w:cs="Arial"/>
          <w:sz w:val="18"/>
          <w:szCs w:val="18"/>
        </w:rPr>
        <w:t xml:space="preserve">The Consultant must not proceed with the Variation </w:t>
      </w:r>
      <w:proofErr w:type="gramStart"/>
      <w:r w:rsidR="00BE4C72">
        <w:rPr>
          <w:rFonts w:ascii="Georgia" w:hAnsi="Georgia" w:cs="Arial"/>
          <w:sz w:val="18"/>
          <w:szCs w:val="18"/>
        </w:rPr>
        <w:t>until such time as</w:t>
      </w:r>
      <w:proofErr w:type="gramEnd"/>
      <w:r w:rsidR="00BE4C72">
        <w:rPr>
          <w:rFonts w:ascii="Georgia" w:hAnsi="Georgia" w:cs="Arial"/>
          <w:sz w:val="18"/>
          <w:szCs w:val="18"/>
        </w:rPr>
        <w:t xml:space="preserve"> the Principal agrees</w:t>
      </w:r>
      <w:r w:rsidR="00A04AC3">
        <w:rPr>
          <w:rFonts w:ascii="Georgia" w:hAnsi="Georgia" w:cs="Arial"/>
          <w:sz w:val="18"/>
          <w:szCs w:val="18"/>
        </w:rPr>
        <w:t xml:space="preserve"> in writing</w:t>
      </w:r>
      <w:r w:rsidR="00BE4C72">
        <w:rPr>
          <w:rFonts w:ascii="Georgia" w:hAnsi="Georgia" w:cs="Arial"/>
          <w:sz w:val="18"/>
          <w:szCs w:val="18"/>
        </w:rPr>
        <w:t xml:space="preserve"> to the Variation and adjustment to the Fee. </w:t>
      </w:r>
    </w:p>
    <w:p w14:paraId="0A08D5B5" w14:textId="2117EF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If relevant, the Fee and Program will be adjusted by </w:t>
      </w:r>
      <w:r w:rsidR="00DD4A31">
        <w:rPr>
          <w:rFonts w:ascii="Georgia" w:hAnsi="Georgia" w:cs="Arial"/>
          <w:sz w:val="18"/>
          <w:szCs w:val="18"/>
        </w:rPr>
        <w:t xml:space="preserve">the </w:t>
      </w:r>
      <w:r w:rsidRPr="009A2643">
        <w:rPr>
          <w:rFonts w:ascii="Georgia" w:hAnsi="Georgia" w:cs="Arial"/>
          <w:sz w:val="18"/>
          <w:szCs w:val="18"/>
        </w:rPr>
        <w:t>Principal to reflect its reasonable assessment of the time for performance and the increased or decreased cost arising from the Variation (which cost will be based on prior agreement between the parties, applicable rates or fees in this Agreement, or reasonable rates or fees, in that order).</w:t>
      </w:r>
    </w:p>
    <w:p w14:paraId="0FFB3CB3"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bookmarkStart w:id="23" w:name="_Toc103071929"/>
      <w:bookmarkStart w:id="24" w:name="_Toc127944312"/>
      <w:r w:rsidRPr="009A2643">
        <w:rPr>
          <w:rFonts w:ascii="Georgia" w:hAnsi="Georgia" w:cs="Arial"/>
          <w:sz w:val="18"/>
          <w:szCs w:val="18"/>
        </w:rPr>
        <w:t xml:space="preserve">REPRESENTATIVES </w:t>
      </w:r>
    </w:p>
    <w:p w14:paraId="34545E7E" w14:textId="77777777" w:rsidR="00300E6F" w:rsidRPr="009A2643" w:rsidRDefault="00300E6F" w:rsidP="00E9327E">
      <w:pPr>
        <w:pStyle w:val="HRStdDoc2"/>
        <w:tabs>
          <w:tab w:val="clear" w:pos="851"/>
          <w:tab w:val="num" w:pos="567"/>
        </w:tabs>
        <w:spacing w:after="0" w:line="240" w:lineRule="auto"/>
        <w:ind w:left="567" w:hanging="567"/>
        <w:rPr>
          <w:rFonts w:ascii="Georgia" w:hAnsi="Georgia" w:cs="Arial"/>
          <w:sz w:val="18"/>
          <w:szCs w:val="18"/>
        </w:rPr>
      </w:pPr>
      <w:r w:rsidRPr="009A2643">
        <w:rPr>
          <w:rFonts w:ascii="Georgia" w:hAnsi="Georgia" w:cs="Arial"/>
          <w:sz w:val="18"/>
          <w:szCs w:val="18"/>
        </w:rPr>
        <w:t>Principal’s representatives</w:t>
      </w:r>
    </w:p>
    <w:p w14:paraId="23B9DBD8" w14:textId="52EFA0E9" w:rsidR="00300E6F" w:rsidRPr="009A2643" w:rsidRDefault="00DD4A31" w:rsidP="00682A3E">
      <w:pPr>
        <w:pStyle w:val="HRStdDoc3"/>
        <w:numPr>
          <w:ilvl w:val="0"/>
          <w:numId w:val="0"/>
        </w:numPr>
        <w:spacing w:before="120" w:after="0" w:line="240" w:lineRule="auto"/>
        <w:ind w:left="567"/>
        <w:rPr>
          <w:rFonts w:ascii="Georgia" w:hAnsi="Georgia" w:cs="Arial"/>
          <w:sz w:val="18"/>
          <w:szCs w:val="18"/>
        </w:rPr>
      </w:pPr>
      <w:r>
        <w:rPr>
          <w:rFonts w:ascii="Georgia" w:hAnsi="Georgia" w:cs="Arial"/>
          <w:sz w:val="18"/>
          <w:szCs w:val="18"/>
        </w:rPr>
        <w:t xml:space="preserve">The </w:t>
      </w:r>
      <w:r w:rsidR="00300E6F" w:rsidRPr="009A2643">
        <w:rPr>
          <w:rFonts w:ascii="Georgia" w:hAnsi="Georgia" w:cs="Arial"/>
          <w:sz w:val="18"/>
          <w:szCs w:val="18"/>
        </w:rPr>
        <w:t xml:space="preserve">Principal may appoint a representative or representatives to exercise </w:t>
      </w:r>
      <w:r>
        <w:rPr>
          <w:rFonts w:ascii="Georgia" w:hAnsi="Georgia" w:cs="Arial"/>
          <w:sz w:val="18"/>
          <w:szCs w:val="18"/>
        </w:rPr>
        <w:t xml:space="preserve">the </w:t>
      </w:r>
      <w:r w:rsidR="00300E6F" w:rsidRPr="009A2643">
        <w:rPr>
          <w:rFonts w:ascii="Georgia" w:hAnsi="Georgia" w:cs="Arial"/>
          <w:sz w:val="18"/>
          <w:szCs w:val="18"/>
        </w:rPr>
        <w:t xml:space="preserve">Principal’s delegated functions.  The name and function of each of </w:t>
      </w:r>
      <w:r>
        <w:rPr>
          <w:rFonts w:ascii="Georgia" w:hAnsi="Georgia" w:cs="Arial"/>
          <w:sz w:val="18"/>
          <w:szCs w:val="18"/>
        </w:rPr>
        <w:t xml:space="preserve">the </w:t>
      </w:r>
      <w:r w:rsidR="00300E6F" w:rsidRPr="009A2643">
        <w:rPr>
          <w:rFonts w:ascii="Georgia" w:hAnsi="Georgia" w:cs="Arial"/>
          <w:sz w:val="18"/>
          <w:szCs w:val="18"/>
        </w:rPr>
        <w:t>Principal’s representatives will be notified to the Consultant in writing.</w:t>
      </w:r>
    </w:p>
    <w:p w14:paraId="2C33BFAB" w14:textId="77777777" w:rsidR="00300E6F" w:rsidRPr="009A2643" w:rsidRDefault="00300E6F" w:rsidP="00E9327E">
      <w:pPr>
        <w:pStyle w:val="HRStdDoc2"/>
        <w:tabs>
          <w:tab w:val="clear" w:pos="851"/>
          <w:tab w:val="num" w:pos="567"/>
        </w:tabs>
        <w:spacing w:after="0" w:line="240" w:lineRule="auto"/>
        <w:ind w:left="567" w:hanging="567"/>
        <w:rPr>
          <w:rFonts w:ascii="Georgia" w:hAnsi="Georgia" w:cs="Arial"/>
          <w:sz w:val="18"/>
          <w:szCs w:val="18"/>
        </w:rPr>
      </w:pPr>
      <w:r w:rsidRPr="009A2643">
        <w:rPr>
          <w:rFonts w:ascii="Georgia" w:hAnsi="Georgia" w:cs="Arial"/>
          <w:sz w:val="18"/>
          <w:szCs w:val="18"/>
        </w:rPr>
        <w:t>Consultant’s representatives and personnel</w:t>
      </w:r>
    </w:p>
    <w:p w14:paraId="584CC090" w14:textId="4DFCEB14"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If the Consultant appoints a representative, the Consultant must give </w:t>
      </w:r>
      <w:r w:rsidR="00DD4A31">
        <w:rPr>
          <w:rFonts w:ascii="Georgia" w:hAnsi="Georgia" w:cs="Arial"/>
          <w:sz w:val="18"/>
          <w:szCs w:val="18"/>
        </w:rPr>
        <w:t xml:space="preserve">the </w:t>
      </w:r>
      <w:r w:rsidRPr="009A2643">
        <w:rPr>
          <w:rFonts w:ascii="Georgia" w:hAnsi="Georgia" w:cs="Arial"/>
          <w:sz w:val="18"/>
          <w:szCs w:val="18"/>
        </w:rPr>
        <w:t xml:space="preserve">Principal prior written notice of the representative’s name. </w:t>
      </w:r>
    </w:p>
    <w:p w14:paraId="13842C0E"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The Consultant must ensure that personnel engaged in the performance of the Services are competent and professional with qualifications and experience appropriate to ensure full and proper performance of the Services in accordance with this Agreement.</w:t>
      </w:r>
    </w:p>
    <w:p w14:paraId="509AE376" w14:textId="7AD32F56" w:rsidR="00300E6F" w:rsidRPr="009A2643" w:rsidRDefault="00300E6F" w:rsidP="00300E6F">
      <w:pPr>
        <w:pStyle w:val="HRStdDoc3"/>
        <w:tabs>
          <w:tab w:val="num" w:pos="993"/>
        </w:tabs>
        <w:spacing w:before="120" w:after="0" w:line="240" w:lineRule="auto"/>
        <w:ind w:left="992" w:hanging="425"/>
        <w:rPr>
          <w:rFonts w:ascii="Georgia" w:hAnsi="Georgia" w:cs="Arial"/>
          <w:sz w:val="18"/>
          <w:szCs w:val="18"/>
        </w:rPr>
      </w:pPr>
      <w:bookmarkStart w:id="25" w:name="_Ref278968339"/>
      <w:r w:rsidRPr="009A2643">
        <w:rPr>
          <w:rFonts w:ascii="Georgia" w:hAnsi="Georgia" w:cs="Arial"/>
          <w:sz w:val="18"/>
          <w:szCs w:val="18"/>
        </w:rPr>
        <w:t xml:space="preserve">If </w:t>
      </w:r>
      <w:r w:rsidR="00DD4A31">
        <w:rPr>
          <w:rFonts w:ascii="Georgia" w:hAnsi="Georgia" w:cs="Arial"/>
          <w:sz w:val="18"/>
          <w:szCs w:val="18"/>
        </w:rPr>
        <w:t xml:space="preserve">the </w:t>
      </w:r>
      <w:r w:rsidRPr="009A2643">
        <w:rPr>
          <w:rFonts w:ascii="Georgia" w:hAnsi="Georgia" w:cs="Arial"/>
          <w:sz w:val="18"/>
          <w:szCs w:val="18"/>
        </w:rPr>
        <w:t>Principal gives the Consultant notice in writing requiring any one or more of the Key Personnel to be withdrawn from providing the Services, the Consultant must immediately:</w:t>
      </w:r>
      <w:bookmarkEnd w:id="25"/>
    </w:p>
    <w:p w14:paraId="6114FF8E" w14:textId="77777777" w:rsidR="00300E6F" w:rsidRPr="009A2643" w:rsidRDefault="00300E6F" w:rsidP="00300E6F">
      <w:pPr>
        <w:pStyle w:val="HRStdDoc4"/>
        <w:spacing w:before="120" w:after="0" w:line="240" w:lineRule="auto"/>
        <w:ind w:left="1701" w:hanging="567"/>
        <w:rPr>
          <w:rFonts w:ascii="Georgia" w:hAnsi="Georgia" w:cs="Arial"/>
          <w:sz w:val="18"/>
          <w:szCs w:val="18"/>
        </w:rPr>
      </w:pPr>
      <w:r w:rsidRPr="009A2643">
        <w:rPr>
          <w:rFonts w:ascii="Georgia" w:hAnsi="Georgia" w:cs="Arial"/>
          <w:sz w:val="18"/>
          <w:szCs w:val="18"/>
        </w:rPr>
        <w:t>comply with the notice;</w:t>
      </w:r>
    </w:p>
    <w:p w14:paraId="7D9CD4AE" w14:textId="77777777" w:rsidR="00300E6F" w:rsidRPr="009A2643" w:rsidRDefault="00300E6F" w:rsidP="00300E6F">
      <w:pPr>
        <w:pStyle w:val="HRStdDoc4"/>
        <w:spacing w:before="120" w:after="0" w:line="240" w:lineRule="auto"/>
        <w:ind w:left="1701" w:hanging="567"/>
        <w:rPr>
          <w:rFonts w:ascii="Georgia" w:hAnsi="Georgia" w:cs="Arial"/>
          <w:sz w:val="18"/>
          <w:szCs w:val="18"/>
        </w:rPr>
      </w:pPr>
      <w:r w:rsidRPr="009A2643">
        <w:rPr>
          <w:rFonts w:ascii="Georgia" w:hAnsi="Georgia" w:cs="Arial"/>
          <w:sz w:val="18"/>
          <w:szCs w:val="18"/>
        </w:rPr>
        <w:t>provide a suitable replacement; and</w:t>
      </w:r>
    </w:p>
    <w:p w14:paraId="04981F36" w14:textId="77777777" w:rsidR="00300E6F" w:rsidRPr="009A2643" w:rsidRDefault="00300E6F" w:rsidP="00300E6F">
      <w:pPr>
        <w:pStyle w:val="HRStdDoc4"/>
        <w:spacing w:before="120" w:after="0" w:line="240" w:lineRule="auto"/>
        <w:ind w:left="1701" w:hanging="567"/>
        <w:rPr>
          <w:rFonts w:ascii="Georgia" w:hAnsi="Georgia" w:cs="Arial"/>
          <w:sz w:val="18"/>
          <w:szCs w:val="18"/>
        </w:rPr>
      </w:pPr>
      <w:r w:rsidRPr="009A2643">
        <w:rPr>
          <w:rFonts w:ascii="Georgia" w:hAnsi="Georgia" w:cs="Arial"/>
          <w:sz w:val="18"/>
          <w:szCs w:val="18"/>
        </w:rPr>
        <w:t>ensure that those persons named in the notice do not carry out any work in connection with the Services.</w:t>
      </w:r>
    </w:p>
    <w:bookmarkEnd w:id="23"/>
    <w:bookmarkEnd w:id="24"/>
    <w:p w14:paraId="5AF201CE" w14:textId="71213918" w:rsidR="00300E6F" w:rsidRPr="009A2643" w:rsidRDefault="00DA7A27" w:rsidP="00300E6F">
      <w:pPr>
        <w:pStyle w:val="HRStdDoc1"/>
        <w:tabs>
          <w:tab w:val="clear" w:pos="851"/>
          <w:tab w:val="num" w:pos="567"/>
        </w:tabs>
        <w:spacing w:before="120" w:after="0" w:line="240" w:lineRule="auto"/>
        <w:rPr>
          <w:rFonts w:ascii="Georgia" w:hAnsi="Georgia" w:cs="Arial"/>
          <w:sz w:val="18"/>
          <w:szCs w:val="18"/>
        </w:rPr>
      </w:pPr>
      <w:r>
        <w:rPr>
          <w:rFonts w:ascii="Georgia" w:hAnsi="Georgia" w:cs="Arial"/>
          <w:sz w:val="18"/>
          <w:szCs w:val="18"/>
        </w:rPr>
        <w:t>termination</w:t>
      </w:r>
    </w:p>
    <w:p w14:paraId="113C159A" w14:textId="77777777" w:rsidR="00300E6F" w:rsidRPr="009A2643" w:rsidRDefault="00300E6F" w:rsidP="00300E6F">
      <w:pPr>
        <w:pStyle w:val="HRStdDoc2"/>
        <w:tabs>
          <w:tab w:val="clear" w:pos="851"/>
          <w:tab w:val="num" w:pos="567"/>
        </w:tabs>
        <w:spacing w:after="0" w:line="240" w:lineRule="auto"/>
        <w:rPr>
          <w:rFonts w:ascii="Georgia" w:hAnsi="Georgia" w:cs="Arial"/>
          <w:sz w:val="18"/>
          <w:szCs w:val="18"/>
        </w:rPr>
      </w:pPr>
      <w:bookmarkStart w:id="26" w:name="_Ref200466194"/>
      <w:r w:rsidRPr="009A2643">
        <w:rPr>
          <w:rFonts w:ascii="Georgia" w:hAnsi="Georgia" w:cs="Arial"/>
          <w:sz w:val="18"/>
          <w:szCs w:val="18"/>
        </w:rPr>
        <w:t>Default</w:t>
      </w:r>
      <w:bookmarkEnd w:id="26"/>
    </w:p>
    <w:p w14:paraId="49157FA6" w14:textId="7BF6F4AA" w:rsidR="00300E6F" w:rsidRPr="009A2643" w:rsidRDefault="00BE4C72" w:rsidP="00300E6F">
      <w:pPr>
        <w:pStyle w:val="HRStdDoc3"/>
        <w:numPr>
          <w:ilvl w:val="0"/>
          <w:numId w:val="0"/>
        </w:numPr>
        <w:spacing w:before="120" w:after="0" w:line="240" w:lineRule="auto"/>
        <w:ind w:left="567"/>
        <w:rPr>
          <w:rFonts w:ascii="Georgia" w:hAnsi="Georgia" w:cs="Arial"/>
          <w:sz w:val="18"/>
          <w:szCs w:val="18"/>
          <w:lang w:val="en-GB"/>
        </w:rPr>
      </w:pPr>
      <w:r>
        <w:rPr>
          <w:rFonts w:ascii="Georgia" w:hAnsi="Georgia" w:cs="Arial"/>
          <w:sz w:val="18"/>
          <w:szCs w:val="18"/>
          <w:lang w:val="en-GB"/>
        </w:rPr>
        <w:t xml:space="preserve">If </w:t>
      </w:r>
      <w:r w:rsidR="00DD4A31">
        <w:rPr>
          <w:rFonts w:ascii="Georgia" w:hAnsi="Georgia" w:cs="Arial"/>
          <w:sz w:val="18"/>
          <w:szCs w:val="18"/>
          <w:lang w:val="en-GB"/>
        </w:rPr>
        <w:t>either party</w:t>
      </w:r>
      <w:r>
        <w:rPr>
          <w:rFonts w:ascii="Georgia" w:hAnsi="Georgia" w:cs="Arial"/>
          <w:sz w:val="18"/>
          <w:szCs w:val="18"/>
          <w:lang w:val="en-GB"/>
        </w:rPr>
        <w:t xml:space="preserve"> is in </w:t>
      </w:r>
      <w:r w:rsidR="00300E6F" w:rsidRPr="009A2643">
        <w:rPr>
          <w:rFonts w:ascii="Georgia" w:hAnsi="Georgia" w:cs="Arial"/>
          <w:sz w:val="18"/>
          <w:szCs w:val="18"/>
          <w:lang w:val="en-GB"/>
        </w:rPr>
        <w:t xml:space="preserve">Material Default of this Agreement, </w:t>
      </w:r>
      <w:r>
        <w:rPr>
          <w:rFonts w:ascii="Georgia" w:hAnsi="Georgia" w:cs="Arial"/>
          <w:sz w:val="18"/>
          <w:szCs w:val="18"/>
          <w:lang w:val="en-GB"/>
        </w:rPr>
        <w:t xml:space="preserve">the </w:t>
      </w:r>
      <w:r w:rsidR="00DD4A31">
        <w:rPr>
          <w:rFonts w:ascii="Georgia" w:hAnsi="Georgia" w:cs="Arial"/>
          <w:sz w:val="18"/>
          <w:szCs w:val="18"/>
          <w:lang w:val="en-GB"/>
        </w:rPr>
        <w:t>other party</w:t>
      </w:r>
      <w:r w:rsidR="00DD4A31" w:rsidRPr="009A2643">
        <w:rPr>
          <w:rFonts w:ascii="Georgia" w:hAnsi="Georgia" w:cs="Arial"/>
          <w:sz w:val="18"/>
          <w:szCs w:val="18"/>
          <w:lang w:val="en-GB"/>
        </w:rPr>
        <w:t xml:space="preserve"> </w:t>
      </w:r>
      <w:r w:rsidR="00300E6F" w:rsidRPr="009A2643">
        <w:rPr>
          <w:rFonts w:ascii="Georgia" w:hAnsi="Georgia" w:cs="Arial"/>
          <w:sz w:val="18"/>
          <w:szCs w:val="18"/>
          <w:lang w:val="en-GB"/>
        </w:rPr>
        <w:t>may by written notice</w:t>
      </w:r>
      <w:r w:rsidR="00DD4A31">
        <w:rPr>
          <w:rFonts w:ascii="Georgia" w:hAnsi="Georgia" w:cs="Arial"/>
          <w:sz w:val="18"/>
          <w:szCs w:val="18"/>
          <w:lang w:val="en-GB"/>
        </w:rPr>
        <w:t xml:space="preserve"> to the defaulting party</w:t>
      </w:r>
      <w:r w:rsidR="00300E6F" w:rsidRPr="009A2643">
        <w:rPr>
          <w:rFonts w:ascii="Georgia" w:hAnsi="Georgia" w:cs="Arial"/>
          <w:iCs/>
          <w:sz w:val="18"/>
          <w:szCs w:val="18"/>
        </w:rPr>
        <w:t>:</w:t>
      </w:r>
    </w:p>
    <w:p w14:paraId="58CEE0D0" w14:textId="18FE38EE"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lang w:val="en-GB"/>
        </w:rPr>
      </w:pPr>
      <w:bookmarkStart w:id="27" w:name="_Ref200466274"/>
      <w:r w:rsidRPr="009A2643">
        <w:rPr>
          <w:rFonts w:ascii="Georgia" w:hAnsi="Georgia" w:cs="Arial"/>
          <w:sz w:val="18"/>
          <w:szCs w:val="18"/>
          <w:lang w:val="en-GB"/>
        </w:rPr>
        <w:t xml:space="preserve">terminate this Agreement; </w:t>
      </w:r>
      <w:r w:rsidR="00A04AC3">
        <w:rPr>
          <w:rFonts w:ascii="Georgia" w:hAnsi="Georgia" w:cs="Arial"/>
          <w:sz w:val="18"/>
          <w:szCs w:val="18"/>
          <w:lang w:val="en-GB"/>
        </w:rPr>
        <w:t>and/</w:t>
      </w:r>
      <w:r w:rsidRPr="009A2643">
        <w:rPr>
          <w:rFonts w:ascii="Georgia" w:hAnsi="Georgia" w:cs="Arial"/>
          <w:sz w:val="18"/>
          <w:szCs w:val="18"/>
          <w:lang w:val="en-GB"/>
        </w:rPr>
        <w:t>or</w:t>
      </w:r>
      <w:bookmarkEnd w:id="27"/>
    </w:p>
    <w:p w14:paraId="13937FC8" w14:textId="77777777" w:rsidR="00300E6F" w:rsidRPr="009A2643" w:rsidRDefault="00300E6F" w:rsidP="00300E6F">
      <w:pPr>
        <w:pStyle w:val="HRStdDoc3"/>
        <w:tabs>
          <w:tab w:val="num" w:pos="993"/>
        </w:tabs>
        <w:spacing w:before="120" w:after="0" w:line="240" w:lineRule="auto"/>
        <w:ind w:left="992" w:hanging="425"/>
        <w:rPr>
          <w:rFonts w:ascii="Georgia" w:hAnsi="Georgia" w:cs="Arial"/>
          <w:sz w:val="18"/>
          <w:szCs w:val="18"/>
          <w:lang w:val="en-GB"/>
        </w:rPr>
      </w:pPr>
      <w:r w:rsidRPr="009A2643">
        <w:rPr>
          <w:rFonts w:ascii="Georgia" w:hAnsi="Georgia" w:cs="Arial"/>
          <w:sz w:val="18"/>
          <w:szCs w:val="18"/>
          <w:lang w:val="en-GB"/>
        </w:rPr>
        <w:t>take any other action available to it, including instituting proceedings for damages against the Consultant.</w:t>
      </w:r>
    </w:p>
    <w:p w14:paraId="1C99C492" w14:textId="77777777" w:rsidR="00300E6F" w:rsidRPr="009A2643" w:rsidRDefault="00300E6F" w:rsidP="00300E6F">
      <w:pPr>
        <w:pStyle w:val="HRStdDoc2"/>
        <w:tabs>
          <w:tab w:val="clear" w:pos="851"/>
          <w:tab w:val="num" w:pos="567"/>
        </w:tabs>
        <w:spacing w:after="0" w:line="240" w:lineRule="auto"/>
        <w:rPr>
          <w:rFonts w:ascii="Georgia" w:hAnsi="Georgia" w:cs="Arial"/>
          <w:sz w:val="18"/>
          <w:szCs w:val="18"/>
          <w:lang w:val="en-GB"/>
        </w:rPr>
      </w:pPr>
      <w:r w:rsidRPr="009A2643">
        <w:rPr>
          <w:rFonts w:ascii="Georgia" w:hAnsi="Georgia" w:cs="Arial"/>
          <w:sz w:val="18"/>
          <w:szCs w:val="18"/>
        </w:rPr>
        <w:t>Termination</w:t>
      </w:r>
    </w:p>
    <w:p w14:paraId="5216CF42" w14:textId="12CBE49D" w:rsidR="00300E6F" w:rsidRPr="009A2643" w:rsidRDefault="00EE3930" w:rsidP="000F3C41">
      <w:pPr>
        <w:pStyle w:val="HRStdDoc3"/>
        <w:numPr>
          <w:ilvl w:val="0"/>
          <w:numId w:val="0"/>
        </w:numPr>
        <w:tabs>
          <w:tab w:val="num" w:pos="1418"/>
        </w:tabs>
        <w:spacing w:before="120" w:after="0" w:line="240" w:lineRule="auto"/>
        <w:ind w:left="568"/>
        <w:rPr>
          <w:rFonts w:ascii="Georgia" w:hAnsi="Georgia" w:cs="Arial"/>
          <w:sz w:val="18"/>
          <w:szCs w:val="18"/>
          <w:lang w:val="en-GB"/>
        </w:rPr>
      </w:pPr>
      <w:r w:rsidRPr="009A2643">
        <w:rPr>
          <w:rFonts w:ascii="Georgia" w:hAnsi="Georgia" w:cs="Arial"/>
          <w:sz w:val="18"/>
          <w:szCs w:val="18"/>
          <w:lang w:val="en-GB"/>
        </w:rPr>
        <w:t xml:space="preserve">In the event of </w:t>
      </w:r>
      <w:r w:rsidR="00300E6F" w:rsidRPr="009A2643">
        <w:rPr>
          <w:rFonts w:ascii="Georgia" w:hAnsi="Georgia" w:cs="Arial"/>
          <w:sz w:val="18"/>
          <w:szCs w:val="18"/>
          <w:lang w:val="en-GB"/>
        </w:rPr>
        <w:t xml:space="preserve">any termination of this Agreement the Consultant must deliver up to </w:t>
      </w:r>
      <w:r w:rsidR="00DD4A31">
        <w:rPr>
          <w:rFonts w:ascii="Georgia" w:hAnsi="Georgia" w:cs="Arial"/>
          <w:sz w:val="18"/>
          <w:szCs w:val="18"/>
          <w:lang w:val="en-GB"/>
        </w:rPr>
        <w:t xml:space="preserve">the </w:t>
      </w:r>
      <w:r w:rsidR="00300E6F" w:rsidRPr="009A2643">
        <w:rPr>
          <w:rFonts w:ascii="Georgia" w:hAnsi="Georgia" w:cs="Arial"/>
          <w:sz w:val="18"/>
          <w:szCs w:val="18"/>
          <w:lang w:val="en-GB"/>
        </w:rPr>
        <w:t>Principal all Contract Material and other Documents and material in the Consultant's possession or control relating to the Services or the Site.</w:t>
      </w:r>
    </w:p>
    <w:p w14:paraId="5019F5FC" w14:textId="77777777" w:rsidR="00300E6F" w:rsidRPr="009A2643" w:rsidRDefault="00300E6F" w:rsidP="00300E6F">
      <w:pPr>
        <w:pStyle w:val="HRStdDoc2"/>
        <w:tabs>
          <w:tab w:val="clear" w:pos="851"/>
          <w:tab w:val="num" w:pos="567"/>
        </w:tabs>
        <w:spacing w:after="0" w:line="240" w:lineRule="auto"/>
        <w:rPr>
          <w:rFonts w:ascii="Georgia" w:hAnsi="Georgia" w:cs="Arial"/>
          <w:sz w:val="18"/>
          <w:szCs w:val="18"/>
          <w:lang w:val="en-GB"/>
        </w:rPr>
      </w:pPr>
      <w:bookmarkStart w:id="28" w:name="_Ref200466339"/>
      <w:r w:rsidRPr="009A2643">
        <w:rPr>
          <w:rFonts w:ascii="Georgia" w:hAnsi="Georgia" w:cs="Arial"/>
          <w:sz w:val="18"/>
          <w:szCs w:val="18"/>
          <w:lang w:val="en-GB"/>
        </w:rPr>
        <w:t>Early termination</w:t>
      </w:r>
    </w:p>
    <w:p w14:paraId="0EFEAAAD" w14:textId="147B21EE" w:rsidR="00300E6F" w:rsidRDefault="00300E6F" w:rsidP="00300E6F">
      <w:pPr>
        <w:pStyle w:val="HRStdDoc3"/>
        <w:tabs>
          <w:tab w:val="num" w:pos="993"/>
        </w:tabs>
        <w:spacing w:before="120" w:after="0" w:line="240" w:lineRule="auto"/>
        <w:ind w:left="993" w:hanging="426"/>
        <w:rPr>
          <w:rFonts w:ascii="Georgia" w:hAnsi="Georgia" w:cs="Arial"/>
          <w:sz w:val="18"/>
          <w:szCs w:val="18"/>
          <w:lang w:val="en-GB"/>
        </w:rPr>
      </w:pPr>
      <w:bookmarkStart w:id="29" w:name="_Ref255987181"/>
      <w:r w:rsidRPr="009A2643">
        <w:rPr>
          <w:rFonts w:ascii="Georgia" w:hAnsi="Georgia" w:cs="Arial"/>
          <w:sz w:val="18"/>
          <w:szCs w:val="18"/>
          <w:lang w:val="en-GB"/>
        </w:rPr>
        <w:t xml:space="preserve">Despite any other clause in this Agreement, </w:t>
      </w:r>
      <w:r w:rsidR="00BE4C72">
        <w:rPr>
          <w:rFonts w:ascii="Georgia" w:hAnsi="Georgia" w:cs="Arial"/>
          <w:sz w:val="18"/>
          <w:szCs w:val="18"/>
          <w:lang w:val="en-GB"/>
        </w:rPr>
        <w:t xml:space="preserve">the </w:t>
      </w:r>
      <w:r w:rsidRPr="009A2643">
        <w:rPr>
          <w:rFonts w:ascii="Georgia" w:hAnsi="Georgia" w:cs="Arial"/>
          <w:sz w:val="18"/>
          <w:szCs w:val="18"/>
          <w:lang w:val="en-GB"/>
        </w:rPr>
        <w:t xml:space="preserve">Principal may terminate this Agreement </w:t>
      </w:r>
      <w:r w:rsidR="00682A3E">
        <w:rPr>
          <w:rFonts w:ascii="Georgia" w:hAnsi="Georgia" w:cs="Arial"/>
          <w:sz w:val="18"/>
          <w:szCs w:val="18"/>
          <w:lang w:val="en-GB"/>
        </w:rPr>
        <w:t xml:space="preserve">for the Principal's convenience </w:t>
      </w:r>
      <w:r w:rsidRPr="009A2643">
        <w:rPr>
          <w:rFonts w:ascii="Georgia" w:hAnsi="Georgia" w:cs="Arial"/>
          <w:sz w:val="18"/>
          <w:szCs w:val="18"/>
          <w:lang w:val="en-GB"/>
        </w:rPr>
        <w:t xml:space="preserve">at any time by giving the Consultant not less than </w:t>
      </w:r>
      <w:r w:rsidR="00BE4C72">
        <w:rPr>
          <w:rFonts w:ascii="Georgia" w:hAnsi="Georgia" w:cs="Arial"/>
          <w:sz w:val="18"/>
          <w:szCs w:val="18"/>
          <w:lang w:val="en-GB"/>
        </w:rPr>
        <w:t>5</w:t>
      </w:r>
      <w:r w:rsidRPr="009A2643">
        <w:rPr>
          <w:rFonts w:ascii="Georgia" w:hAnsi="Georgia" w:cs="Arial"/>
          <w:sz w:val="18"/>
          <w:szCs w:val="18"/>
          <w:lang w:val="en-GB"/>
        </w:rPr>
        <w:t xml:space="preserve"> Business Days written notice.</w:t>
      </w:r>
      <w:bookmarkEnd w:id="29"/>
      <w:r w:rsidR="00704BDC">
        <w:rPr>
          <w:rFonts w:ascii="Georgia" w:hAnsi="Georgia" w:cs="Arial"/>
          <w:sz w:val="18"/>
          <w:szCs w:val="18"/>
          <w:lang w:val="en-GB"/>
        </w:rPr>
        <w:t xml:space="preserve"> </w:t>
      </w:r>
    </w:p>
    <w:p w14:paraId="5AE6786D" w14:textId="330E23F1" w:rsidR="00704BDC" w:rsidRPr="00682A3E" w:rsidRDefault="00704BDC" w:rsidP="00300E6F">
      <w:pPr>
        <w:pStyle w:val="HRStdDoc3"/>
        <w:tabs>
          <w:tab w:val="num" w:pos="993"/>
        </w:tabs>
        <w:spacing w:before="120" w:after="0" w:line="240" w:lineRule="auto"/>
        <w:ind w:left="993" w:hanging="426"/>
        <w:rPr>
          <w:rFonts w:ascii="Georgia" w:hAnsi="Georgia" w:cs="Arial"/>
          <w:sz w:val="18"/>
          <w:szCs w:val="18"/>
          <w:lang w:val="en-GB"/>
        </w:rPr>
      </w:pPr>
      <w:r w:rsidRPr="00682A3E">
        <w:rPr>
          <w:rFonts w:ascii="Georgia" w:hAnsi="Georgia" w:cs="Arial"/>
          <w:sz w:val="18"/>
          <w:szCs w:val="18"/>
          <w:lang w:val="en-GB"/>
        </w:rPr>
        <w:t xml:space="preserve">If clause 10.3(a) is held to be unenforceable, then </w:t>
      </w:r>
      <w:r w:rsidR="00DD4A31">
        <w:rPr>
          <w:rFonts w:ascii="Georgia" w:hAnsi="Georgia" w:cs="Arial"/>
          <w:sz w:val="18"/>
          <w:szCs w:val="18"/>
          <w:lang w:val="en-GB"/>
        </w:rPr>
        <w:t xml:space="preserve">the </w:t>
      </w:r>
      <w:r w:rsidRPr="00682A3E">
        <w:rPr>
          <w:rFonts w:ascii="Georgia" w:hAnsi="Georgia" w:cs="Arial"/>
          <w:sz w:val="18"/>
          <w:szCs w:val="18"/>
          <w:lang w:val="en-GB"/>
        </w:rPr>
        <w:t xml:space="preserve">Principal may terminate this Agreement at any time by giving the Consultant written notice with a reasonable time by which the Agreement ends having regard to the nature of the Services and size of the Fee. </w:t>
      </w:r>
    </w:p>
    <w:p w14:paraId="56A6D5AC"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lang w:val="en-GB"/>
        </w:rPr>
      </w:pPr>
      <w:bookmarkStart w:id="30" w:name="_Ref255987199"/>
      <w:r w:rsidRPr="009A2643">
        <w:rPr>
          <w:rFonts w:ascii="Georgia" w:hAnsi="Georgia" w:cs="Arial"/>
          <w:sz w:val="18"/>
          <w:szCs w:val="18"/>
          <w:lang w:val="en-GB"/>
        </w:rPr>
        <w:t>If this Agreement is terminated</w:t>
      </w:r>
      <w:bookmarkEnd w:id="30"/>
      <w:r w:rsidR="00B132B8" w:rsidRPr="009A2643">
        <w:rPr>
          <w:rFonts w:ascii="Georgia" w:hAnsi="Georgia" w:cs="Arial"/>
          <w:sz w:val="18"/>
          <w:szCs w:val="18"/>
          <w:lang w:val="en-GB"/>
        </w:rPr>
        <w:t xml:space="preserve"> by the Principal:</w:t>
      </w:r>
    </w:p>
    <w:p w14:paraId="59600CC9" w14:textId="4085A446" w:rsidR="00300E6F" w:rsidRPr="009A2643" w:rsidRDefault="00DD4A31" w:rsidP="00300E6F">
      <w:pPr>
        <w:pStyle w:val="HRStdDoc4"/>
        <w:tabs>
          <w:tab w:val="num" w:pos="1418"/>
        </w:tabs>
        <w:spacing w:before="120" w:after="0" w:line="240" w:lineRule="auto"/>
        <w:ind w:left="1418" w:hanging="425"/>
        <w:rPr>
          <w:rFonts w:ascii="Georgia" w:hAnsi="Georgia" w:cs="Arial"/>
          <w:sz w:val="18"/>
          <w:szCs w:val="18"/>
          <w:lang w:val="en-GB"/>
        </w:rPr>
      </w:pPr>
      <w:bookmarkStart w:id="31" w:name="_Ref256087709"/>
      <w:r>
        <w:rPr>
          <w:rFonts w:ascii="Georgia" w:hAnsi="Georgia" w:cs="Arial"/>
          <w:sz w:val="18"/>
          <w:szCs w:val="18"/>
          <w:lang w:val="en-GB"/>
        </w:rPr>
        <w:t xml:space="preserve">the </w:t>
      </w:r>
      <w:r w:rsidR="00300E6F" w:rsidRPr="009A2643">
        <w:rPr>
          <w:rFonts w:ascii="Georgia" w:hAnsi="Georgia" w:cs="Arial"/>
          <w:sz w:val="18"/>
          <w:szCs w:val="18"/>
          <w:lang w:val="en-GB"/>
        </w:rPr>
        <w:t>Principal will pay the Consultant for the Services performed up to and including the date of termination; and</w:t>
      </w:r>
    </w:p>
    <w:bookmarkEnd w:id="31"/>
    <w:p w14:paraId="54D76B09" w14:textId="3835782E" w:rsidR="00300E6F" w:rsidRPr="009A2643" w:rsidRDefault="00DD4A31" w:rsidP="00300E6F">
      <w:pPr>
        <w:pStyle w:val="HRStdDoc4"/>
        <w:tabs>
          <w:tab w:val="num" w:pos="1418"/>
        </w:tabs>
        <w:spacing w:before="120" w:after="0" w:line="240" w:lineRule="auto"/>
        <w:ind w:left="1418" w:hanging="425"/>
        <w:rPr>
          <w:rFonts w:ascii="Georgia" w:hAnsi="Georgia" w:cs="Arial"/>
          <w:sz w:val="18"/>
          <w:szCs w:val="18"/>
          <w:lang w:val="en-GB"/>
        </w:rPr>
      </w:pPr>
      <w:r>
        <w:rPr>
          <w:rFonts w:ascii="Georgia" w:hAnsi="Georgia" w:cs="Arial"/>
          <w:sz w:val="18"/>
          <w:szCs w:val="18"/>
          <w:lang w:val="en-GB"/>
        </w:rPr>
        <w:t xml:space="preserve">the </w:t>
      </w:r>
      <w:r w:rsidR="00300E6F" w:rsidRPr="009A2643">
        <w:rPr>
          <w:rFonts w:ascii="Georgia" w:hAnsi="Georgia" w:cs="Arial"/>
          <w:sz w:val="18"/>
          <w:szCs w:val="18"/>
          <w:lang w:val="en-GB"/>
        </w:rPr>
        <w:t xml:space="preserve">Principal will not be liable to the Consultant for and the Consultant will not be entitled to claim from </w:t>
      </w:r>
      <w:r>
        <w:rPr>
          <w:rFonts w:ascii="Georgia" w:hAnsi="Georgia" w:cs="Arial"/>
          <w:sz w:val="18"/>
          <w:szCs w:val="18"/>
          <w:lang w:val="en-GB"/>
        </w:rPr>
        <w:t xml:space="preserve">the </w:t>
      </w:r>
      <w:r w:rsidR="00300E6F" w:rsidRPr="009A2643">
        <w:rPr>
          <w:rFonts w:ascii="Georgia" w:hAnsi="Georgia" w:cs="Arial"/>
          <w:sz w:val="18"/>
          <w:szCs w:val="18"/>
          <w:lang w:val="en-GB"/>
        </w:rPr>
        <w:t xml:space="preserve">Principal any losses, expenses, costs, damages or liabilities suffered or incurred by the Consultant under this Agreement or otherwise arising out of or as a consequence of the termination, other than the amounts to be paid by </w:t>
      </w:r>
      <w:r>
        <w:rPr>
          <w:rFonts w:ascii="Georgia" w:hAnsi="Georgia" w:cs="Arial"/>
          <w:sz w:val="18"/>
          <w:szCs w:val="18"/>
          <w:lang w:val="en-GB"/>
        </w:rPr>
        <w:t xml:space="preserve">the </w:t>
      </w:r>
      <w:r w:rsidR="00300E6F" w:rsidRPr="009A2643">
        <w:rPr>
          <w:rFonts w:ascii="Georgia" w:hAnsi="Georgia" w:cs="Arial"/>
          <w:sz w:val="18"/>
          <w:szCs w:val="18"/>
          <w:lang w:val="en-GB"/>
        </w:rPr>
        <w:t>Principal under clause </w:t>
      </w:r>
      <w:r w:rsidR="00300E6F" w:rsidRPr="009A2643">
        <w:rPr>
          <w:rFonts w:ascii="Georgia" w:hAnsi="Georgia" w:cs="Arial"/>
          <w:sz w:val="18"/>
          <w:szCs w:val="18"/>
        </w:rPr>
        <w:fldChar w:fldCharType="begin"/>
      </w:r>
      <w:r w:rsidR="00300E6F" w:rsidRPr="009A2643">
        <w:rPr>
          <w:rFonts w:ascii="Georgia" w:hAnsi="Georgia" w:cs="Arial"/>
          <w:sz w:val="18"/>
          <w:szCs w:val="18"/>
        </w:rPr>
        <w:instrText xml:space="preserve"> REF _Ref256087709 \w \h  \* MERGEFORMAT </w:instrText>
      </w:r>
      <w:r w:rsidR="00300E6F" w:rsidRPr="009A2643">
        <w:rPr>
          <w:rFonts w:ascii="Georgia" w:hAnsi="Georgia" w:cs="Arial"/>
          <w:sz w:val="18"/>
          <w:szCs w:val="18"/>
        </w:rPr>
      </w:r>
      <w:r w:rsidR="00300E6F" w:rsidRPr="009A2643">
        <w:rPr>
          <w:rFonts w:ascii="Georgia" w:hAnsi="Georgia" w:cs="Arial"/>
          <w:sz w:val="18"/>
          <w:szCs w:val="18"/>
        </w:rPr>
        <w:fldChar w:fldCharType="separate"/>
      </w:r>
      <w:r w:rsidR="00566951" w:rsidRPr="009A2643">
        <w:rPr>
          <w:rFonts w:ascii="Georgia" w:hAnsi="Georgia" w:cs="Arial"/>
          <w:sz w:val="18"/>
          <w:szCs w:val="18"/>
          <w:lang w:val="en-GB"/>
        </w:rPr>
        <w:t>10.</w:t>
      </w:r>
      <w:r w:rsidR="00704BDC">
        <w:rPr>
          <w:rFonts w:ascii="Georgia" w:hAnsi="Georgia" w:cs="Arial"/>
          <w:sz w:val="18"/>
          <w:szCs w:val="18"/>
          <w:lang w:val="en-GB"/>
        </w:rPr>
        <w:t>3(c</w:t>
      </w:r>
      <w:r w:rsidR="00566951" w:rsidRPr="009A2643">
        <w:rPr>
          <w:rFonts w:ascii="Georgia" w:hAnsi="Georgia" w:cs="Arial"/>
          <w:sz w:val="18"/>
          <w:szCs w:val="18"/>
          <w:lang w:val="en-GB"/>
        </w:rPr>
        <w:t>)(</w:t>
      </w:r>
      <w:proofErr w:type="spellStart"/>
      <w:r w:rsidR="00566951" w:rsidRPr="009A2643">
        <w:rPr>
          <w:rFonts w:ascii="Georgia" w:hAnsi="Georgia" w:cs="Arial"/>
          <w:sz w:val="18"/>
          <w:szCs w:val="18"/>
          <w:lang w:val="en-GB"/>
        </w:rPr>
        <w:t>i</w:t>
      </w:r>
      <w:proofErr w:type="spellEnd"/>
      <w:r w:rsidR="00566951" w:rsidRPr="009A2643">
        <w:rPr>
          <w:rFonts w:ascii="Georgia" w:hAnsi="Georgia" w:cs="Arial"/>
          <w:sz w:val="18"/>
          <w:szCs w:val="18"/>
          <w:lang w:val="en-GB"/>
        </w:rPr>
        <w:t>)</w:t>
      </w:r>
      <w:r w:rsidR="00300E6F" w:rsidRPr="009A2643">
        <w:rPr>
          <w:rFonts w:ascii="Georgia" w:hAnsi="Georgia" w:cs="Arial"/>
          <w:sz w:val="18"/>
          <w:szCs w:val="18"/>
        </w:rPr>
        <w:fldChar w:fldCharType="end"/>
      </w:r>
      <w:r w:rsidR="00300E6F" w:rsidRPr="009A2643">
        <w:rPr>
          <w:rFonts w:ascii="Georgia" w:hAnsi="Georgia" w:cs="Arial"/>
          <w:sz w:val="18"/>
          <w:szCs w:val="18"/>
          <w:lang w:val="en-GB"/>
        </w:rPr>
        <w:t>.</w:t>
      </w:r>
    </w:p>
    <w:p w14:paraId="67322750" w14:textId="77777777" w:rsidR="00300E6F" w:rsidRPr="009A2643" w:rsidRDefault="00300E6F" w:rsidP="00300E6F">
      <w:pPr>
        <w:pStyle w:val="HRStdDoc2"/>
        <w:tabs>
          <w:tab w:val="clear" w:pos="851"/>
          <w:tab w:val="num" w:pos="567"/>
        </w:tabs>
        <w:spacing w:after="0" w:line="240" w:lineRule="auto"/>
        <w:rPr>
          <w:rFonts w:ascii="Georgia" w:hAnsi="Georgia" w:cs="Arial"/>
          <w:sz w:val="18"/>
          <w:szCs w:val="18"/>
          <w:lang w:val="en-GB"/>
        </w:rPr>
      </w:pPr>
      <w:bookmarkStart w:id="32" w:name="_Ref256158697"/>
      <w:r w:rsidRPr="009A2643">
        <w:rPr>
          <w:rFonts w:ascii="Georgia" w:hAnsi="Georgia" w:cs="Arial"/>
          <w:sz w:val="18"/>
          <w:szCs w:val="18"/>
        </w:rPr>
        <w:t>Insolvency</w:t>
      </w:r>
      <w:bookmarkEnd w:id="28"/>
      <w:bookmarkEnd w:id="32"/>
    </w:p>
    <w:p w14:paraId="0A1B0940"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lang w:val="en-GB"/>
        </w:rPr>
      </w:pPr>
      <w:r w:rsidRPr="009A2643">
        <w:rPr>
          <w:rFonts w:ascii="Georgia" w:hAnsi="Georgia" w:cs="Arial"/>
          <w:sz w:val="18"/>
          <w:szCs w:val="18"/>
          <w:lang w:val="en-GB"/>
        </w:rPr>
        <w:t>If an Insolvency Event occurs in respect of a party then, where the other party is:</w:t>
      </w:r>
    </w:p>
    <w:p w14:paraId="4A3E7FEA" w14:textId="243E006F" w:rsidR="00300E6F" w:rsidRPr="001E128E" w:rsidRDefault="00DD4A31" w:rsidP="00300E6F">
      <w:pPr>
        <w:pStyle w:val="HRStdDoc4"/>
        <w:tabs>
          <w:tab w:val="num" w:pos="1418"/>
        </w:tabs>
        <w:spacing w:before="120" w:after="0" w:line="240" w:lineRule="auto"/>
        <w:ind w:left="1418" w:hanging="425"/>
        <w:rPr>
          <w:rFonts w:ascii="Georgia" w:hAnsi="Georgia" w:cs="Arial"/>
          <w:sz w:val="18"/>
          <w:szCs w:val="18"/>
          <w:lang w:val="en-GB"/>
        </w:rPr>
      </w:pPr>
      <w:r>
        <w:rPr>
          <w:rFonts w:ascii="Georgia" w:hAnsi="Georgia" w:cs="Arial"/>
          <w:sz w:val="18"/>
          <w:szCs w:val="18"/>
          <w:lang w:val="en-GB"/>
        </w:rPr>
        <w:t xml:space="preserve">the </w:t>
      </w:r>
      <w:r w:rsidR="00300E6F" w:rsidRPr="009A2643">
        <w:rPr>
          <w:rFonts w:ascii="Georgia" w:hAnsi="Georgia" w:cs="Arial"/>
          <w:sz w:val="18"/>
          <w:szCs w:val="18"/>
          <w:lang w:val="en-GB"/>
        </w:rPr>
        <w:t xml:space="preserve">Principal, </w:t>
      </w:r>
      <w:r>
        <w:rPr>
          <w:rFonts w:ascii="Georgia" w:hAnsi="Georgia" w:cs="Arial"/>
          <w:sz w:val="18"/>
          <w:szCs w:val="18"/>
          <w:lang w:val="en-GB"/>
        </w:rPr>
        <w:t xml:space="preserve">the </w:t>
      </w:r>
      <w:r w:rsidR="00300E6F" w:rsidRPr="009A2643">
        <w:rPr>
          <w:rFonts w:ascii="Georgia" w:hAnsi="Georgia" w:cs="Arial"/>
          <w:sz w:val="18"/>
          <w:szCs w:val="18"/>
          <w:lang w:val="en-GB"/>
        </w:rPr>
        <w:t xml:space="preserve">Principal may, without giving a notice to show cause, exercise the rights </w:t>
      </w:r>
      <w:r w:rsidR="00300E6F" w:rsidRPr="006E1F10">
        <w:rPr>
          <w:rFonts w:ascii="Georgia" w:hAnsi="Georgia" w:cs="Arial"/>
          <w:sz w:val="18"/>
          <w:szCs w:val="18"/>
          <w:lang w:val="en-GB"/>
        </w:rPr>
        <w:t xml:space="preserve">under </w:t>
      </w:r>
      <w:r w:rsidR="00300E6F" w:rsidRPr="001E128E">
        <w:rPr>
          <w:rFonts w:ascii="Georgia" w:hAnsi="Georgia" w:cs="Arial"/>
          <w:sz w:val="18"/>
          <w:szCs w:val="18"/>
          <w:lang w:val="en-GB"/>
        </w:rPr>
        <w:t>clause </w:t>
      </w:r>
      <w:r w:rsidR="00DA7A27" w:rsidRPr="006E1F10">
        <w:rPr>
          <w:rFonts w:ascii="Georgia" w:hAnsi="Georgia" w:cs="Arial"/>
          <w:sz w:val="18"/>
          <w:szCs w:val="18"/>
          <w:lang w:val="en-GB"/>
        </w:rPr>
        <w:t>10.1</w:t>
      </w:r>
      <w:r w:rsidR="00300E6F" w:rsidRPr="006E1F10">
        <w:rPr>
          <w:rFonts w:ascii="Georgia" w:hAnsi="Georgia" w:cs="Arial"/>
          <w:sz w:val="18"/>
          <w:szCs w:val="18"/>
          <w:lang w:val="en-GB"/>
        </w:rPr>
        <w:t>; or</w:t>
      </w:r>
    </w:p>
    <w:p w14:paraId="5ABE1F87" w14:textId="79A3703F"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lang w:val="en-GB"/>
        </w:rPr>
      </w:pPr>
      <w:r w:rsidRPr="001E128E">
        <w:rPr>
          <w:rFonts w:ascii="Georgia" w:hAnsi="Georgia" w:cs="Arial"/>
          <w:sz w:val="18"/>
          <w:szCs w:val="18"/>
          <w:lang w:val="en-GB"/>
        </w:rPr>
        <w:t xml:space="preserve">the </w:t>
      </w:r>
      <w:r w:rsidRPr="001E128E">
        <w:rPr>
          <w:rFonts w:ascii="Georgia" w:hAnsi="Georgia" w:cs="Arial"/>
          <w:iCs/>
          <w:sz w:val="18"/>
          <w:szCs w:val="18"/>
          <w:lang w:val="en-US"/>
        </w:rPr>
        <w:t>Consultant</w:t>
      </w:r>
      <w:r w:rsidRPr="001E128E">
        <w:rPr>
          <w:rFonts w:ascii="Georgia" w:hAnsi="Georgia" w:cs="Arial"/>
          <w:sz w:val="18"/>
          <w:szCs w:val="18"/>
          <w:lang w:val="en-GB"/>
        </w:rPr>
        <w:t xml:space="preserve">, the </w:t>
      </w:r>
      <w:r w:rsidRPr="001E128E">
        <w:rPr>
          <w:rFonts w:ascii="Georgia" w:hAnsi="Georgia" w:cs="Arial"/>
          <w:iCs/>
          <w:sz w:val="18"/>
          <w:szCs w:val="18"/>
          <w:lang w:val="en-US"/>
        </w:rPr>
        <w:t>Consultant</w:t>
      </w:r>
      <w:r w:rsidRPr="001E128E">
        <w:rPr>
          <w:rFonts w:ascii="Georgia" w:hAnsi="Georgia" w:cs="Arial"/>
          <w:sz w:val="18"/>
          <w:szCs w:val="18"/>
          <w:lang w:val="en-GB"/>
        </w:rPr>
        <w:t xml:space="preserve"> may, </w:t>
      </w:r>
      <w:r w:rsidRPr="001E128E">
        <w:rPr>
          <w:rFonts w:ascii="Georgia" w:hAnsi="Georgia" w:cs="Arial"/>
          <w:sz w:val="18"/>
          <w:szCs w:val="18"/>
        </w:rPr>
        <w:t>without</w:t>
      </w:r>
      <w:r w:rsidRPr="001E128E">
        <w:rPr>
          <w:rFonts w:ascii="Georgia" w:hAnsi="Georgia" w:cs="Arial"/>
          <w:sz w:val="18"/>
          <w:szCs w:val="18"/>
          <w:lang w:val="en-GB"/>
        </w:rPr>
        <w:t xml:space="preserve"> giving a notice to show cause, exercise the right under clause </w:t>
      </w:r>
      <w:r w:rsidR="00DD4A31" w:rsidRPr="006E1F10">
        <w:rPr>
          <w:rFonts w:ascii="Georgia" w:hAnsi="Georgia" w:cs="Arial"/>
          <w:sz w:val="18"/>
          <w:szCs w:val="18"/>
          <w:lang w:val="en-GB"/>
        </w:rPr>
        <w:t>10.</w:t>
      </w:r>
      <w:r w:rsidR="00DD4A31">
        <w:rPr>
          <w:rFonts w:ascii="Georgia" w:hAnsi="Georgia" w:cs="Arial"/>
          <w:sz w:val="18"/>
          <w:szCs w:val="18"/>
          <w:lang w:val="en-GB"/>
        </w:rPr>
        <w:t>1</w:t>
      </w:r>
      <w:r w:rsidRPr="009A2643">
        <w:rPr>
          <w:rFonts w:ascii="Georgia" w:hAnsi="Georgia" w:cs="Arial"/>
          <w:sz w:val="18"/>
          <w:szCs w:val="18"/>
          <w:lang w:val="en-GB"/>
        </w:rPr>
        <w:t>.</w:t>
      </w:r>
    </w:p>
    <w:p w14:paraId="4ACC70FC"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lang w:val="en-GB"/>
        </w:rPr>
        <w:t>The rights and remedies given by this clause </w:t>
      </w:r>
      <w:r w:rsidRPr="009A2643">
        <w:rPr>
          <w:rFonts w:ascii="Georgia" w:hAnsi="Georgia" w:cs="Arial"/>
          <w:sz w:val="18"/>
          <w:szCs w:val="18"/>
          <w:lang w:val="en-GB"/>
        </w:rPr>
        <w:fldChar w:fldCharType="begin"/>
      </w:r>
      <w:r w:rsidRPr="009A2643">
        <w:rPr>
          <w:rFonts w:ascii="Georgia" w:hAnsi="Georgia" w:cs="Arial"/>
          <w:sz w:val="18"/>
          <w:szCs w:val="18"/>
          <w:lang w:val="en-GB"/>
        </w:rPr>
        <w:instrText xml:space="preserve"> REF _Ref256158697 \w \h  \* MERGEFORMAT </w:instrText>
      </w:r>
      <w:r w:rsidRPr="009A2643">
        <w:rPr>
          <w:rFonts w:ascii="Georgia" w:hAnsi="Georgia" w:cs="Arial"/>
          <w:sz w:val="18"/>
          <w:szCs w:val="18"/>
          <w:lang w:val="en-GB"/>
        </w:rPr>
      </w:r>
      <w:r w:rsidRPr="009A2643">
        <w:rPr>
          <w:rFonts w:ascii="Georgia" w:hAnsi="Georgia" w:cs="Arial"/>
          <w:sz w:val="18"/>
          <w:szCs w:val="18"/>
          <w:lang w:val="en-GB"/>
        </w:rPr>
        <w:fldChar w:fldCharType="separate"/>
      </w:r>
      <w:r w:rsidR="00566951" w:rsidRPr="009A2643">
        <w:rPr>
          <w:rFonts w:ascii="Georgia" w:hAnsi="Georgia" w:cs="Arial"/>
          <w:sz w:val="18"/>
          <w:szCs w:val="18"/>
          <w:lang w:val="en-GB"/>
        </w:rPr>
        <w:t>10.6</w:t>
      </w:r>
      <w:r w:rsidRPr="009A2643">
        <w:rPr>
          <w:rFonts w:ascii="Georgia" w:hAnsi="Georgia" w:cs="Arial"/>
          <w:sz w:val="18"/>
          <w:szCs w:val="18"/>
          <w:lang w:val="en-GB"/>
        </w:rPr>
        <w:fldChar w:fldCharType="end"/>
      </w:r>
      <w:r w:rsidRPr="009A2643">
        <w:rPr>
          <w:rFonts w:ascii="Georgia" w:hAnsi="Georgia" w:cs="Arial"/>
          <w:sz w:val="18"/>
          <w:szCs w:val="18"/>
          <w:lang w:val="en-GB"/>
        </w:rPr>
        <w:t xml:space="preserve"> are additional to any other rights and remedies.  </w:t>
      </w:r>
      <w:r w:rsidRPr="009A2643">
        <w:rPr>
          <w:rFonts w:ascii="Georgia" w:hAnsi="Georgia" w:cs="Arial"/>
          <w:sz w:val="18"/>
          <w:szCs w:val="18"/>
          <w:lang w:val="en-GB"/>
        </w:rPr>
        <w:lastRenderedPageBreak/>
        <w:t>They may be exercised even if there has been no breach of this Agreement.</w:t>
      </w:r>
    </w:p>
    <w:p w14:paraId="20173F74"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bookmarkStart w:id="33" w:name="_Toc103071930"/>
      <w:bookmarkStart w:id="34" w:name="_Toc127944317"/>
      <w:bookmarkStart w:id="35" w:name="_Ref200466358"/>
      <w:bookmarkStart w:id="36" w:name="_Ref255998098"/>
      <w:r w:rsidRPr="009A2643">
        <w:rPr>
          <w:rFonts w:ascii="Georgia" w:hAnsi="Georgia" w:cs="Arial"/>
          <w:sz w:val="18"/>
          <w:szCs w:val="18"/>
        </w:rPr>
        <w:t>GST</w:t>
      </w:r>
      <w:bookmarkEnd w:id="33"/>
      <w:bookmarkEnd w:id="34"/>
      <w:bookmarkEnd w:id="35"/>
      <w:bookmarkEnd w:id="36"/>
    </w:p>
    <w:p w14:paraId="36E9F8B1" w14:textId="77777777" w:rsidR="00300E6F" w:rsidRPr="009A2643" w:rsidRDefault="00300E6F" w:rsidP="00300E6F">
      <w:pPr>
        <w:pStyle w:val="HRStdDoc2"/>
        <w:tabs>
          <w:tab w:val="clear" w:pos="851"/>
          <w:tab w:val="num" w:pos="567"/>
        </w:tabs>
        <w:spacing w:after="0" w:line="240" w:lineRule="auto"/>
        <w:rPr>
          <w:rFonts w:ascii="Georgia" w:hAnsi="Georgia" w:cs="Arial"/>
          <w:sz w:val="18"/>
          <w:szCs w:val="18"/>
        </w:rPr>
      </w:pPr>
      <w:bookmarkStart w:id="37" w:name="_Toc95893096"/>
      <w:r w:rsidRPr="009A2643">
        <w:rPr>
          <w:rFonts w:ascii="Georgia" w:hAnsi="Georgia" w:cs="Arial"/>
          <w:sz w:val="18"/>
          <w:szCs w:val="18"/>
        </w:rPr>
        <w:t>Definitions</w:t>
      </w:r>
      <w:bookmarkEnd w:id="37"/>
    </w:p>
    <w:p w14:paraId="48F676F1" w14:textId="77777777" w:rsidR="00300E6F" w:rsidRPr="009A2643" w:rsidRDefault="00300E6F" w:rsidP="00300E6F">
      <w:pPr>
        <w:pStyle w:val="HRStdDoc3"/>
        <w:numPr>
          <w:ilvl w:val="0"/>
          <w:numId w:val="0"/>
        </w:numPr>
        <w:spacing w:before="120" w:after="0" w:line="240" w:lineRule="auto"/>
        <w:ind w:left="567"/>
        <w:rPr>
          <w:rFonts w:ascii="Georgia" w:hAnsi="Georgia" w:cs="Arial"/>
          <w:sz w:val="18"/>
          <w:szCs w:val="18"/>
        </w:rPr>
      </w:pPr>
      <w:r w:rsidRPr="009A2643">
        <w:rPr>
          <w:rFonts w:ascii="Georgia" w:hAnsi="Georgia" w:cs="Arial"/>
          <w:sz w:val="18"/>
          <w:szCs w:val="18"/>
        </w:rPr>
        <w:t xml:space="preserve">Words and phrases used in this Agreement that are defined </w:t>
      </w:r>
      <w:r w:rsidRPr="009A2643">
        <w:rPr>
          <w:rFonts w:ascii="Georgia" w:hAnsi="Georgia" w:cs="Arial"/>
          <w:sz w:val="18"/>
          <w:szCs w:val="18"/>
          <w:lang w:val="en-GB"/>
        </w:rPr>
        <w:t>in</w:t>
      </w:r>
      <w:r w:rsidRPr="009A2643">
        <w:rPr>
          <w:rFonts w:ascii="Georgia" w:hAnsi="Georgia" w:cs="Arial"/>
          <w:sz w:val="18"/>
          <w:szCs w:val="18"/>
        </w:rPr>
        <w:t xml:space="preserve"> the GST Legislation have the meaning given in that legislation where used in this Agreement.</w:t>
      </w:r>
    </w:p>
    <w:p w14:paraId="323DD0D2" w14:textId="77777777" w:rsidR="00300E6F" w:rsidRPr="009A2643" w:rsidRDefault="00300E6F" w:rsidP="00300E6F">
      <w:pPr>
        <w:pStyle w:val="HRStdDoc2"/>
        <w:tabs>
          <w:tab w:val="clear" w:pos="851"/>
          <w:tab w:val="num" w:pos="567"/>
        </w:tabs>
        <w:spacing w:after="0" w:line="240" w:lineRule="auto"/>
        <w:rPr>
          <w:rFonts w:ascii="Georgia" w:hAnsi="Georgia" w:cs="Arial"/>
          <w:sz w:val="18"/>
          <w:szCs w:val="18"/>
        </w:rPr>
      </w:pPr>
      <w:bookmarkStart w:id="38" w:name="_Toc95893097"/>
      <w:r w:rsidRPr="009A2643">
        <w:rPr>
          <w:rFonts w:ascii="Georgia" w:hAnsi="Georgia" w:cs="Arial"/>
          <w:sz w:val="18"/>
          <w:szCs w:val="18"/>
        </w:rPr>
        <w:t>Consideration is GST-exclusive</w:t>
      </w:r>
      <w:bookmarkEnd w:id="38"/>
    </w:p>
    <w:p w14:paraId="0880D6E4" w14:textId="77777777" w:rsidR="00300E6F" w:rsidRPr="009A2643" w:rsidRDefault="00300E6F" w:rsidP="00300E6F">
      <w:pPr>
        <w:pStyle w:val="HRStdDoc3"/>
        <w:numPr>
          <w:ilvl w:val="0"/>
          <w:numId w:val="0"/>
        </w:numPr>
        <w:spacing w:before="120" w:after="0" w:line="240" w:lineRule="auto"/>
        <w:ind w:left="567"/>
        <w:rPr>
          <w:rFonts w:ascii="Georgia" w:hAnsi="Georgia" w:cs="Arial"/>
          <w:sz w:val="18"/>
          <w:szCs w:val="18"/>
        </w:rPr>
      </w:pPr>
      <w:r w:rsidRPr="009A2643">
        <w:rPr>
          <w:rFonts w:ascii="Georgia" w:hAnsi="Georgia" w:cs="Arial"/>
          <w:sz w:val="18"/>
          <w:szCs w:val="18"/>
        </w:rPr>
        <w:t xml:space="preserve">Unless otherwise specified, all amounts payable under </w:t>
      </w:r>
      <w:r w:rsidRPr="009A2643">
        <w:rPr>
          <w:rFonts w:ascii="Georgia" w:hAnsi="Georgia" w:cs="Arial"/>
          <w:sz w:val="18"/>
          <w:szCs w:val="18"/>
          <w:lang w:val="en-GB"/>
        </w:rPr>
        <w:t>this</w:t>
      </w:r>
      <w:r w:rsidRPr="009A2643">
        <w:rPr>
          <w:rFonts w:ascii="Georgia" w:hAnsi="Georgia" w:cs="Arial"/>
          <w:sz w:val="18"/>
          <w:szCs w:val="18"/>
        </w:rPr>
        <w:t xml:space="preserve"> Agreement are exclusive of GST and must be calculated without regard to GST.</w:t>
      </w:r>
    </w:p>
    <w:p w14:paraId="51C0B10F" w14:textId="77777777" w:rsidR="00300E6F" w:rsidRPr="009A2643" w:rsidRDefault="00300E6F" w:rsidP="00300E6F">
      <w:pPr>
        <w:pStyle w:val="HRStdDoc2"/>
        <w:tabs>
          <w:tab w:val="clear" w:pos="851"/>
          <w:tab w:val="num" w:pos="567"/>
        </w:tabs>
        <w:spacing w:after="0" w:line="240" w:lineRule="auto"/>
        <w:rPr>
          <w:rFonts w:ascii="Georgia" w:hAnsi="Georgia" w:cs="Arial"/>
          <w:sz w:val="18"/>
          <w:szCs w:val="18"/>
        </w:rPr>
      </w:pPr>
      <w:bookmarkStart w:id="39" w:name="_Toc95893098"/>
      <w:r w:rsidRPr="009A2643">
        <w:rPr>
          <w:rFonts w:ascii="Georgia" w:hAnsi="Georgia" w:cs="Arial"/>
          <w:sz w:val="18"/>
          <w:szCs w:val="18"/>
        </w:rPr>
        <w:t>GST payable on taxable supply</w:t>
      </w:r>
      <w:bookmarkEnd w:id="39"/>
    </w:p>
    <w:p w14:paraId="68556A2F"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If a supply made under this Agreement is a taxable supply, the recipient of that taxable supply (</w:t>
      </w:r>
      <w:r w:rsidRPr="009A2643">
        <w:rPr>
          <w:rFonts w:ascii="Georgia" w:hAnsi="Georgia" w:cs="Arial"/>
          <w:b/>
          <w:bCs/>
          <w:sz w:val="18"/>
          <w:szCs w:val="18"/>
        </w:rPr>
        <w:t>Recipient</w:t>
      </w:r>
      <w:r w:rsidRPr="009A2643">
        <w:rPr>
          <w:rFonts w:ascii="Georgia" w:hAnsi="Georgia" w:cs="Arial"/>
          <w:sz w:val="18"/>
          <w:szCs w:val="18"/>
        </w:rPr>
        <w:t>) must, in addition to any other consideration, pay to the party making the taxable supply (</w:t>
      </w:r>
      <w:r w:rsidRPr="009A2643">
        <w:rPr>
          <w:rFonts w:ascii="Georgia" w:hAnsi="Georgia" w:cs="Arial"/>
          <w:b/>
          <w:bCs/>
          <w:sz w:val="18"/>
          <w:szCs w:val="18"/>
        </w:rPr>
        <w:t>Supplier</w:t>
      </w:r>
      <w:r w:rsidRPr="009A2643">
        <w:rPr>
          <w:rFonts w:ascii="Georgia" w:hAnsi="Georgia" w:cs="Arial"/>
          <w:sz w:val="18"/>
          <w:szCs w:val="18"/>
        </w:rPr>
        <w:t>) the amount of GST in respect of the supply.</w:t>
      </w:r>
    </w:p>
    <w:p w14:paraId="2FD76FD5"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The Recipient will only be required to pay an amount of GST to the Supplier if and when the Supplier provides a valid tax invoice to the Recipient in respect of the taxable supply.</w:t>
      </w:r>
    </w:p>
    <w:p w14:paraId="76EA0149"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If there is an adjustment to a taxable supply made under this Agreement then the Supplier must provide an adjustment note to the Recipient.</w:t>
      </w:r>
    </w:p>
    <w:p w14:paraId="0A405598" w14:textId="77777777" w:rsidR="00300E6F" w:rsidRPr="009A2643" w:rsidRDefault="00300E6F" w:rsidP="00300E6F">
      <w:pPr>
        <w:pStyle w:val="HRStdDoc3"/>
        <w:tabs>
          <w:tab w:val="num" w:pos="993"/>
        </w:tabs>
        <w:spacing w:before="120" w:after="0" w:line="240" w:lineRule="auto"/>
        <w:ind w:left="992" w:hanging="425"/>
        <w:rPr>
          <w:rFonts w:ascii="Georgia" w:hAnsi="Georgia" w:cs="Arial"/>
          <w:sz w:val="18"/>
          <w:szCs w:val="18"/>
        </w:rPr>
      </w:pPr>
      <w:r w:rsidRPr="009A2643">
        <w:rPr>
          <w:rFonts w:ascii="Georgia" w:hAnsi="Georgia" w:cs="Arial"/>
          <w:sz w:val="18"/>
          <w:szCs w:val="18"/>
        </w:rPr>
        <w:t xml:space="preserve">The amount of a party’s entitlement under this Agreement to recovery or compensation for any of its costs, </w:t>
      </w:r>
      <w:r w:rsidRPr="009A2643">
        <w:rPr>
          <w:rFonts w:ascii="Georgia" w:hAnsi="Georgia" w:cs="Arial"/>
          <w:sz w:val="18"/>
          <w:szCs w:val="18"/>
          <w:lang w:val="en-GB"/>
        </w:rPr>
        <w:t>expenses</w:t>
      </w:r>
      <w:r w:rsidRPr="009A2643">
        <w:rPr>
          <w:rFonts w:ascii="Georgia" w:hAnsi="Georgia" w:cs="Arial"/>
          <w:sz w:val="18"/>
          <w:szCs w:val="18"/>
        </w:rPr>
        <w:t>, losses, damages or other liabilities is reduced by the input tax credits to which that party is entitled in respect of those costs, expenses, losses, damages or liabilities.</w:t>
      </w:r>
    </w:p>
    <w:p w14:paraId="6120564C" w14:textId="77777777" w:rsidR="00300E6F" w:rsidRPr="009A2643" w:rsidRDefault="00300E6F" w:rsidP="00300E6F">
      <w:pPr>
        <w:pStyle w:val="HRStdDoc2"/>
        <w:tabs>
          <w:tab w:val="clear" w:pos="851"/>
          <w:tab w:val="num" w:pos="567"/>
        </w:tabs>
        <w:spacing w:after="0" w:line="240" w:lineRule="auto"/>
        <w:rPr>
          <w:rFonts w:ascii="Georgia" w:hAnsi="Georgia" w:cs="Arial"/>
          <w:sz w:val="18"/>
          <w:szCs w:val="18"/>
        </w:rPr>
      </w:pPr>
      <w:bookmarkStart w:id="40" w:name="_Toc95893102"/>
      <w:r w:rsidRPr="009A2643">
        <w:rPr>
          <w:rFonts w:ascii="Georgia" w:hAnsi="Georgia" w:cs="Arial"/>
          <w:sz w:val="18"/>
          <w:szCs w:val="18"/>
        </w:rPr>
        <w:t>Survival of clause</w:t>
      </w:r>
      <w:bookmarkEnd w:id="40"/>
    </w:p>
    <w:p w14:paraId="309B96A6"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sz w:val="18"/>
          <w:szCs w:val="18"/>
        </w:rPr>
        <w:t>This clause </w:t>
      </w:r>
      <w:r w:rsidR="00EE3930" w:rsidRPr="009A2643">
        <w:rPr>
          <w:rFonts w:ascii="Georgia" w:hAnsi="Georgia" w:cs="Arial"/>
          <w:sz w:val="18"/>
          <w:szCs w:val="18"/>
        </w:rPr>
        <w:t xml:space="preserve">11 </w:t>
      </w:r>
      <w:r w:rsidRPr="009A2643">
        <w:rPr>
          <w:rFonts w:ascii="Georgia" w:hAnsi="Georgia" w:cs="Arial"/>
          <w:sz w:val="18"/>
          <w:szCs w:val="18"/>
        </w:rPr>
        <w:t>will survive the termination of this Agreement.</w:t>
      </w:r>
    </w:p>
    <w:p w14:paraId="5BEF2D81"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bookmarkStart w:id="41" w:name="_Toc127944318"/>
      <w:bookmarkStart w:id="42" w:name="_Ref255998193"/>
      <w:bookmarkStart w:id="43" w:name="_Toc103071934"/>
      <w:r w:rsidRPr="009A2643">
        <w:rPr>
          <w:rFonts w:ascii="Georgia" w:hAnsi="Georgia" w:cs="Arial"/>
          <w:sz w:val="18"/>
          <w:szCs w:val="18"/>
        </w:rPr>
        <w:t>DISPUTE RESOLUTION</w:t>
      </w:r>
      <w:bookmarkEnd w:id="41"/>
      <w:bookmarkEnd w:id="42"/>
    </w:p>
    <w:p w14:paraId="01B1877B"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Where either party has a dispute or difference arising out of this Agreement it may give written notice to the other party identifying the matter in dispute or the difference.</w:t>
      </w:r>
    </w:p>
    <w:p w14:paraId="12A73674"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Within 5 Business Days of receipt of the notice referred to in clause </w:t>
      </w:r>
      <w:r w:rsidR="00F70683" w:rsidRPr="009A2643">
        <w:rPr>
          <w:rFonts w:ascii="Georgia" w:hAnsi="Georgia" w:cs="Arial"/>
          <w:sz w:val="18"/>
          <w:szCs w:val="18"/>
        </w:rPr>
        <w:t>12</w:t>
      </w:r>
      <w:r w:rsidRPr="009A2643">
        <w:rPr>
          <w:rFonts w:ascii="Georgia" w:hAnsi="Georgia" w:cs="Arial"/>
          <w:sz w:val="18"/>
          <w:szCs w:val="18"/>
        </w:rPr>
        <w:t xml:space="preserve">(a), the parties’ senior representatives (who have authority to settle the dispute or difference) must meet and seek to resolve the dispute or difference.  </w:t>
      </w:r>
    </w:p>
    <w:p w14:paraId="33E0BF89"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bookmarkStart w:id="44" w:name="_Ref255998243"/>
      <w:bookmarkStart w:id="45" w:name="_Toc196718964"/>
      <w:bookmarkStart w:id="46" w:name="_Toc127944320"/>
      <w:bookmarkEnd w:id="43"/>
      <w:r w:rsidRPr="009A2643">
        <w:rPr>
          <w:rFonts w:ascii="Georgia" w:hAnsi="Georgia" w:cs="Arial"/>
          <w:sz w:val="18"/>
          <w:szCs w:val="18"/>
        </w:rPr>
        <w:t>rules</w:t>
      </w:r>
      <w:bookmarkEnd w:id="44"/>
    </w:p>
    <w:p w14:paraId="5020A883" w14:textId="067706DE" w:rsidR="00300E6F" w:rsidRPr="009A2643" w:rsidRDefault="00DD4A31" w:rsidP="00300E6F">
      <w:pPr>
        <w:pStyle w:val="HRStdDoc3"/>
        <w:tabs>
          <w:tab w:val="num" w:pos="993"/>
        </w:tabs>
        <w:spacing w:before="120" w:after="0" w:line="240" w:lineRule="auto"/>
        <w:ind w:left="993" w:hanging="426"/>
        <w:rPr>
          <w:rFonts w:ascii="Georgia" w:hAnsi="Georgia" w:cs="Arial"/>
          <w:sz w:val="18"/>
          <w:szCs w:val="18"/>
        </w:rPr>
      </w:pPr>
      <w:bookmarkStart w:id="47" w:name="_Ref255998132"/>
      <w:r>
        <w:rPr>
          <w:rFonts w:ascii="Georgia" w:hAnsi="Georgia" w:cs="Arial"/>
          <w:sz w:val="18"/>
          <w:szCs w:val="18"/>
        </w:rPr>
        <w:t xml:space="preserve">the </w:t>
      </w:r>
      <w:r w:rsidR="00300E6F" w:rsidRPr="009A2643">
        <w:rPr>
          <w:rFonts w:ascii="Georgia" w:hAnsi="Georgia" w:cs="Arial"/>
          <w:sz w:val="18"/>
          <w:szCs w:val="18"/>
        </w:rPr>
        <w:t xml:space="preserve">Principal or the Site owner may amend, cancel, add to or suspend all or any of the Rules, in </w:t>
      </w:r>
      <w:r>
        <w:rPr>
          <w:rFonts w:ascii="Georgia" w:hAnsi="Georgia" w:cs="Arial"/>
          <w:sz w:val="18"/>
          <w:szCs w:val="18"/>
        </w:rPr>
        <w:t xml:space="preserve">the </w:t>
      </w:r>
      <w:r w:rsidR="00300E6F" w:rsidRPr="009A2643">
        <w:rPr>
          <w:rFonts w:ascii="Georgia" w:hAnsi="Georgia" w:cs="Arial"/>
          <w:sz w:val="18"/>
          <w:szCs w:val="18"/>
        </w:rPr>
        <w:t>Principal’s or the Site owner’s absolute discretion, as may be required for the management, safety, care or cleanliness of the Site.</w:t>
      </w:r>
      <w:bookmarkEnd w:id="47"/>
    </w:p>
    <w:p w14:paraId="0FED76D8" w14:textId="3A14AFB2"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Where </w:t>
      </w:r>
      <w:r w:rsidR="00DD4A31">
        <w:rPr>
          <w:rFonts w:ascii="Georgia" w:hAnsi="Georgia" w:cs="Arial"/>
          <w:sz w:val="18"/>
          <w:szCs w:val="18"/>
        </w:rPr>
        <w:t xml:space="preserve">the </w:t>
      </w:r>
      <w:r w:rsidRPr="009A2643">
        <w:rPr>
          <w:rFonts w:ascii="Georgia" w:hAnsi="Georgia" w:cs="Arial"/>
          <w:sz w:val="18"/>
          <w:szCs w:val="18"/>
        </w:rPr>
        <w:t>Principal or the Site owner varies all or any of the Rules in accordance with clause </w:t>
      </w:r>
      <w:r w:rsidRPr="009A2643">
        <w:rPr>
          <w:rFonts w:ascii="Georgia" w:hAnsi="Georgia" w:cs="Arial"/>
          <w:sz w:val="18"/>
          <w:szCs w:val="18"/>
        </w:rPr>
        <w:fldChar w:fldCharType="begin"/>
      </w:r>
      <w:r w:rsidRPr="009A2643">
        <w:rPr>
          <w:rFonts w:ascii="Georgia" w:hAnsi="Georgia" w:cs="Arial"/>
          <w:sz w:val="18"/>
          <w:szCs w:val="18"/>
        </w:rPr>
        <w:instrText xml:space="preserve"> REF _Ref255998132 \w \h  \* MERGEFORMAT </w:instrText>
      </w:r>
      <w:r w:rsidRPr="009A2643">
        <w:rPr>
          <w:rFonts w:ascii="Georgia" w:hAnsi="Georgia" w:cs="Arial"/>
          <w:sz w:val="18"/>
          <w:szCs w:val="18"/>
        </w:rPr>
      </w:r>
      <w:r w:rsidRPr="009A2643">
        <w:rPr>
          <w:rFonts w:ascii="Georgia" w:hAnsi="Georgia" w:cs="Arial"/>
          <w:sz w:val="18"/>
          <w:szCs w:val="18"/>
        </w:rPr>
        <w:fldChar w:fldCharType="separate"/>
      </w:r>
      <w:r w:rsidR="00566951" w:rsidRPr="009A2643">
        <w:rPr>
          <w:rFonts w:ascii="Georgia" w:hAnsi="Georgia" w:cs="Arial"/>
          <w:sz w:val="18"/>
          <w:szCs w:val="18"/>
        </w:rPr>
        <w:t>13(a)</w:t>
      </w:r>
      <w:r w:rsidRPr="009A2643">
        <w:rPr>
          <w:rFonts w:ascii="Georgia" w:hAnsi="Georgia" w:cs="Arial"/>
          <w:sz w:val="18"/>
          <w:szCs w:val="18"/>
        </w:rPr>
        <w:fldChar w:fldCharType="end"/>
      </w:r>
      <w:r w:rsidRPr="009A2643">
        <w:rPr>
          <w:rFonts w:ascii="Georgia" w:hAnsi="Georgia" w:cs="Arial"/>
          <w:sz w:val="18"/>
          <w:szCs w:val="18"/>
        </w:rPr>
        <w:t xml:space="preserve">, the Consultant must comply with any variation within 7 days receipt of written notice from </w:t>
      </w:r>
      <w:r w:rsidR="00DD4A31">
        <w:rPr>
          <w:rFonts w:ascii="Georgia" w:hAnsi="Georgia" w:cs="Arial"/>
          <w:sz w:val="18"/>
          <w:szCs w:val="18"/>
        </w:rPr>
        <w:t xml:space="preserve">the </w:t>
      </w:r>
      <w:r w:rsidRPr="009A2643">
        <w:rPr>
          <w:rFonts w:ascii="Georgia" w:hAnsi="Georgia" w:cs="Arial"/>
          <w:sz w:val="18"/>
          <w:szCs w:val="18"/>
        </w:rPr>
        <w:t>Principal.</w:t>
      </w:r>
    </w:p>
    <w:p w14:paraId="23F4FA5D"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If there is an inconsistency between the provisions of this Agreement and the Rules, the provisions of this Agreement prevail.</w:t>
      </w:r>
    </w:p>
    <w:p w14:paraId="0835769D"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bookmarkStart w:id="48" w:name="_Toc196718970"/>
      <w:bookmarkEnd w:id="45"/>
      <w:r w:rsidRPr="009A2643">
        <w:rPr>
          <w:rFonts w:ascii="Georgia" w:hAnsi="Georgia" w:cs="Arial"/>
          <w:sz w:val="18"/>
          <w:szCs w:val="18"/>
        </w:rPr>
        <w:t>no responsibility</w:t>
      </w:r>
    </w:p>
    <w:p w14:paraId="06141AB0" w14:textId="77777777" w:rsidR="00300E6F" w:rsidRPr="009A2643" w:rsidRDefault="00300E6F" w:rsidP="00300E6F">
      <w:pPr>
        <w:pStyle w:val="HRStdIndent"/>
        <w:spacing w:before="120" w:after="0" w:line="240" w:lineRule="auto"/>
        <w:ind w:left="567"/>
        <w:rPr>
          <w:rFonts w:ascii="Georgia" w:hAnsi="Georgia" w:cs="Arial"/>
          <w:sz w:val="18"/>
          <w:szCs w:val="18"/>
          <w:lang w:val="en-US"/>
        </w:rPr>
      </w:pPr>
      <w:r w:rsidRPr="009A2643">
        <w:rPr>
          <w:rFonts w:ascii="Georgia" w:hAnsi="Georgia" w:cs="Arial"/>
          <w:sz w:val="18"/>
          <w:szCs w:val="18"/>
          <w:lang w:val="en-US"/>
        </w:rPr>
        <w:t>Without limiting clause </w:t>
      </w:r>
      <w:r w:rsidRPr="009A2643">
        <w:rPr>
          <w:rFonts w:ascii="Georgia" w:hAnsi="Georgia" w:cs="Arial"/>
          <w:sz w:val="18"/>
          <w:szCs w:val="18"/>
          <w:lang w:val="en-US"/>
        </w:rPr>
        <w:fldChar w:fldCharType="begin"/>
      </w:r>
      <w:r w:rsidRPr="009A2643">
        <w:rPr>
          <w:rFonts w:ascii="Georgia" w:hAnsi="Georgia" w:cs="Arial"/>
          <w:sz w:val="18"/>
          <w:szCs w:val="18"/>
          <w:lang w:val="en-US"/>
        </w:rPr>
        <w:instrText xml:space="preserve"> REF _Ref256090154 \w \h  \* MERGEFORMAT </w:instrText>
      </w:r>
      <w:r w:rsidRPr="009A2643">
        <w:rPr>
          <w:rFonts w:ascii="Georgia" w:hAnsi="Georgia" w:cs="Arial"/>
          <w:sz w:val="18"/>
          <w:szCs w:val="18"/>
          <w:lang w:val="en-US"/>
        </w:rPr>
      </w:r>
      <w:r w:rsidRPr="009A2643">
        <w:rPr>
          <w:rFonts w:ascii="Georgia" w:hAnsi="Georgia" w:cs="Arial"/>
          <w:sz w:val="18"/>
          <w:szCs w:val="18"/>
          <w:lang w:val="en-US"/>
        </w:rPr>
        <w:fldChar w:fldCharType="separate"/>
      </w:r>
      <w:r w:rsidR="00566951" w:rsidRPr="009A2643">
        <w:rPr>
          <w:rFonts w:ascii="Georgia" w:hAnsi="Georgia" w:cs="Arial"/>
          <w:sz w:val="18"/>
          <w:szCs w:val="18"/>
          <w:lang w:val="en-US"/>
        </w:rPr>
        <w:t>15</w:t>
      </w:r>
      <w:r w:rsidRPr="009A2643">
        <w:rPr>
          <w:rFonts w:ascii="Georgia" w:hAnsi="Georgia" w:cs="Arial"/>
          <w:sz w:val="18"/>
          <w:szCs w:val="18"/>
          <w:lang w:val="en-US"/>
        </w:rPr>
        <w:fldChar w:fldCharType="end"/>
      </w:r>
      <w:r w:rsidRPr="009A2643">
        <w:rPr>
          <w:rFonts w:ascii="Georgia" w:hAnsi="Georgia" w:cs="Arial"/>
          <w:sz w:val="18"/>
          <w:szCs w:val="18"/>
          <w:lang w:val="en-US"/>
        </w:rPr>
        <w:t>:</w:t>
      </w:r>
    </w:p>
    <w:p w14:paraId="4C508783" w14:textId="7AECB446" w:rsidR="00300E6F" w:rsidRPr="009A2643" w:rsidRDefault="00DD4A31" w:rsidP="00300E6F">
      <w:pPr>
        <w:pStyle w:val="HRStdDoc3"/>
        <w:tabs>
          <w:tab w:val="num" w:pos="993"/>
        </w:tabs>
        <w:spacing w:before="120" w:after="0" w:line="240" w:lineRule="auto"/>
        <w:ind w:left="993" w:hanging="426"/>
        <w:rPr>
          <w:rFonts w:ascii="Georgia" w:hAnsi="Georgia" w:cs="Arial"/>
          <w:sz w:val="18"/>
          <w:szCs w:val="18"/>
          <w:lang w:val="en-US"/>
        </w:rPr>
      </w:pPr>
      <w:r>
        <w:rPr>
          <w:rFonts w:ascii="Georgia" w:hAnsi="Georgia" w:cs="Arial"/>
          <w:sz w:val="18"/>
          <w:szCs w:val="18"/>
          <w:lang w:val="en-US"/>
        </w:rPr>
        <w:t xml:space="preserve">the </w:t>
      </w:r>
      <w:r w:rsidR="00300E6F" w:rsidRPr="009A2643">
        <w:rPr>
          <w:rFonts w:ascii="Georgia" w:hAnsi="Georgia" w:cs="Arial"/>
          <w:sz w:val="18"/>
          <w:szCs w:val="18"/>
          <w:lang w:val="en-US"/>
        </w:rPr>
        <w:t xml:space="preserve">Principal does not warrant, guarantee or make any representation about the accuracy or adequacy of any information, data and Documents made available to the Consultant by </w:t>
      </w:r>
      <w:r>
        <w:rPr>
          <w:rFonts w:ascii="Georgia" w:hAnsi="Georgia" w:cs="Arial"/>
          <w:sz w:val="18"/>
          <w:szCs w:val="18"/>
          <w:lang w:val="en-US"/>
        </w:rPr>
        <w:t xml:space="preserve">the </w:t>
      </w:r>
      <w:r w:rsidR="00300E6F" w:rsidRPr="009A2643">
        <w:rPr>
          <w:rFonts w:ascii="Georgia" w:hAnsi="Georgia" w:cs="Arial"/>
          <w:sz w:val="18"/>
          <w:szCs w:val="18"/>
          <w:lang w:val="en-US"/>
        </w:rPr>
        <w:t xml:space="preserve">Principal or anyone on behalf of </w:t>
      </w:r>
      <w:r>
        <w:rPr>
          <w:rFonts w:ascii="Georgia" w:hAnsi="Georgia" w:cs="Arial"/>
          <w:sz w:val="18"/>
          <w:szCs w:val="18"/>
          <w:lang w:val="en-US"/>
        </w:rPr>
        <w:t xml:space="preserve">the </w:t>
      </w:r>
      <w:r w:rsidR="00300E6F" w:rsidRPr="009A2643">
        <w:rPr>
          <w:rFonts w:ascii="Georgia" w:hAnsi="Georgia" w:cs="Arial"/>
          <w:sz w:val="18"/>
          <w:szCs w:val="18"/>
          <w:lang w:val="en-US"/>
        </w:rPr>
        <w:t>Principal before the date of commencement of the Services and which does not form part of this Agreement; and</w:t>
      </w:r>
    </w:p>
    <w:p w14:paraId="486B818F" w14:textId="65CCDDCF"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lang w:val="en-US"/>
        </w:rPr>
        <w:t xml:space="preserve">to the extent permitted by law, </w:t>
      </w:r>
      <w:r w:rsidR="00DD4A31">
        <w:rPr>
          <w:rFonts w:ascii="Georgia" w:hAnsi="Georgia" w:cs="Arial"/>
          <w:sz w:val="18"/>
          <w:szCs w:val="18"/>
          <w:lang w:val="en-US"/>
        </w:rPr>
        <w:t xml:space="preserve">the </w:t>
      </w:r>
      <w:r w:rsidRPr="009A2643">
        <w:rPr>
          <w:rFonts w:ascii="Georgia" w:hAnsi="Georgia" w:cs="Arial"/>
          <w:sz w:val="18"/>
          <w:szCs w:val="18"/>
          <w:lang w:val="en-US"/>
        </w:rPr>
        <w:t>Principal will not be liable upon any claim by the Consultant arising out of, or in any way in connection with, that information, data and Documents.</w:t>
      </w:r>
    </w:p>
    <w:p w14:paraId="5F56240A"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bookmarkStart w:id="49" w:name="_Ref256090154"/>
      <w:r w:rsidRPr="009A2643">
        <w:rPr>
          <w:rFonts w:ascii="Georgia" w:hAnsi="Georgia" w:cs="Arial"/>
          <w:sz w:val="18"/>
          <w:szCs w:val="18"/>
        </w:rPr>
        <w:t>Non-reliance</w:t>
      </w:r>
      <w:bookmarkEnd w:id="48"/>
      <w:bookmarkEnd w:id="49"/>
    </w:p>
    <w:p w14:paraId="06B16C5A" w14:textId="77777777" w:rsidR="00300E6F" w:rsidRPr="009A2643" w:rsidRDefault="00300E6F" w:rsidP="00300E6F">
      <w:pPr>
        <w:pStyle w:val="HRStdIndent"/>
        <w:spacing w:before="120" w:after="0" w:line="240" w:lineRule="auto"/>
        <w:ind w:left="567"/>
        <w:rPr>
          <w:rFonts w:ascii="Georgia" w:hAnsi="Georgia" w:cs="Arial"/>
          <w:sz w:val="18"/>
          <w:szCs w:val="18"/>
        </w:rPr>
      </w:pPr>
      <w:r w:rsidRPr="009A2643">
        <w:rPr>
          <w:rFonts w:ascii="Georgia" w:hAnsi="Georgia" w:cs="Arial"/>
          <w:sz w:val="18"/>
          <w:szCs w:val="18"/>
        </w:rPr>
        <w:t>The Consultant:</w:t>
      </w:r>
    </w:p>
    <w:p w14:paraId="5F966E91"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lang w:val="en-GB"/>
        </w:rPr>
      </w:pPr>
      <w:r w:rsidRPr="009A2643">
        <w:rPr>
          <w:rFonts w:ascii="Georgia" w:hAnsi="Georgia" w:cs="Arial"/>
          <w:sz w:val="18"/>
          <w:szCs w:val="18"/>
          <w:lang w:val="en-GB"/>
        </w:rPr>
        <w:t>warrants that it did not in any way rely upon:</w:t>
      </w:r>
    </w:p>
    <w:p w14:paraId="291CA185" w14:textId="101D36A6"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lang w:val="en-GB"/>
        </w:rPr>
      </w:pPr>
      <w:r w:rsidRPr="009A2643">
        <w:rPr>
          <w:rFonts w:ascii="Georgia" w:hAnsi="Georgia" w:cs="Arial"/>
          <w:sz w:val="18"/>
          <w:szCs w:val="18"/>
          <w:lang w:val="en-GB"/>
        </w:rPr>
        <w:t xml:space="preserve">any information, data, representation, </w:t>
      </w:r>
      <w:r w:rsidRPr="009A2643">
        <w:rPr>
          <w:rFonts w:ascii="Georgia" w:hAnsi="Georgia" w:cs="Arial"/>
          <w:sz w:val="18"/>
          <w:szCs w:val="18"/>
        </w:rPr>
        <w:t xml:space="preserve">statement or Document (not forming part of this Agreement) made </w:t>
      </w:r>
      <w:r w:rsidRPr="009A2643">
        <w:rPr>
          <w:rFonts w:ascii="Georgia" w:hAnsi="Georgia" w:cs="Arial"/>
          <w:sz w:val="18"/>
          <w:szCs w:val="18"/>
          <w:lang w:val="en-GB"/>
        </w:rPr>
        <w:t xml:space="preserve">available to the Consultant by </w:t>
      </w:r>
      <w:r w:rsidR="00DD4A31">
        <w:rPr>
          <w:rFonts w:ascii="Georgia" w:hAnsi="Georgia" w:cs="Arial"/>
          <w:sz w:val="18"/>
          <w:szCs w:val="18"/>
          <w:lang w:val="en-GB"/>
        </w:rPr>
        <w:t xml:space="preserve">the </w:t>
      </w:r>
      <w:r w:rsidRPr="009A2643">
        <w:rPr>
          <w:rFonts w:ascii="Georgia" w:hAnsi="Georgia" w:cs="Arial"/>
          <w:sz w:val="18"/>
          <w:szCs w:val="18"/>
          <w:lang w:val="en-GB"/>
        </w:rPr>
        <w:t xml:space="preserve">Principal or anyone on behalf of </w:t>
      </w:r>
      <w:r w:rsidR="00DD4A31">
        <w:rPr>
          <w:rFonts w:ascii="Georgia" w:hAnsi="Georgia" w:cs="Arial"/>
          <w:sz w:val="18"/>
          <w:szCs w:val="18"/>
          <w:lang w:val="en-GB"/>
        </w:rPr>
        <w:t xml:space="preserve">the </w:t>
      </w:r>
      <w:r w:rsidRPr="009A2643">
        <w:rPr>
          <w:rFonts w:ascii="Georgia" w:hAnsi="Georgia" w:cs="Arial"/>
          <w:sz w:val="18"/>
          <w:szCs w:val="18"/>
          <w:lang w:val="en-GB"/>
        </w:rPr>
        <w:t>Principal; or</w:t>
      </w:r>
    </w:p>
    <w:p w14:paraId="4A6D33EC" w14:textId="77777777"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lang w:val="en-GB"/>
        </w:rPr>
      </w:pPr>
      <w:r w:rsidRPr="009A2643">
        <w:rPr>
          <w:rFonts w:ascii="Georgia" w:hAnsi="Georgia" w:cs="Arial"/>
          <w:sz w:val="18"/>
          <w:szCs w:val="18"/>
          <w:lang w:val="en-GB"/>
        </w:rPr>
        <w:t xml:space="preserve">the accuracy or adequacy of any such information, data, </w:t>
      </w:r>
      <w:r w:rsidRPr="009A2643">
        <w:rPr>
          <w:rFonts w:ascii="Georgia" w:hAnsi="Georgia" w:cs="Arial"/>
          <w:sz w:val="18"/>
          <w:szCs w:val="18"/>
        </w:rPr>
        <w:t>representation</w:t>
      </w:r>
      <w:r w:rsidRPr="009A2643">
        <w:rPr>
          <w:rFonts w:ascii="Georgia" w:hAnsi="Georgia" w:cs="Arial"/>
          <w:sz w:val="18"/>
          <w:szCs w:val="18"/>
          <w:lang w:val="en-GB"/>
        </w:rPr>
        <w:t>, statement or Document,</w:t>
      </w:r>
    </w:p>
    <w:p w14:paraId="5A6DBEF2" w14:textId="77777777" w:rsidR="00300E6F" w:rsidRPr="009A2643" w:rsidRDefault="00300E6F" w:rsidP="00300E6F">
      <w:pPr>
        <w:pStyle w:val="HRStdDoc3"/>
        <w:numPr>
          <w:ilvl w:val="0"/>
          <w:numId w:val="0"/>
        </w:numPr>
        <w:spacing w:before="120" w:after="0" w:line="240" w:lineRule="auto"/>
        <w:ind w:left="993"/>
        <w:rPr>
          <w:rFonts w:ascii="Georgia" w:hAnsi="Georgia" w:cs="Arial"/>
          <w:sz w:val="18"/>
          <w:szCs w:val="18"/>
        </w:rPr>
      </w:pPr>
      <w:r w:rsidRPr="009A2643">
        <w:rPr>
          <w:rFonts w:ascii="Georgia" w:hAnsi="Georgia" w:cs="Arial"/>
          <w:sz w:val="18"/>
          <w:szCs w:val="18"/>
        </w:rPr>
        <w:t>for the purposes of entering into this Agreement; and</w:t>
      </w:r>
    </w:p>
    <w:p w14:paraId="3F433E6E"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lang w:val="en-GB"/>
        </w:rPr>
      </w:pPr>
      <w:r w:rsidRPr="009A2643">
        <w:rPr>
          <w:rFonts w:ascii="Georgia" w:hAnsi="Georgia" w:cs="Arial"/>
          <w:sz w:val="18"/>
          <w:szCs w:val="18"/>
          <w:lang w:val="en-GB"/>
        </w:rPr>
        <w:t>warrants that it enters into this Agreement based on its own investigations, interpretations, deductions, information and determinations.</w:t>
      </w:r>
    </w:p>
    <w:p w14:paraId="11BEC6C0"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r w:rsidRPr="009A2643">
        <w:rPr>
          <w:rFonts w:ascii="Georgia" w:hAnsi="Georgia" w:cs="Arial"/>
          <w:sz w:val="18"/>
          <w:szCs w:val="18"/>
        </w:rPr>
        <w:t>GENERAL PROVISIONS</w:t>
      </w:r>
    </w:p>
    <w:p w14:paraId="5EDB5D7C" w14:textId="77777777" w:rsidR="00300E6F" w:rsidRPr="009A2643" w:rsidRDefault="00300E6F" w:rsidP="00300E6F">
      <w:pPr>
        <w:pStyle w:val="HRStdDoc2"/>
        <w:tabs>
          <w:tab w:val="clear" w:pos="851"/>
          <w:tab w:val="num" w:pos="567"/>
        </w:tabs>
        <w:spacing w:after="0" w:line="240" w:lineRule="auto"/>
        <w:rPr>
          <w:rFonts w:ascii="Georgia" w:hAnsi="Georgia" w:cs="Arial"/>
          <w:sz w:val="18"/>
          <w:szCs w:val="18"/>
        </w:rPr>
      </w:pPr>
      <w:r w:rsidRPr="009A2643">
        <w:rPr>
          <w:rFonts w:ascii="Georgia" w:hAnsi="Georgia" w:cs="Arial"/>
          <w:sz w:val="18"/>
          <w:szCs w:val="18"/>
        </w:rPr>
        <w:t>Assignment, subcontracting and novation</w:t>
      </w:r>
    </w:p>
    <w:p w14:paraId="209E3E8F" w14:textId="4BC63993"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The Consultant must not assign, subcontract or otherwise deal with the whole or any part of this Agreement without the prior written consent of </w:t>
      </w:r>
      <w:r w:rsidR="00DD4A31">
        <w:rPr>
          <w:rFonts w:ascii="Georgia" w:hAnsi="Georgia" w:cs="Arial"/>
          <w:sz w:val="18"/>
          <w:szCs w:val="18"/>
        </w:rPr>
        <w:t xml:space="preserve">the </w:t>
      </w:r>
      <w:r w:rsidRPr="009A2643">
        <w:rPr>
          <w:rFonts w:ascii="Georgia" w:hAnsi="Georgia" w:cs="Arial"/>
          <w:sz w:val="18"/>
          <w:szCs w:val="18"/>
        </w:rPr>
        <w:t>Principal.  Subcontracting will not relieve the Consultant from liability or any obligation under this Agreement.</w:t>
      </w:r>
    </w:p>
    <w:p w14:paraId="71D2A5A0" w14:textId="0E9B89E2" w:rsidR="00300E6F" w:rsidRPr="009A2643" w:rsidRDefault="00DD4A31" w:rsidP="00300E6F">
      <w:pPr>
        <w:pStyle w:val="HRStdDoc3"/>
        <w:tabs>
          <w:tab w:val="num" w:pos="993"/>
        </w:tabs>
        <w:spacing w:before="120" w:after="0" w:line="240" w:lineRule="auto"/>
        <w:ind w:left="992" w:hanging="425"/>
        <w:rPr>
          <w:rFonts w:ascii="Georgia" w:hAnsi="Georgia" w:cs="Arial"/>
          <w:sz w:val="18"/>
          <w:szCs w:val="18"/>
        </w:rPr>
      </w:pPr>
      <w:r>
        <w:rPr>
          <w:rFonts w:ascii="Georgia" w:hAnsi="Georgia" w:cs="Arial"/>
          <w:sz w:val="18"/>
          <w:szCs w:val="18"/>
        </w:rPr>
        <w:t xml:space="preserve">The </w:t>
      </w:r>
      <w:r w:rsidR="00300E6F" w:rsidRPr="009A2643">
        <w:rPr>
          <w:rFonts w:ascii="Georgia" w:hAnsi="Georgia" w:cs="Arial"/>
          <w:sz w:val="18"/>
          <w:szCs w:val="18"/>
        </w:rPr>
        <w:t xml:space="preserve">Principal may at any time transfer, assign, novate or otherwise deal with the whole or any part of this Agreement.  </w:t>
      </w:r>
    </w:p>
    <w:p w14:paraId="3928D560" w14:textId="0E161D7F" w:rsidR="00300E6F" w:rsidRPr="009A2643" w:rsidRDefault="00300E6F" w:rsidP="00300E6F">
      <w:pPr>
        <w:pStyle w:val="HRStdDoc3"/>
        <w:tabs>
          <w:tab w:val="num" w:pos="993"/>
        </w:tabs>
        <w:spacing w:before="120" w:after="0" w:line="240" w:lineRule="auto"/>
        <w:ind w:left="992" w:hanging="425"/>
        <w:rPr>
          <w:rFonts w:ascii="Georgia" w:hAnsi="Georgia" w:cs="Arial"/>
          <w:sz w:val="18"/>
          <w:szCs w:val="18"/>
        </w:rPr>
      </w:pPr>
      <w:r w:rsidRPr="009A2643">
        <w:rPr>
          <w:rFonts w:ascii="Georgia" w:hAnsi="Georgia" w:cs="Arial"/>
          <w:sz w:val="18"/>
          <w:szCs w:val="18"/>
        </w:rPr>
        <w:t xml:space="preserve">The Consultant hereby irrevocably consents to any novation of this Agreement directed by </w:t>
      </w:r>
      <w:r w:rsidR="00DD4A31">
        <w:rPr>
          <w:rFonts w:ascii="Georgia" w:hAnsi="Georgia" w:cs="Arial"/>
          <w:sz w:val="18"/>
          <w:szCs w:val="18"/>
        </w:rPr>
        <w:t xml:space="preserve">the </w:t>
      </w:r>
      <w:r w:rsidRPr="009A2643">
        <w:rPr>
          <w:rFonts w:ascii="Georgia" w:hAnsi="Georgia" w:cs="Arial"/>
          <w:sz w:val="18"/>
          <w:szCs w:val="18"/>
        </w:rPr>
        <w:t xml:space="preserve">Principal in writing (without being entitled to compensation) and must enter into a deed of novation with </w:t>
      </w:r>
      <w:r w:rsidR="00DD4A31">
        <w:rPr>
          <w:rFonts w:ascii="Georgia" w:hAnsi="Georgia" w:cs="Arial"/>
          <w:sz w:val="18"/>
          <w:szCs w:val="18"/>
        </w:rPr>
        <w:t xml:space="preserve">the </w:t>
      </w:r>
      <w:r w:rsidRPr="009A2643">
        <w:rPr>
          <w:rFonts w:ascii="Georgia" w:hAnsi="Georgia" w:cs="Arial"/>
          <w:sz w:val="18"/>
          <w:szCs w:val="18"/>
        </w:rPr>
        <w:t xml:space="preserve">Principal and a third party in a form as </w:t>
      </w:r>
      <w:r w:rsidR="00DD4A31">
        <w:rPr>
          <w:rFonts w:ascii="Georgia" w:hAnsi="Georgia" w:cs="Arial"/>
          <w:sz w:val="18"/>
          <w:szCs w:val="18"/>
        </w:rPr>
        <w:t xml:space="preserve">the </w:t>
      </w:r>
      <w:r w:rsidRPr="009A2643">
        <w:rPr>
          <w:rFonts w:ascii="Georgia" w:hAnsi="Georgia" w:cs="Arial"/>
          <w:sz w:val="18"/>
          <w:szCs w:val="18"/>
        </w:rPr>
        <w:t xml:space="preserve">Principal may require to give effect to the novation.  </w:t>
      </w:r>
    </w:p>
    <w:p w14:paraId="68447CC2" w14:textId="77777777" w:rsidR="00300E6F" w:rsidRPr="009A2643" w:rsidRDefault="00300E6F" w:rsidP="00300E6F">
      <w:pPr>
        <w:pStyle w:val="HRStdDoc2"/>
        <w:tabs>
          <w:tab w:val="clear" w:pos="851"/>
          <w:tab w:val="num" w:pos="567"/>
        </w:tabs>
        <w:spacing w:after="0" w:line="240" w:lineRule="auto"/>
        <w:rPr>
          <w:rFonts w:ascii="Georgia" w:hAnsi="Georgia" w:cs="Arial"/>
          <w:sz w:val="18"/>
          <w:szCs w:val="18"/>
        </w:rPr>
      </w:pPr>
      <w:r w:rsidRPr="009A2643">
        <w:rPr>
          <w:rFonts w:ascii="Georgia" w:hAnsi="Georgia" w:cs="Arial"/>
          <w:sz w:val="18"/>
          <w:szCs w:val="18"/>
        </w:rPr>
        <w:t>Work prior to date of Agreement</w:t>
      </w:r>
    </w:p>
    <w:p w14:paraId="26731B62" w14:textId="77777777" w:rsidR="00300E6F" w:rsidRPr="009A2643" w:rsidRDefault="00300E6F" w:rsidP="00300E6F">
      <w:pPr>
        <w:pStyle w:val="HRStdDoc3"/>
        <w:numPr>
          <w:ilvl w:val="0"/>
          <w:numId w:val="0"/>
        </w:numPr>
        <w:spacing w:before="120" w:after="0" w:line="240" w:lineRule="auto"/>
        <w:ind w:left="567"/>
        <w:rPr>
          <w:rFonts w:ascii="Georgia" w:hAnsi="Georgia" w:cs="Arial"/>
          <w:sz w:val="18"/>
          <w:szCs w:val="18"/>
        </w:rPr>
      </w:pPr>
      <w:r w:rsidRPr="009A2643">
        <w:rPr>
          <w:rFonts w:ascii="Georgia" w:hAnsi="Georgia" w:cs="Arial"/>
          <w:sz w:val="18"/>
          <w:szCs w:val="18"/>
        </w:rPr>
        <w:t>The parties agree that:</w:t>
      </w:r>
    </w:p>
    <w:p w14:paraId="28EE5093"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any  services (including those forming part of the Services) performed by the Consultant prior to the date of this Agreement are deemed to have been performed by the Consultant under this Agreement; and</w:t>
      </w:r>
    </w:p>
    <w:p w14:paraId="5995E64D" w14:textId="17E2274C" w:rsidR="00300E6F" w:rsidRPr="009A2643" w:rsidRDefault="00300E6F" w:rsidP="00300E6F">
      <w:pPr>
        <w:pStyle w:val="HRStdDoc3"/>
        <w:tabs>
          <w:tab w:val="num" w:pos="993"/>
        </w:tabs>
        <w:spacing w:before="120" w:after="0" w:line="240" w:lineRule="auto"/>
        <w:ind w:left="992" w:hanging="425"/>
        <w:rPr>
          <w:rFonts w:ascii="Georgia" w:hAnsi="Georgia" w:cs="Arial"/>
          <w:sz w:val="18"/>
          <w:szCs w:val="18"/>
        </w:rPr>
      </w:pPr>
      <w:r w:rsidRPr="009A2643">
        <w:rPr>
          <w:rFonts w:ascii="Georgia" w:hAnsi="Georgia" w:cs="Arial"/>
          <w:sz w:val="18"/>
          <w:szCs w:val="18"/>
        </w:rPr>
        <w:lastRenderedPageBreak/>
        <w:t xml:space="preserve">any payment made by </w:t>
      </w:r>
      <w:r w:rsidR="00DD4A31">
        <w:rPr>
          <w:rFonts w:ascii="Georgia" w:hAnsi="Georgia" w:cs="Arial"/>
          <w:sz w:val="18"/>
          <w:szCs w:val="18"/>
        </w:rPr>
        <w:t xml:space="preserve">the </w:t>
      </w:r>
      <w:r w:rsidRPr="009A2643">
        <w:rPr>
          <w:rFonts w:ascii="Georgia" w:hAnsi="Georgia" w:cs="Arial"/>
          <w:sz w:val="18"/>
          <w:szCs w:val="18"/>
        </w:rPr>
        <w:t xml:space="preserve">Principal to the Consultant in relation to such services prior to the date of this Agreement is deemed to have been made </w:t>
      </w:r>
      <w:proofErr w:type="gramStart"/>
      <w:r w:rsidRPr="009A2643">
        <w:rPr>
          <w:rFonts w:ascii="Georgia" w:hAnsi="Georgia" w:cs="Arial"/>
          <w:sz w:val="18"/>
          <w:szCs w:val="18"/>
        </w:rPr>
        <w:t>on account of</w:t>
      </w:r>
      <w:proofErr w:type="gramEnd"/>
      <w:r w:rsidRPr="009A2643">
        <w:rPr>
          <w:rFonts w:ascii="Georgia" w:hAnsi="Georgia" w:cs="Arial"/>
          <w:sz w:val="18"/>
          <w:szCs w:val="18"/>
        </w:rPr>
        <w:t xml:space="preserve"> the Fee.</w:t>
      </w:r>
    </w:p>
    <w:p w14:paraId="66B0FC13" w14:textId="77777777" w:rsidR="00300E6F" w:rsidRPr="009A2643" w:rsidRDefault="00300E6F" w:rsidP="00300E6F">
      <w:pPr>
        <w:pStyle w:val="HRStdDoc2"/>
        <w:tabs>
          <w:tab w:val="clear" w:pos="851"/>
          <w:tab w:val="num" w:pos="567"/>
        </w:tabs>
        <w:spacing w:after="0" w:line="240" w:lineRule="auto"/>
        <w:rPr>
          <w:rFonts w:ascii="Georgia" w:hAnsi="Georgia" w:cs="Arial"/>
          <w:sz w:val="18"/>
          <w:szCs w:val="18"/>
        </w:rPr>
      </w:pPr>
      <w:r w:rsidRPr="009A2643">
        <w:rPr>
          <w:rFonts w:ascii="Georgia" w:hAnsi="Georgia" w:cs="Arial"/>
          <w:sz w:val="18"/>
          <w:szCs w:val="18"/>
        </w:rPr>
        <w:t>Amounts due</w:t>
      </w:r>
    </w:p>
    <w:p w14:paraId="2EC35885" w14:textId="55CFC096" w:rsidR="00300E6F" w:rsidRPr="009A2643" w:rsidRDefault="00300E6F" w:rsidP="00300E6F">
      <w:pPr>
        <w:pStyle w:val="HRStdDoc3"/>
        <w:numPr>
          <w:ilvl w:val="0"/>
          <w:numId w:val="0"/>
        </w:numPr>
        <w:spacing w:before="120" w:after="0" w:line="240" w:lineRule="auto"/>
        <w:ind w:left="567"/>
        <w:rPr>
          <w:rFonts w:ascii="Georgia" w:hAnsi="Georgia" w:cs="Arial"/>
          <w:sz w:val="18"/>
          <w:szCs w:val="18"/>
        </w:rPr>
      </w:pPr>
      <w:r w:rsidRPr="009A2643">
        <w:rPr>
          <w:rFonts w:ascii="Georgia" w:hAnsi="Georgia" w:cs="Arial"/>
          <w:sz w:val="18"/>
          <w:szCs w:val="18"/>
        </w:rPr>
        <w:t xml:space="preserve">Where no time is stated in this Agreement for payment of an amount due from the Consultant to </w:t>
      </w:r>
      <w:r w:rsidR="00DD4A31">
        <w:rPr>
          <w:rFonts w:ascii="Georgia" w:hAnsi="Georgia" w:cs="Arial"/>
          <w:sz w:val="18"/>
          <w:szCs w:val="18"/>
        </w:rPr>
        <w:t xml:space="preserve">the </w:t>
      </w:r>
      <w:r w:rsidRPr="009A2643">
        <w:rPr>
          <w:rFonts w:ascii="Georgia" w:hAnsi="Georgia" w:cs="Arial"/>
          <w:sz w:val="18"/>
          <w:szCs w:val="18"/>
        </w:rPr>
        <w:t xml:space="preserve">Principal, that amount is payable on demand being made by </w:t>
      </w:r>
      <w:r w:rsidR="00DD4A31">
        <w:rPr>
          <w:rFonts w:ascii="Georgia" w:hAnsi="Georgia" w:cs="Arial"/>
          <w:sz w:val="18"/>
          <w:szCs w:val="18"/>
        </w:rPr>
        <w:t xml:space="preserve">the </w:t>
      </w:r>
      <w:r w:rsidRPr="009A2643">
        <w:rPr>
          <w:rFonts w:ascii="Georgia" w:hAnsi="Georgia" w:cs="Arial"/>
          <w:sz w:val="18"/>
          <w:szCs w:val="18"/>
        </w:rPr>
        <w:t>Principal.</w:t>
      </w:r>
    </w:p>
    <w:bookmarkEnd w:id="46"/>
    <w:p w14:paraId="1727A436"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r w:rsidRPr="009A2643">
        <w:rPr>
          <w:rFonts w:ascii="Georgia" w:hAnsi="Georgia" w:cs="Arial"/>
          <w:sz w:val="18"/>
          <w:szCs w:val="18"/>
        </w:rPr>
        <w:t>Work health and safety</w:t>
      </w:r>
    </w:p>
    <w:p w14:paraId="66D36071" w14:textId="77777777" w:rsidR="00300E6F" w:rsidRPr="009A2643" w:rsidRDefault="00300E6F" w:rsidP="00300E6F">
      <w:pPr>
        <w:pStyle w:val="HRStdDoc3"/>
        <w:numPr>
          <w:ilvl w:val="0"/>
          <w:numId w:val="0"/>
        </w:numPr>
        <w:spacing w:before="120" w:after="0" w:line="240" w:lineRule="auto"/>
        <w:ind w:left="540"/>
        <w:rPr>
          <w:rFonts w:ascii="Georgia" w:hAnsi="Georgia" w:cs="Arial"/>
          <w:sz w:val="18"/>
          <w:szCs w:val="18"/>
        </w:rPr>
      </w:pPr>
      <w:bookmarkStart w:id="50" w:name="_Ref184473915"/>
      <w:r w:rsidRPr="009A2643">
        <w:rPr>
          <w:rFonts w:ascii="Georgia" w:hAnsi="Georgia" w:cs="Arial"/>
          <w:sz w:val="18"/>
          <w:szCs w:val="18"/>
        </w:rPr>
        <w:t xml:space="preserve">The Consultant must: </w:t>
      </w:r>
    </w:p>
    <w:p w14:paraId="5627AB10"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comply with all statutory requirements for work health and safety, including the WHS Laws, codes of practice and Australian Standards that are applicable to the performance of the Services; and</w:t>
      </w:r>
    </w:p>
    <w:p w14:paraId="4ADA60C0"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comply with all directions of the Principal </w:t>
      </w:r>
      <w:r w:rsidR="00D125A9" w:rsidRPr="009A2643">
        <w:rPr>
          <w:rFonts w:ascii="Georgia" w:hAnsi="Georgia" w:cs="Arial"/>
          <w:sz w:val="18"/>
          <w:szCs w:val="18"/>
        </w:rPr>
        <w:t>Consultant</w:t>
      </w:r>
      <w:r w:rsidRPr="009A2643">
        <w:rPr>
          <w:rFonts w:ascii="Georgia" w:hAnsi="Georgia" w:cs="Arial"/>
          <w:sz w:val="18"/>
          <w:szCs w:val="18"/>
        </w:rPr>
        <w:t xml:space="preserve"> for the Site and the Services, and any other person managing work, health and safety for the Site or the Services.</w:t>
      </w:r>
      <w:bookmarkEnd w:id="50"/>
    </w:p>
    <w:p w14:paraId="36BE7AB8" w14:textId="77777777" w:rsidR="00300E6F" w:rsidRPr="009A2643" w:rsidRDefault="00300E6F" w:rsidP="00300E6F">
      <w:pPr>
        <w:pStyle w:val="HRStdDoc1"/>
        <w:tabs>
          <w:tab w:val="clear" w:pos="851"/>
          <w:tab w:val="num" w:pos="567"/>
        </w:tabs>
        <w:spacing w:before="120" w:after="0" w:line="240" w:lineRule="auto"/>
        <w:rPr>
          <w:rFonts w:ascii="Georgia" w:hAnsi="Georgia" w:cs="Arial"/>
          <w:sz w:val="18"/>
          <w:szCs w:val="18"/>
        </w:rPr>
      </w:pPr>
      <w:bookmarkStart w:id="51" w:name="_Ref300670015"/>
      <w:r w:rsidRPr="009A2643">
        <w:rPr>
          <w:rFonts w:ascii="Georgia" w:hAnsi="Georgia" w:cs="Arial"/>
          <w:sz w:val="18"/>
          <w:szCs w:val="18"/>
        </w:rPr>
        <w:t>CONFIDENTIALITY</w:t>
      </w:r>
      <w:bookmarkEnd w:id="51"/>
      <w:r w:rsidRPr="009A2643">
        <w:rPr>
          <w:rFonts w:ascii="Georgia" w:hAnsi="Georgia" w:cs="Arial"/>
          <w:sz w:val="18"/>
          <w:szCs w:val="18"/>
        </w:rPr>
        <w:t xml:space="preserve"> </w:t>
      </w:r>
    </w:p>
    <w:p w14:paraId="4476BDEF"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Subject to clause </w:t>
      </w:r>
      <w:r w:rsidRPr="009A2643">
        <w:rPr>
          <w:rFonts w:ascii="Georgia" w:hAnsi="Georgia" w:cs="Arial"/>
          <w:sz w:val="18"/>
          <w:szCs w:val="18"/>
        </w:rPr>
        <w:fldChar w:fldCharType="begin"/>
      </w:r>
      <w:r w:rsidRPr="009A2643">
        <w:rPr>
          <w:rFonts w:ascii="Georgia" w:hAnsi="Georgia" w:cs="Arial"/>
          <w:sz w:val="18"/>
          <w:szCs w:val="18"/>
        </w:rPr>
        <w:instrText xml:space="preserve"> REF _Ref300669999 \w \h  \* MERGEFORMAT </w:instrText>
      </w:r>
      <w:r w:rsidRPr="009A2643">
        <w:rPr>
          <w:rFonts w:ascii="Georgia" w:hAnsi="Georgia" w:cs="Arial"/>
          <w:sz w:val="18"/>
          <w:szCs w:val="18"/>
        </w:rPr>
      </w:r>
      <w:r w:rsidRPr="009A2643">
        <w:rPr>
          <w:rFonts w:ascii="Georgia" w:hAnsi="Georgia" w:cs="Arial"/>
          <w:sz w:val="18"/>
          <w:szCs w:val="18"/>
        </w:rPr>
        <w:fldChar w:fldCharType="separate"/>
      </w:r>
      <w:r w:rsidR="00566951" w:rsidRPr="009A2643">
        <w:rPr>
          <w:rFonts w:ascii="Georgia" w:hAnsi="Georgia" w:cs="Arial"/>
          <w:sz w:val="18"/>
          <w:szCs w:val="18"/>
        </w:rPr>
        <w:t>18(b)</w:t>
      </w:r>
      <w:r w:rsidRPr="009A2643">
        <w:rPr>
          <w:rFonts w:ascii="Georgia" w:hAnsi="Georgia" w:cs="Arial"/>
          <w:sz w:val="18"/>
          <w:szCs w:val="18"/>
        </w:rPr>
        <w:fldChar w:fldCharType="end"/>
      </w:r>
      <w:r w:rsidRPr="009A2643">
        <w:rPr>
          <w:rFonts w:ascii="Georgia" w:hAnsi="Georgia" w:cs="Arial"/>
          <w:sz w:val="18"/>
          <w:szCs w:val="18"/>
        </w:rPr>
        <w:t>, the Consultant must maintain in confidence all Confidential Information and ensure that the Confidential Information is kept confidential.</w:t>
      </w:r>
    </w:p>
    <w:p w14:paraId="1A61528B" w14:textId="77777777"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bookmarkStart w:id="52" w:name="_Ref300669999"/>
      <w:r w:rsidRPr="009A2643">
        <w:rPr>
          <w:rFonts w:ascii="Georgia" w:hAnsi="Georgia" w:cs="Arial"/>
          <w:sz w:val="18"/>
          <w:szCs w:val="18"/>
        </w:rPr>
        <w:t>The Consultant may only reveal Confidential Information:</w:t>
      </w:r>
      <w:bookmarkEnd w:id="52"/>
    </w:p>
    <w:p w14:paraId="22A8545F" w14:textId="67B00152" w:rsidR="00300E6F" w:rsidRPr="009C060D" w:rsidRDefault="00300E6F" w:rsidP="009C060D">
      <w:pPr>
        <w:pStyle w:val="HRStdDoc4"/>
        <w:spacing w:before="120" w:after="0" w:line="240" w:lineRule="auto"/>
        <w:ind w:left="1418" w:hanging="425"/>
        <w:rPr>
          <w:rFonts w:ascii="Georgia" w:hAnsi="Georgia"/>
          <w:sz w:val="18"/>
          <w:szCs w:val="18"/>
        </w:rPr>
      </w:pPr>
      <w:r w:rsidRPr="00444096">
        <w:rPr>
          <w:rFonts w:ascii="Georgia" w:hAnsi="Georgia"/>
          <w:sz w:val="18"/>
          <w:szCs w:val="18"/>
        </w:rPr>
        <w:t xml:space="preserve">if required by law or by any stock exchange to disclose, in which case the Consultant must immediately notify </w:t>
      </w:r>
      <w:r w:rsidR="00DD4A31" w:rsidRPr="00444096">
        <w:rPr>
          <w:rFonts w:ascii="Georgia" w:hAnsi="Georgia"/>
          <w:sz w:val="18"/>
          <w:szCs w:val="18"/>
        </w:rPr>
        <w:t xml:space="preserve">the </w:t>
      </w:r>
      <w:r w:rsidRPr="00444096">
        <w:rPr>
          <w:rFonts w:ascii="Georgia" w:hAnsi="Georgia"/>
          <w:sz w:val="18"/>
          <w:szCs w:val="18"/>
        </w:rPr>
        <w:t xml:space="preserve">Principal of </w:t>
      </w:r>
      <w:proofErr w:type="gramStart"/>
      <w:r w:rsidRPr="00444096">
        <w:rPr>
          <w:rFonts w:ascii="Georgia" w:hAnsi="Georgia"/>
          <w:sz w:val="18"/>
          <w:szCs w:val="18"/>
        </w:rPr>
        <w:t>the</w:t>
      </w:r>
      <w:r w:rsidR="001E128E" w:rsidRPr="00444096">
        <w:rPr>
          <w:rFonts w:ascii="Georgia" w:hAnsi="Georgia"/>
          <w:sz w:val="18"/>
          <w:szCs w:val="18"/>
        </w:rPr>
        <w:t xml:space="preserve"> </w:t>
      </w:r>
      <w:r w:rsidRPr="00444096">
        <w:rPr>
          <w:rFonts w:ascii="Georgia" w:hAnsi="Georgia"/>
          <w:sz w:val="18"/>
          <w:szCs w:val="18"/>
        </w:rPr>
        <w:t xml:space="preserve"> requirement</w:t>
      </w:r>
      <w:proofErr w:type="gramEnd"/>
      <w:r w:rsidRPr="00444096">
        <w:rPr>
          <w:rFonts w:ascii="Georgia" w:hAnsi="Georgia"/>
          <w:sz w:val="18"/>
          <w:szCs w:val="18"/>
        </w:rPr>
        <w:t xml:space="preserve"> and take lawful steps and permit </w:t>
      </w:r>
      <w:r w:rsidR="00DD4A31" w:rsidRPr="009C060D">
        <w:rPr>
          <w:rFonts w:ascii="Georgia" w:hAnsi="Georgia"/>
          <w:sz w:val="18"/>
          <w:szCs w:val="18"/>
        </w:rPr>
        <w:t xml:space="preserve">the </w:t>
      </w:r>
      <w:r w:rsidRPr="009C060D">
        <w:rPr>
          <w:rFonts w:ascii="Georgia" w:hAnsi="Georgia"/>
          <w:sz w:val="18"/>
          <w:szCs w:val="18"/>
        </w:rPr>
        <w:t>Principal to oppose or restrict the disclosure to preserve, as far as possible, the confidentiality of the Confidential Information;</w:t>
      </w:r>
    </w:p>
    <w:p w14:paraId="2EB98AFE" w14:textId="77777777"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 xml:space="preserve">if the Confidential Information is in or enters the public domain for reasons other than a breach of this Agreement; </w:t>
      </w:r>
    </w:p>
    <w:p w14:paraId="1F15FAE2" w14:textId="57B11032"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 xml:space="preserve">if the Confidential Information is disclosed to the Consultant by a third party legally entitled to disclose that information and who is not under an obligation of confidentiality to </w:t>
      </w:r>
      <w:r w:rsidR="00DD4A31">
        <w:rPr>
          <w:rFonts w:ascii="Georgia" w:hAnsi="Georgia" w:cs="Arial"/>
          <w:sz w:val="18"/>
          <w:szCs w:val="18"/>
        </w:rPr>
        <w:t xml:space="preserve">the </w:t>
      </w:r>
      <w:r w:rsidRPr="009A2643">
        <w:rPr>
          <w:rFonts w:ascii="Georgia" w:hAnsi="Georgia" w:cs="Arial"/>
          <w:sz w:val="18"/>
          <w:szCs w:val="18"/>
        </w:rPr>
        <w:t>Principal; or</w:t>
      </w:r>
    </w:p>
    <w:p w14:paraId="294663F4" w14:textId="77777777" w:rsidR="00300E6F" w:rsidRPr="009A2643" w:rsidRDefault="00300E6F" w:rsidP="00300E6F">
      <w:pPr>
        <w:pStyle w:val="HRStdDoc4"/>
        <w:tabs>
          <w:tab w:val="num" w:pos="1418"/>
        </w:tabs>
        <w:spacing w:before="120" w:after="0" w:line="240" w:lineRule="auto"/>
        <w:ind w:left="1418" w:hanging="425"/>
        <w:rPr>
          <w:rFonts w:ascii="Georgia" w:hAnsi="Georgia" w:cs="Arial"/>
          <w:sz w:val="18"/>
          <w:szCs w:val="18"/>
        </w:rPr>
      </w:pPr>
      <w:r w:rsidRPr="009A2643">
        <w:rPr>
          <w:rFonts w:ascii="Georgia" w:hAnsi="Georgia" w:cs="Arial"/>
          <w:sz w:val="18"/>
          <w:szCs w:val="18"/>
        </w:rPr>
        <w:t>to its professional advisers to obtain professional advice.</w:t>
      </w:r>
    </w:p>
    <w:p w14:paraId="0C7555CB" w14:textId="662FA198" w:rsidR="00300E6F" w:rsidRPr="009A2643" w:rsidRDefault="00300E6F" w:rsidP="00300E6F">
      <w:pPr>
        <w:pStyle w:val="HRStdDoc3"/>
        <w:tabs>
          <w:tab w:val="num" w:pos="993"/>
        </w:tabs>
        <w:spacing w:before="120" w:after="0" w:line="240" w:lineRule="auto"/>
        <w:ind w:left="993" w:hanging="426"/>
        <w:rPr>
          <w:rFonts w:ascii="Georgia" w:hAnsi="Georgia" w:cs="Arial"/>
          <w:sz w:val="18"/>
          <w:szCs w:val="18"/>
        </w:rPr>
      </w:pPr>
      <w:r w:rsidRPr="009A2643">
        <w:rPr>
          <w:rFonts w:ascii="Georgia" w:hAnsi="Georgia" w:cs="Arial"/>
          <w:sz w:val="18"/>
          <w:szCs w:val="18"/>
        </w:rPr>
        <w:t xml:space="preserve">This </w:t>
      </w:r>
      <w:r w:rsidR="00F70683" w:rsidRPr="009A2643">
        <w:rPr>
          <w:rFonts w:ascii="Georgia" w:hAnsi="Georgia" w:cs="Arial"/>
          <w:sz w:val="18"/>
          <w:szCs w:val="18"/>
        </w:rPr>
        <w:t xml:space="preserve">clause </w:t>
      </w:r>
      <w:r w:rsidRPr="009A2643">
        <w:rPr>
          <w:rFonts w:ascii="Georgia" w:hAnsi="Georgia" w:cs="Arial"/>
          <w:sz w:val="18"/>
          <w:szCs w:val="18"/>
        </w:rPr>
        <w:fldChar w:fldCharType="begin"/>
      </w:r>
      <w:r w:rsidRPr="009A2643">
        <w:rPr>
          <w:rFonts w:ascii="Georgia" w:hAnsi="Georgia" w:cs="Arial"/>
          <w:sz w:val="18"/>
          <w:szCs w:val="18"/>
        </w:rPr>
        <w:instrText xml:space="preserve"> REF _Ref300670015 \w \h  \* MERGEFORMAT </w:instrText>
      </w:r>
      <w:r w:rsidRPr="009A2643">
        <w:rPr>
          <w:rFonts w:ascii="Georgia" w:hAnsi="Georgia" w:cs="Arial"/>
          <w:sz w:val="18"/>
          <w:szCs w:val="18"/>
        </w:rPr>
      </w:r>
      <w:r w:rsidRPr="009A2643">
        <w:rPr>
          <w:rFonts w:ascii="Georgia" w:hAnsi="Georgia" w:cs="Arial"/>
          <w:sz w:val="18"/>
          <w:szCs w:val="18"/>
        </w:rPr>
        <w:fldChar w:fldCharType="separate"/>
      </w:r>
      <w:r w:rsidR="00566951" w:rsidRPr="009A2643">
        <w:rPr>
          <w:rFonts w:ascii="Georgia" w:hAnsi="Georgia" w:cs="Arial"/>
          <w:sz w:val="18"/>
          <w:szCs w:val="18"/>
        </w:rPr>
        <w:t>18</w:t>
      </w:r>
      <w:r w:rsidRPr="009A2643">
        <w:rPr>
          <w:rFonts w:ascii="Georgia" w:hAnsi="Georgia" w:cs="Arial"/>
          <w:sz w:val="18"/>
          <w:szCs w:val="18"/>
        </w:rPr>
        <w:fldChar w:fldCharType="end"/>
      </w:r>
      <w:r w:rsidRPr="009A2643">
        <w:rPr>
          <w:rFonts w:ascii="Georgia" w:hAnsi="Georgia" w:cs="Arial"/>
          <w:sz w:val="18"/>
          <w:szCs w:val="18"/>
        </w:rPr>
        <w:t xml:space="preserve"> will survive the expiration, termination or frustration of this Agreement.</w:t>
      </w:r>
    </w:p>
    <w:p w14:paraId="0C691189" w14:textId="77777777" w:rsidR="00D125A9" w:rsidRPr="009A2643" w:rsidRDefault="00D125A9" w:rsidP="00D125A9">
      <w:pPr>
        <w:pStyle w:val="HRStdDoc1"/>
        <w:tabs>
          <w:tab w:val="clear" w:pos="851"/>
          <w:tab w:val="num" w:pos="567"/>
        </w:tabs>
        <w:spacing w:before="120" w:after="0" w:line="240" w:lineRule="auto"/>
        <w:rPr>
          <w:rFonts w:ascii="Georgia" w:hAnsi="Georgia" w:cs="Arial"/>
          <w:sz w:val="18"/>
          <w:szCs w:val="18"/>
        </w:rPr>
      </w:pPr>
      <w:r w:rsidRPr="009A2643">
        <w:rPr>
          <w:rFonts w:ascii="Georgia" w:hAnsi="Georgia" w:cs="Arial"/>
          <w:sz w:val="18"/>
          <w:szCs w:val="18"/>
        </w:rPr>
        <w:t xml:space="preserve">entirEty of contract </w:t>
      </w:r>
    </w:p>
    <w:p w14:paraId="35D25E81" w14:textId="4C573942" w:rsidR="00D125A9" w:rsidRPr="009A2643" w:rsidRDefault="00D125A9" w:rsidP="00D125A9">
      <w:pPr>
        <w:pStyle w:val="HRStdIndent"/>
        <w:spacing w:before="120" w:after="0" w:line="240" w:lineRule="auto"/>
        <w:ind w:left="567"/>
        <w:rPr>
          <w:rFonts w:ascii="Georgia" w:hAnsi="Georgia" w:cs="Arial"/>
          <w:sz w:val="18"/>
          <w:szCs w:val="18"/>
        </w:rPr>
      </w:pPr>
      <w:r w:rsidRPr="009A2643">
        <w:rPr>
          <w:rFonts w:ascii="Georgia" w:hAnsi="Georgia" w:cs="Arial"/>
          <w:sz w:val="18"/>
          <w:szCs w:val="18"/>
        </w:rPr>
        <w:t xml:space="preserve">This Quotation Document including the Conditions of Contract herein, and Addenda, </w:t>
      </w:r>
      <w:r w:rsidR="005126CD">
        <w:rPr>
          <w:rFonts w:ascii="Georgia" w:hAnsi="Georgia" w:cs="Arial"/>
          <w:sz w:val="18"/>
          <w:szCs w:val="18"/>
        </w:rPr>
        <w:t xml:space="preserve">will </w:t>
      </w:r>
      <w:r w:rsidRPr="009A2643">
        <w:rPr>
          <w:rFonts w:ascii="Georgia" w:hAnsi="Georgia" w:cs="Arial"/>
          <w:sz w:val="18"/>
          <w:szCs w:val="18"/>
        </w:rPr>
        <w:t>constitute the entirety of the contract documentation between the Principal and Consultant</w:t>
      </w:r>
      <w:r w:rsidR="006E1F10">
        <w:rPr>
          <w:rFonts w:ascii="Georgia" w:hAnsi="Georgia" w:cs="Arial"/>
          <w:sz w:val="18"/>
          <w:szCs w:val="18"/>
        </w:rPr>
        <w:t xml:space="preserve"> and supersedes any prior representations, understandings or arrangements made between the parties, whether orally or in writing</w:t>
      </w:r>
      <w:r w:rsidRPr="009A2643">
        <w:rPr>
          <w:rFonts w:ascii="Georgia" w:hAnsi="Georgia" w:cs="Arial"/>
          <w:sz w:val="18"/>
          <w:szCs w:val="18"/>
        </w:rPr>
        <w:t xml:space="preserve">. </w:t>
      </w:r>
    </w:p>
    <w:p w14:paraId="62805B5E" w14:textId="32DD684D" w:rsidR="00D125A9" w:rsidRPr="00E9327E" w:rsidRDefault="00D125A9" w:rsidP="00D125A9">
      <w:pPr>
        <w:pStyle w:val="HRStdIndent"/>
        <w:spacing w:before="120" w:after="0" w:line="240" w:lineRule="auto"/>
        <w:ind w:left="567"/>
        <w:rPr>
          <w:rFonts w:cs="Arial"/>
          <w:sz w:val="18"/>
          <w:szCs w:val="18"/>
        </w:rPr>
      </w:pPr>
      <w:r w:rsidRPr="009A2643">
        <w:rPr>
          <w:rFonts w:ascii="Georgia" w:hAnsi="Georgia" w:cs="Arial"/>
          <w:sz w:val="18"/>
          <w:szCs w:val="18"/>
        </w:rPr>
        <w:t xml:space="preserve">Any additional terms and conditions submitted as part of the Quotation are excluded and do not form a part of the contract documentation between the Principal and Consultant. </w:t>
      </w:r>
    </w:p>
    <w:p w14:paraId="77E6C278" w14:textId="77777777" w:rsidR="00FD7AC6" w:rsidRDefault="00FD7AC6" w:rsidP="00300E6F">
      <w:pPr>
        <w:pStyle w:val="HRStdDoc3"/>
        <w:numPr>
          <w:ilvl w:val="0"/>
          <w:numId w:val="0"/>
        </w:numPr>
        <w:ind w:left="993"/>
        <w:rPr>
          <w:rFonts w:cs="Arial"/>
          <w:sz w:val="18"/>
          <w:szCs w:val="18"/>
        </w:rPr>
      </w:pPr>
    </w:p>
    <w:p w14:paraId="542A86AB" w14:textId="77777777" w:rsidR="00146921" w:rsidRDefault="00146921" w:rsidP="00300E6F">
      <w:pPr>
        <w:pStyle w:val="HRStdDoc3"/>
        <w:numPr>
          <w:ilvl w:val="0"/>
          <w:numId w:val="0"/>
        </w:numPr>
        <w:ind w:left="993"/>
        <w:rPr>
          <w:rFonts w:cs="Arial"/>
          <w:sz w:val="18"/>
          <w:szCs w:val="18"/>
        </w:rPr>
      </w:pPr>
    </w:p>
    <w:p w14:paraId="26135045" w14:textId="77777777" w:rsidR="00146921" w:rsidRDefault="00146921" w:rsidP="00300E6F">
      <w:pPr>
        <w:pStyle w:val="HRStdDoc3"/>
        <w:numPr>
          <w:ilvl w:val="0"/>
          <w:numId w:val="0"/>
        </w:numPr>
        <w:ind w:left="993"/>
        <w:rPr>
          <w:rFonts w:cs="Arial"/>
          <w:sz w:val="18"/>
          <w:szCs w:val="18"/>
        </w:rPr>
      </w:pPr>
    </w:p>
    <w:p w14:paraId="4DFB25C8" w14:textId="77777777" w:rsidR="00146921" w:rsidRDefault="00146921" w:rsidP="00300E6F">
      <w:pPr>
        <w:pStyle w:val="HRStdDoc3"/>
        <w:numPr>
          <w:ilvl w:val="0"/>
          <w:numId w:val="0"/>
        </w:numPr>
        <w:ind w:left="993"/>
        <w:rPr>
          <w:rFonts w:cs="Arial"/>
          <w:sz w:val="18"/>
          <w:szCs w:val="18"/>
        </w:rPr>
      </w:pPr>
    </w:p>
    <w:p w14:paraId="36E544C5" w14:textId="77777777" w:rsidR="00146921" w:rsidRDefault="00146921" w:rsidP="00300E6F">
      <w:pPr>
        <w:pStyle w:val="HRStdDoc3"/>
        <w:numPr>
          <w:ilvl w:val="0"/>
          <w:numId w:val="0"/>
        </w:numPr>
        <w:ind w:left="993"/>
        <w:rPr>
          <w:rFonts w:cs="Arial"/>
          <w:sz w:val="18"/>
          <w:szCs w:val="18"/>
        </w:rPr>
      </w:pPr>
    </w:p>
    <w:p w14:paraId="148C0E9D" w14:textId="77777777" w:rsidR="00146921" w:rsidRDefault="00146921" w:rsidP="00300E6F">
      <w:pPr>
        <w:pStyle w:val="HRStdDoc3"/>
        <w:numPr>
          <w:ilvl w:val="0"/>
          <w:numId w:val="0"/>
        </w:numPr>
        <w:ind w:left="993"/>
        <w:rPr>
          <w:rFonts w:cs="Arial"/>
          <w:sz w:val="18"/>
          <w:szCs w:val="18"/>
        </w:rPr>
      </w:pPr>
    </w:p>
    <w:p w14:paraId="5C1956BB" w14:textId="77777777" w:rsidR="00146921" w:rsidRDefault="00146921" w:rsidP="00300E6F">
      <w:pPr>
        <w:pStyle w:val="HRStdDoc3"/>
        <w:numPr>
          <w:ilvl w:val="0"/>
          <w:numId w:val="0"/>
        </w:numPr>
        <w:ind w:left="993"/>
        <w:rPr>
          <w:rFonts w:cs="Arial"/>
          <w:sz w:val="18"/>
          <w:szCs w:val="18"/>
        </w:rPr>
      </w:pPr>
    </w:p>
    <w:p w14:paraId="53211887" w14:textId="77777777" w:rsidR="00146921" w:rsidRDefault="00146921" w:rsidP="00300E6F">
      <w:pPr>
        <w:pStyle w:val="HRStdDoc3"/>
        <w:numPr>
          <w:ilvl w:val="0"/>
          <w:numId w:val="0"/>
        </w:numPr>
        <w:ind w:left="993"/>
        <w:rPr>
          <w:rFonts w:cs="Arial"/>
          <w:sz w:val="18"/>
          <w:szCs w:val="18"/>
        </w:rPr>
      </w:pPr>
    </w:p>
    <w:p w14:paraId="37B6CFA8" w14:textId="77777777" w:rsidR="00146921" w:rsidRDefault="00146921" w:rsidP="00300E6F">
      <w:pPr>
        <w:pStyle w:val="HRStdDoc3"/>
        <w:numPr>
          <w:ilvl w:val="0"/>
          <w:numId w:val="0"/>
        </w:numPr>
        <w:ind w:left="993"/>
        <w:rPr>
          <w:rFonts w:cs="Arial"/>
          <w:sz w:val="18"/>
          <w:szCs w:val="18"/>
        </w:rPr>
      </w:pPr>
    </w:p>
    <w:p w14:paraId="7B4926FC" w14:textId="77777777" w:rsidR="00146921" w:rsidRDefault="00146921" w:rsidP="00300E6F">
      <w:pPr>
        <w:pStyle w:val="HRStdDoc3"/>
        <w:numPr>
          <w:ilvl w:val="0"/>
          <w:numId w:val="0"/>
        </w:numPr>
        <w:ind w:left="993"/>
        <w:rPr>
          <w:rFonts w:cs="Arial"/>
          <w:sz w:val="18"/>
          <w:szCs w:val="18"/>
        </w:rPr>
      </w:pPr>
    </w:p>
    <w:p w14:paraId="40699246" w14:textId="77777777" w:rsidR="00146921" w:rsidRDefault="00146921" w:rsidP="00300E6F">
      <w:pPr>
        <w:pStyle w:val="HRStdDoc3"/>
        <w:numPr>
          <w:ilvl w:val="0"/>
          <w:numId w:val="0"/>
        </w:numPr>
        <w:ind w:left="993"/>
        <w:rPr>
          <w:rFonts w:cs="Arial"/>
          <w:sz w:val="18"/>
          <w:szCs w:val="18"/>
        </w:rPr>
      </w:pPr>
    </w:p>
    <w:p w14:paraId="2D1D63AB" w14:textId="77777777" w:rsidR="00146921" w:rsidRDefault="00146921" w:rsidP="00300E6F">
      <w:pPr>
        <w:pStyle w:val="HRStdDoc3"/>
        <w:numPr>
          <w:ilvl w:val="0"/>
          <w:numId w:val="0"/>
        </w:numPr>
        <w:ind w:left="993"/>
        <w:rPr>
          <w:rFonts w:cs="Arial"/>
          <w:sz w:val="18"/>
          <w:szCs w:val="18"/>
        </w:rPr>
      </w:pPr>
    </w:p>
    <w:p w14:paraId="5B856199" w14:textId="77777777" w:rsidR="00146921" w:rsidRDefault="00146921" w:rsidP="00300E6F">
      <w:pPr>
        <w:pStyle w:val="HRStdDoc3"/>
        <w:numPr>
          <w:ilvl w:val="0"/>
          <w:numId w:val="0"/>
        </w:numPr>
        <w:ind w:left="993"/>
        <w:rPr>
          <w:rFonts w:cs="Arial"/>
          <w:sz w:val="18"/>
          <w:szCs w:val="18"/>
        </w:rPr>
      </w:pPr>
    </w:p>
    <w:p w14:paraId="26FE198D" w14:textId="77777777" w:rsidR="00146921" w:rsidRDefault="00146921" w:rsidP="00300E6F">
      <w:pPr>
        <w:pStyle w:val="HRStdDoc3"/>
        <w:numPr>
          <w:ilvl w:val="0"/>
          <w:numId w:val="0"/>
        </w:numPr>
        <w:ind w:left="993"/>
        <w:rPr>
          <w:rFonts w:cs="Arial"/>
          <w:sz w:val="18"/>
          <w:szCs w:val="18"/>
        </w:rPr>
      </w:pPr>
    </w:p>
    <w:p w14:paraId="7D27106F" w14:textId="77777777" w:rsidR="00146921" w:rsidRDefault="00146921" w:rsidP="00300E6F">
      <w:pPr>
        <w:pStyle w:val="HRStdDoc3"/>
        <w:numPr>
          <w:ilvl w:val="0"/>
          <w:numId w:val="0"/>
        </w:numPr>
        <w:ind w:left="993"/>
        <w:rPr>
          <w:rFonts w:cs="Arial"/>
          <w:sz w:val="18"/>
          <w:szCs w:val="18"/>
        </w:rPr>
      </w:pPr>
    </w:p>
    <w:p w14:paraId="5EAE66D6" w14:textId="77777777" w:rsidR="00146921" w:rsidRDefault="00146921" w:rsidP="00300E6F">
      <w:pPr>
        <w:pStyle w:val="HRStdDoc3"/>
        <w:numPr>
          <w:ilvl w:val="0"/>
          <w:numId w:val="0"/>
        </w:numPr>
        <w:ind w:left="993"/>
        <w:rPr>
          <w:rFonts w:cs="Arial"/>
          <w:sz w:val="18"/>
          <w:szCs w:val="18"/>
        </w:rPr>
      </w:pPr>
    </w:p>
    <w:p w14:paraId="63AC0AF6" w14:textId="77777777" w:rsidR="00146921" w:rsidRDefault="00146921" w:rsidP="00300E6F">
      <w:pPr>
        <w:pStyle w:val="HRStdDoc3"/>
        <w:numPr>
          <w:ilvl w:val="0"/>
          <w:numId w:val="0"/>
        </w:numPr>
        <w:ind w:left="993"/>
        <w:rPr>
          <w:rFonts w:cs="Arial"/>
          <w:sz w:val="18"/>
          <w:szCs w:val="18"/>
        </w:rPr>
      </w:pPr>
    </w:p>
    <w:p w14:paraId="5A2D7CCC" w14:textId="77777777" w:rsidR="00146921" w:rsidRDefault="00146921" w:rsidP="00300E6F">
      <w:pPr>
        <w:pStyle w:val="HRStdDoc3"/>
        <w:numPr>
          <w:ilvl w:val="0"/>
          <w:numId w:val="0"/>
        </w:numPr>
        <w:ind w:left="993"/>
        <w:rPr>
          <w:rFonts w:cs="Arial"/>
          <w:sz w:val="18"/>
          <w:szCs w:val="18"/>
        </w:rPr>
      </w:pPr>
    </w:p>
    <w:p w14:paraId="1E197A80" w14:textId="77777777" w:rsidR="00146921" w:rsidRDefault="00146921" w:rsidP="00300E6F">
      <w:pPr>
        <w:pStyle w:val="HRStdDoc3"/>
        <w:numPr>
          <w:ilvl w:val="0"/>
          <w:numId w:val="0"/>
        </w:numPr>
        <w:ind w:left="993"/>
        <w:rPr>
          <w:rFonts w:cs="Arial"/>
          <w:sz w:val="18"/>
          <w:szCs w:val="18"/>
        </w:rPr>
      </w:pPr>
    </w:p>
    <w:p w14:paraId="33F44F56" w14:textId="77777777" w:rsidR="00146921" w:rsidRDefault="00146921" w:rsidP="00300E6F">
      <w:pPr>
        <w:pStyle w:val="HRStdDoc3"/>
        <w:numPr>
          <w:ilvl w:val="0"/>
          <w:numId w:val="0"/>
        </w:numPr>
        <w:ind w:left="993"/>
        <w:rPr>
          <w:rFonts w:cs="Arial"/>
          <w:sz w:val="18"/>
          <w:szCs w:val="18"/>
        </w:rPr>
      </w:pPr>
    </w:p>
    <w:p w14:paraId="527D328D" w14:textId="77777777" w:rsidR="00146921" w:rsidRDefault="00146921" w:rsidP="00300E6F">
      <w:pPr>
        <w:pStyle w:val="HRStdDoc3"/>
        <w:numPr>
          <w:ilvl w:val="0"/>
          <w:numId w:val="0"/>
        </w:numPr>
        <w:ind w:left="993"/>
        <w:rPr>
          <w:rFonts w:cs="Arial"/>
          <w:sz w:val="18"/>
          <w:szCs w:val="18"/>
        </w:rPr>
      </w:pPr>
    </w:p>
    <w:p w14:paraId="280931F3" w14:textId="77777777" w:rsidR="00146921" w:rsidRDefault="00146921" w:rsidP="00300E6F">
      <w:pPr>
        <w:pStyle w:val="HRStdDoc3"/>
        <w:numPr>
          <w:ilvl w:val="0"/>
          <w:numId w:val="0"/>
        </w:numPr>
        <w:ind w:left="993"/>
        <w:rPr>
          <w:rFonts w:cs="Arial"/>
          <w:sz w:val="18"/>
          <w:szCs w:val="18"/>
        </w:rPr>
      </w:pPr>
    </w:p>
    <w:p w14:paraId="03CE123F" w14:textId="77777777" w:rsidR="00146921" w:rsidRDefault="00146921" w:rsidP="00300E6F">
      <w:pPr>
        <w:pStyle w:val="HRStdDoc3"/>
        <w:numPr>
          <w:ilvl w:val="0"/>
          <w:numId w:val="0"/>
        </w:numPr>
        <w:ind w:left="993"/>
        <w:rPr>
          <w:rFonts w:cs="Arial"/>
          <w:sz w:val="18"/>
          <w:szCs w:val="18"/>
        </w:rPr>
      </w:pPr>
    </w:p>
    <w:p w14:paraId="139E9BA2" w14:textId="77777777" w:rsidR="00146921" w:rsidRDefault="00146921" w:rsidP="00300E6F">
      <w:pPr>
        <w:pStyle w:val="HRStdDoc3"/>
        <w:numPr>
          <w:ilvl w:val="0"/>
          <w:numId w:val="0"/>
        </w:numPr>
        <w:ind w:left="993"/>
        <w:rPr>
          <w:rFonts w:cs="Arial"/>
          <w:sz w:val="18"/>
          <w:szCs w:val="18"/>
        </w:rPr>
      </w:pPr>
    </w:p>
    <w:p w14:paraId="46C557CA" w14:textId="77777777" w:rsidR="00146921" w:rsidRDefault="00146921" w:rsidP="00300E6F">
      <w:pPr>
        <w:pStyle w:val="HRStdDoc3"/>
        <w:numPr>
          <w:ilvl w:val="0"/>
          <w:numId w:val="0"/>
        </w:numPr>
        <w:ind w:left="993"/>
        <w:rPr>
          <w:rFonts w:cs="Arial"/>
          <w:sz w:val="18"/>
          <w:szCs w:val="18"/>
        </w:rPr>
      </w:pPr>
    </w:p>
    <w:p w14:paraId="1BC5B43B" w14:textId="77777777" w:rsidR="00146921" w:rsidRDefault="00146921" w:rsidP="00300E6F">
      <w:pPr>
        <w:pStyle w:val="HRStdDoc3"/>
        <w:numPr>
          <w:ilvl w:val="0"/>
          <w:numId w:val="0"/>
        </w:numPr>
        <w:ind w:left="993"/>
        <w:rPr>
          <w:rFonts w:cs="Arial"/>
          <w:sz w:val="18"/>
          <w:szCs w:val="18"/>
        </w:rPr>
      </w:pPr>
    </w:p>
    <w:p w14:paraId="0A9FF8BB" w14:textId="77777777" w:rsidR="00146921" w:rsidRDefault="00146921" w:rsidP="00300E6F">
      <w:pPr>
        <w:pStyle w:val="HRStdDoc3"/>
        <w:numPr>
          <w:ilvl w:val="0"/>
          <w:numId w:val="0"/>
        </w:numPr>
        <w:ind w:left="993"/>
        <w:rPr>
          <w:rFonts w:cs="Arial"/>
          <w:sz w:val="18"/>
          <w:szCs w:val="18"/>
        </w:rPr>
      </w:pPr>
    </w:p>
    <w:p w14:paraId="3615C160" w14:textId="77777777" w:rsidR="00146921" w:rsidRDefault="00146921" w:rsidP="00300E6F">
      <w:pPr>
        <w:pStyle w:val="HRStdDoc3"/>
        <w:numPr>
          <w:ilvl w:val="0"/>
          <w:numId w:val="0"/>
        </w:numPr>
        <w:ind w:left="993"/>
        <w:rPr>
          <w:rFonts w:cs="Arial"/>
          <w:sz w:val="18"/>
          <w:szCs w:val="18"/>
        </w:rPr>
      </w:pPr>
    </w:p>
    <w:p w14:paraId="7BA8567D" w14:textId="77777777" w:rsidR="00146921" w:rsidRDefault="00146921" w:rsidP="00300E6F">
      <w:pPr>
        <w:pStyle w:val="HRStdDoc3"/>
        <w:numPr>
          <w:ilvl w:val="0"/>
          <w:numId w:val="0"/>
        </w:numPr>
        <w:ind w:left="993"/>
        <w:rPr>
          <w:rFonts w:cs="Arial"/>
          <w:sz w:val="18"/>
          <w:szCs w:val="18"/>
        </w:rPr>
      </w:pPr>
    </w:p>
    <w:p w14:paraId="040AF8B8" w14:textId="77777777" w:rsidR="00146921" w:rsidRPr="00E9327E" w:rsidRDefault="00146921" w:rsidP="00300E6F">
      <w:pPr>
        <w:pStyle w:val="HRStdDoc3"/>
        <w:numPr>
          <w:ilvl w:val="0"/>
          <w:numId w:val="0"/>
        </w:numPr>
        <w:ind w:left="993"/>
        <w:rPr>
          <w:rFonts w:cs="Arial"/>
          <w:sz w:val="18"/>
          <w:szCs w:val="18"/>
        </w:rPr>
        <w:sectPr w:rsidR="00146921" w:rsidRPr="00E9327E" w:rsidSect="00E9327E">
          <w:type w:val="continuous"/>
          <w:pgSz w:w="11907" w:h="16840" w:code="9"/>
          <w:pgMar w:top="1134" w:right="567" w:bottom="709" w:left="567" w:header="720" w:footer="284" w:gutter="0"/>
          <w:cols w:num="2" w:space="567"/>
          <w:titlePg/>
          <w:docGrid w:linePitch="360"/>
        </w:sectPr>
      </w:pPr>
    </w:p>
    <w:p w14:paraId="6ABF654F" w14:textId="77777777" w:rsidR="00FD7AC6" w:rsidRPr="009A2643" w:rsidRDefault="00FD7AC6" w:rsidP="000F3C41">
      <w:pPr>
        <w:pStyle w:val="HRStdDoc3"/>
        <w:numPr>
          <w:ilvl w:val="0"/>
          <w:numId w:val="0"/>
        </w:numPr>
        <w:ind w:left="993"/>
        <w:rPr>
          <w:rFonts w:ascii="Georgia" w:hAnsi="Georgia"/>
          <w:szCs w:val="22"/>
          <w:lang w:eastAsia="en-US"/>
        </w:rPr>
      </w:pPr>
      <w:r w:rsidRPr="009A2643">
        <w:rPr>
          <w:rFonts w:ascii="Georgia" w:hAnsi="Georgia"/>
          <w:szCs w:val="22"/>
          <w:lang w:eastAsia="en-US"/>
        </w:rPr>
        <w:lastRenderedPageBreak/>
        <w:t xml:space="preserve">The </w:t>
      </w:r>
      <w:r w:rsidR="001F3F12" w:rsidRPr="009A2643">
        <w:rPr>
          <w:rFonts w:ascii="Georgia" w:hAnsi="Georgia"/>
          <w:szCs w:val="22"/>
          <w:lang w:eastAsia="en-US"/>
        </w:rPr>
        <w:t>Q</w:t>
      </w:r>
      <w:r w:rsidRPr="009A2643">
        <w:rPr>
          <w:rFonts w:ascii="Georgia" w:hAnsi="Georgia"/>
          <w:szCs w:val="22"/>
          <w:lang w:eastAsia="en-US"/>
        </w:rPr>
        <w:t>uotation submitted</w:t>
      </w:r>
      <w:r w:rsidR="00E9327E" w:rsidRPr="009A2643">
        <w:rPr>
          <w:rFonts w:ascii="Georgia" w:hAnsi="Georgia"/>
          <w:szCs w:val="22"/>
          <w:lang w:eastAsia="en-US"/>
        </w:rPr>
        <w:t xml:space="preserve"> </w:t>
      </w:r>
      <w:r w:rsidR="00C12548" w:rsidRPr="009A2643">
        <w:rPr>
          <w:rFonts w:ascii="Georgia" w:hAnsi="Georgia"/>
          <w:szCs w:val="22"/>
          <w:lang w:eastAsia="en-US"/>
        </w:rPr>
        <w:t>hereto</w:t>
      </w:r>
      <w:r w:rsidRPr="009A2643">
        <w:rPr>
          <w:rFonts w:ascii="Georgia" w:hAnsi="Georgia"/>
          <w:szCs w:val="22"/>
          <w:lang w:eastAsia="en-US"/>
        </w:rPr>
        <w:t xml:space="preserve"> is hereby accepted by the Australian Catholic University</w:t>
      </w:r>
      <w:r w:rsidR="001F3F12" w:rsidRPr="009A2643">
        <w:rPr>
          <w:rFonts w:ascii="Georgia" w:hAnsi="Georgia"/>
          <w:szCs w:val="22"/>
          <w:lang w:eastAsia="en-US"/>
        </w:rPr>
        <w:t xml:space="preserve"> by its Authorised Representative: </w:t>
      </w:r>
    </w:p>
    <w:p w14:paraId="4B9E814F" w14:textId="77777777" w:rsidR="001F3F12" w:rsidRPr="009A2643" w:rsidRDefault="001F3F12" w:rsidP="000F3C41">
      <w:pPr>
        <w:pStyle w:val="HRStdDoc3"/>
        <w:numPr>
          <w:ilvl w:val="0"/>
          <w:numId w:val="0"/>
        </w:numPr>
        <w:ind w:left="993"/>
        <w:rPr>
          <w:rFonts w:ascii="Georgia" w:hAnsi="Georgia"/>
          <w:szCs w:val="22"/>
          <w:lang w:eastAsia="en-US"/>
        </w:rPr>
      </w:pPr>
    </w:p>
    <w:p w14:paraId="1AD385F9" w14:textId="77777777" w:rsidR="001F3F12" w:rsidRPr="009A2643" w:rsidRDefault="001F3F12" w:rsidP="000F3C41">
      <w:pPr>
        <w:pStyle w:val="HRStdDoc3"/>
        <w:numPr>
          <w:ilvl w:val="0"/>
          <w:numId w:val="0"/>
        </w:numPr>
        <w:tabs>
          <w:tab w:val="left" w:pos="3828"/>
        </w:tabs>
        <w:ind w:left="993"/>
        <w:rPr>
          <w:rFonts w:ascii="Georgia" w:hAnsi="Georgia"/>
          <w:szCs w:val="22"/>
          <w:lang w:eastAsia="en-US"/>
        </w:rPr>
      </w:pPr>
      <w:r w:rsidRPr="009A2643">
        <w:rPr>
          <w:rFonts w:ascii="Georgia" w:hAnsi="Georgia"/>
          <w:szCs w:val="22"/>
          <w:lang w:eastAsia="en-US"/>
        </w:rPr>
        <w:t xml:space="preserve">Signed:  </w:t>
      </w:r>
      <w:r w:rsidRPr="009A2643">
        <w:rPr>
          <w:rFonts w:ascii="Georgia" w:hAnsi="Georgia"/>
          <w:szCs w:val="22"/>
          <w:lang w:eastAsia="en-US"/>
        </w:rPr>
        <w:tab/>
        <w:t>…………………………………………….</w:t>
      </w:r>
    </w:p>
    <w:p w14:paraId="3FC765DE" w14:textId="77777777" w:rsidR="001F3F12" w:rsidRPr="009A2643" w:rsidRDefault="001F3F12" w:rsidP="000F3C41">
      <w:pPr>
        <w:pStyle w:val="HRStdDoc3"/>
        <w:numPr>
          <w:ilvl w:val="0"/>
          <w:numId w:val="0"/>
        </w:numPr>
        <w:tabs>
          <w:tab w:val="left" w:pos="3828"/>
        </w:tabs>
        <w:ind w:left="993"/>
        <w:rPr>
          <w:rFonts w:ascii="Georgia" w:hAnsi="Georgia"/>
          <w:szCs w:val="22"/>
          <w:lang w:eastAsia="en-US"/>
        </w:rPr>
      </w:pPr>
      <w:r w:rsidRPr="009A2643">
        <w:rPr>
          <w:rFonts w:ascii="Georgia" w:hAnsi="Georgia"/>
          <w:szCs w:val="22"/>
          <w:lang w:eastAsia="en-US"/>
        </w:rPr>
        <w:t xml:space="preserve">Name of ACU </w:t>
      </w:r>
      <w:r w:rsidRPr="009A2643">
        <w:rPr>
          <w:rFonts w:ascii="Georgia" w:hAnsi="Georgia"/>
          <w:szCs w:val="22"/>
          <w:lang w:eastAsia="en-US"/>
        </w:rPr>
        <w:br/>
        <w:t xml:space="preserve">Authorised Representative:  </w:t>
      </w:r>
      <w:r w:rsidRPr="009A2643">
        <w:rPr>
          <w:rFonts w:ascii="Georgia" w:hAnsi="Georgia"/>
          <w:szCs w:val="22"/>
          <w:lang w:eastAsia="en-US"/>
        </w:rPr>
        <w:tab/>
        <w:t>…………………………………………</w:t>
      </w:r>
      <w:proofErr w:type="gramStart"/>
      <w:r w:rsidRPr="009A2643">
        <w:rPr>
          <w:rFonts w:ascii="Georgia" w:hAnsi="Georgia"/>
          <w:szCs w:val="22"/>
          <w:lang w:eastAsia="en-US"/>
        </w:rPr>
        <w:t>…..</w:t>
      </w:r>
      <w:proofErr w:type="gramEnd"/>
      <w:r w:rsidRPr="009A2643">
        <w:rPr>
          <w:rFonts w:ascii="Georgia" w:hAnsi="Georgia"/>
          <w:szCs w:val="22"/>
          <w:lang w:eastAsia="en-US"/>
        </w:rPr>
        <w:t xml:space="preserve"> </w:t>
      </w:r>
    </w:p>
    <w:p w14:paraId="5F9BC944" w14:textId="77777777" w:rsidR="001F3F12" w:rsidRPr="009A2643" w:rsidRDefault="001F3F12" w:rsidP="000F3C41">
      <w:pPr>
        <w:pStyle w:val="HRStdDoc3"/>
        <w:numPr>
          <w:ilvl w:val="0"/>
          <w:numId w:val="0"/>
        </w:numPr>
        <w:tabs>
          <w:tab w:val="left" w:pos="3828"/>
        </w:tabs>
        <w:ind w:left="993"/>
        <w:rPr>
          <w:rFonts w:ascii="Georgia" w:hAnsi="Georgia"/>
          <w:szCs w:val="22"/>
          <w:lang w:eastAsia="en-US"/>
        </w:rPr>
      </w:pPr>
      <w:r w:rsidRPr="009A2643">
        <w:rPr>
          <w:rFonts w:ascii="Georgia" w:hAnsi="Georgia"/>
          <w:szCs w:val="22"/>
          <w:lang w:eastAsia="en-US"/>
        </w:rPr>
        <w:t xml:space="preserve">Position: </w:t>
      </w:r>
      <w:r w:rsidRPr="009A2643">
        <w:rPr>
          <w:rFonts w:ascii="Georgia" w:hAnsi="Georgia"/>
          <w:szCs w:val="22"/>
          <w:lang w:eastAsia="en-US"/>
        </w:rPr>
        <w:tab/>
        <w:t>…………………………………………</w:t>
      </w:r>
      <w:proofErr w:type="gramStart"/>
      <w:r w:rsidRPr="009A2643">
        <w:rPr>
          <w:rFonts w:ascii="Georgia" w:hAnsi="Georgia"/>
          <w:szCs w:val="22"/>
          <w:lang w:eastAsia="en-US"/>
        </w:rPr>
        <w:t>…..</w:t>
      </w:r>
      <w:proofErr w:type="gramEnd"/>
    </w:p>
    <w:p w14:paraId="76852AD0" w14:textId="77777777" w:rsidR="001F3F12" w:rsidRPr="009A2643" w:rsidRDefault="001F3F12" w:rsidP="000F3C41">
      <w:pPr>
        <w:pStyle w:val="HRStdDoc3"/>
        <w:numPr>
          <w:ilvl w:val="0"/>
          <w:numId w:val="0"/>
        </w:numPr>
        <w:tabs>
          <w:tab w:val="left" w:pos="3828"/>
        </w:tabs>
        <w:ind w:left="993"/>
        <w:rPr>
          <w:rFonts w:ascii="Georgia" w:hAnsi="Georgia"/>
          <w:szCs w:val="22"/>
          <w:lang w:eastAsia="en-US"/>
        </w:rPr>
      </w:pPr>
      <w:r w:rsidRPr="009A2643">
        <w:rPr>
          <w:rFonts w:ascii="Georgia" w:hAnsi="Georgia"/>
          <w:szCs w:val="22"/>
          <w:lang w:eastAsia="en-US"/>
        </w:rPr>
        <w:t xml:space="preserve">Date: </w:t>
      </w:r>
      <w:r w:rsidRPr="009A2643">
        <w:rPr>
          <w:rFonts w:ascii="Georgia" w:hAnsi="Georgia"/>
          <w:szCs w:val="22"/>
          <w:lang w:eastAsia="en-US"/>
        </w:rPr>
        <w:tab/>
        <w:t>…………………………………………</w:t>
      </w:r>
      <w:proofErr w:type="gramStart"/>
      <w:r w:rsidRPr="009A2643">
        <w:rPr>
          <w:rFonts w:ascii="Georgia" w:hAnsi="Georgia"/>
          <w:szCs w:val="22"/>
          <w:lang w:eastAsia="en-US"/>
        </w:rPr>
        <w:t>…..</w:t>
      </w:r>
      <w:proofErr w:type="gramEnd"/>
    </w:p>
    <w:p w14:paraId="6DC86A17" w14:textId="77777777" w:rsidR="00FD7AC6" w:rsidRPr="009A2643" w:rsidRDefault="00FD7AC6" w:rsidP="000F3C41">
      <w:pPr>
        <w:pStyle w:val="HRStdDoc3"/>
        <w:numPr>
          <w:ilvl w:val="0"/>
          <w:numId w:val="0"/>
        </w:numPr>
        <w:ind w:left="993"/>
        <w:rPr>
          <w:rFonts w:ascii="Georgia" w:hAnsi="Georgia"/>
          <w:szCs w:val="22"/>
          <w:lang w:eastAsia="en-US"/>
        </w:rPr>
      </w:pPr>
    </w:p>
    <w:p w14:paraId="3C9AF05D" w14:textId="77777777" w:rsidR="00FD7AC6" w:rsidRPr="009A2643" w:rsidRDefault="00FD7AC6" w:rsidP="000F3C41">
      <w:pPr>
        <w:spacing w:before="120"/>
        <w:ind w:left="397"/>
        <w:rPr>
          <w:rFonts w:ascii="Georgia" w:hAnsi="Georgia"/>
          <w:szCs w:val="22"/>
          <w:lang w:eastAsia="en-US"/>
        </w:rPr>
      </w:pPr>
      <w:r w:rsidRPr="009A2643">
        <w:rPr>
          <w:rFonts w:ascii="Georgia" w:hAnsi="Georgia"/>
          <w:szCs w:val="22"/>
          <w:lang w:eastAsia="en-US"/>
        </w:rPr>
        <w:tab/>
      </w:r>
      <w:r w:rsidRPr="009A2643">
        <w:rPr>
          <w:rFonts w:ascii="Georgia" w:hAnsi="Georgia"/>
          <w:szCs w:val="22"/>
          <w:lang w:eastAsia="en-US"/>
        </w:rPr>
        <w:tab/>
      </w:r>
    </w:p>
    <w:p w14:paraId="1F03EAF1" w14:textId="77777777" w:rsidR="00FD7AC6" w:rsidRPr="009A2643" w:rsidRDefault="00FD7AC6" w:rsidP="00300E6F">
      <w:pPr>
        <w:pStyle w:val="HRStdDoc3"/>
        <w:numPr>
          <w:ilvl w:val="0"/>
          <w:numId w:val="0"/>
        </w:numPr>
        <w:ind w:left="993"/>
        <w:rPr>
          <w:rFonts w:ascii="Georgia" w:hAnsi="Georgia" w:cs="Arial"/>
        </w:rPr>
      </w:pPr>
    </w:p>
    <w:p w14:paraId="7458DA24" w14:textId="77777777" w:rsidR="00300E6F" w:rsidRPr="009A2643" w:rsidRDefault="00300E6F" w:rsidP="00300E6F">
      <w:pPr>
        <w:pStyle w:val="HRStdDoc3"/>
        <w:numPr>
          <w:ilvl w:val="0"/>
          <w:numId w:val="0"/>
        </w:numPr>
        <w:rPr>
          <w:rFonts w:ascii="Georgia" w:hAnsi="Georgia" w:cs="Arial"/>
          <w:b/>
          <w:bCs/>
        </w:rPr>
        <w:sectPr w:rsidR="00300E6F" w:rsidRPr="009A2643" w:rsidSect="000F3C41">
          <w:type w:val="continuous"/>
          <w:pgSz w:w="11907" w:h="16840" w:code="9"/>
          <w:pgMar w:top="1134" w:right="1134" w:bottom="851" w:left="851" w:header="720" w:footer="284" w:gutter="0"/>
          <w:cols w:space="510"/>
          <w:titlePg/>
          <w:docGrid w:linePitch="360"/>
        </w:sectPr>
      </w:pPr>
    </w:p>
    <w:p w14:paraId="0FB598EF" w14:textId="77777777" w:rsidR="00FD7AC6" w:rsidRPr="009A2643" w:rsidRDefault="00FD7AC6" w:rsidP="007C3A6C">
      <w:pPr>
        <w:pStyle w:val="HRSchedHead"/>
        <w:tabs>
          <w:tab w:val="left" w:pos="1560"/>
        </w:tabs>
        <w:jc w:val="left"/>
        <w:rPr>
          <w:rFonts w:ascii="Georgia" w:hAnsi="Georgia" w:cs="Arial"/>
          <w:szCs w:val="22"/>
        </w:rPr>
        <w:sectPr w:rsidR="00FD7AC6" w:rsidRPr="009A2643" w:rsidSect="00D01A0C">
          <w:headerReference w:type="even" r:id="rId15"/>
          <w:headerReference w:type="default" r:id="rId16"/>
          <w:footerReference w:type="default" r:id="rId17"/>
          <w:footerReference w:type="first" r:id="rId18"/>
          <w:pgSz w:w="11906" w:h="16838" w:code="9"/>
          <w:pgMar w:top="1560" w:right="1418" w:bottom="1134" w:left="1418" w:header="567" w:footer="567" w:gutter="0"/>
          <w:cols w:space="315"/>
          <w:noEndnote/>
          <w:docGrid w:linePitch="299"/>
        </w:sectPr>
      </w:pPr>
    </w:p>
    <w:p w14:paraId="44B8B40F" w14:textId="77777777" w:rsidR="00D76244" w:rsidRPr="00D76244" w:rsidRDefault="00D76244" w:rsidP="00300E6F">
      <w:pPr>
        <w:pStyle w:val="DocTitle"/>
        <w:rPr>
          <w:sz w:val="16"/>
          <w:szCs w:val="16"/>
        </w:rPr>
      </w:pPr>
    </w:p>
    <w:sectPr w:rsidR="00D76244" w:rsidRPr="00D76244" w:rsidSect="00FD7AC6">
      <w:type w:val="continuous"/>
      <w:pgSz w:w="11906" w:h="16838" w:code="9"/>
      <w:pgMar w:top="1560" w:right="1418" w:bottom="1134" w:left="1418" w:header="567" w:footer="567" w:gutter="0"/>
      <w:cols w:space="315"/>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8B329" w14:textId="77777777" w:rsidR="00D809FB" w:rsidRDefault="00D809FB">
      <w:r>
        <w:separator/>
      </w:r>
    </w:p>
  </w:endnote>
  <w:endnote w:type="continuationSeparator" w:id="0">
    <w:p w14:paraId="1EF7E08F" w14:textId="77777777" w:rsidR="00D809FB" w:rsidRDefault="00D8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6688" w14:textId="77777777" w:rsidR="00265227" w:rsidRDefault="00265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C8DA" w14:textId="1CB60488" w:rsidR="00D809FB" w:rsidRPr="00BF72AA" w:rsidRDefault="00265227" w:rsidP="00265227">
    <w:pPr>
      <w:pStyle w:val="Footer"/>
      <w:tabs>
        <w:tab w:val="left" w:pos="645"/>
        <w:tab w:val="right" w:pos="9922"/>
      </w:tabs>
      <w:rPr>
        <w:rFonts w:ascii="Arial" w:hAnsi="Arial" w:cs="Arial"/>
      </w:rPr>
    </w:pPr>
    <w:r>
      <w:rPr>
        <w:rFonts w:ascii="Arial" w:hAnsi="Arial" w:cs="Arial"/>
      </w:rPr>
      <w:tab/>
      <w:t>Version – 14 March 2019</w:t>
    </w:r>
    <w:r>
      <w:rPr>
        <w:rFonts w:ascii="Arial" w:hAnsi="Arial" w:cs="Arial"/>
      </w:rPr>
      <w:tab/>
    </w:r>
    <w:r w:rsidR="00D809FB" w:rsidRPr="00BF72AA">
      <w:rPr>
        <w:rFonts w:ascii="Arial" w:hAnsi="Arial" w:cs="Arial"/>
      </w:rPr>
      <w:t xml:space="preserve">Page </w:t>
    </w:r>
    <w:r w:rsidR="00D809FB" w:rsidRPr="00BF72AA">
      <w:rPr>
        <w:rFonts w:ascii="Arial" w:hAnsi="Arial" w:cs="Arial"/>
        <w:b/>
        <w:bCs/>
        <w:sz w:val="24"/>
        <w:szCs w:val="24"/>
      </w:rPr>
      <w:fldChar w:fldCharType="begin"/>
    </w:r>
    <w:r w:rsidR="00D809FB" w:rsidRPr="00BF72AA">
      <w:rPr>
        <w:rFonts w:ascii="Arial" w:hAnsi="Arial" w:cs="Arial"/>
        <w:b/>
        <w:bCs/>
      </w:rPr>
      <w:instrText xml:space="preserve"> PAGE </w:instrText>
    </w:r>
    <w:r w:rsidR="00D809FB" w:rsidRPr="00BF72AA">
      <w:rPr>
        <w:rFonts w:ascii="Arial" w:hAnsi="Arial" w:cs="Arial"/>
        <w:b/>
        <w:bCs/>
        <w:sz w:val="24"/>
        <w:szCs w:val="24"/>
      </w:rPr>
      <w:fldChar w:fldCharType="separate"/>
    </w:r>
    <w:r w:rsidR="00D809FB">
      <w:rPr>
        <w:rFonts w:ascii="Arial" w:hAnsi="Arial" w:cs="Arial"/>
        <w:b/>
        <w:bCs/>
        <w:noProof/>
      </w:rPr>
      <w:t>2</w:t>
    </w:r>
    <w:r w:rsidR="00D809FB" w:rsidRPr="00BF72AA">
      <w:rPr>
        <w:rFonts w:ascii="Arial" w:hAnsi="Arial" w:cs="Arial"/>
        <w:b/>
        <w:bCs/>
        <w:sz w:val="24"/>
        <w:szCs w:val="24"/>
      </w:rPr>
      <w:fldChar w:fldCharType="end"/>
    </w:r>
    <w:r w:rsidR="00D809FB" w:rsidRPr="00BF72AA">
      <w:rPr>
        <w:rFonts w:ascii="Arial" w:hAnsi="Arial" w:cs="Arial"/>
      </w:rPr>
      <w:t xml:space="preserve"> of </w:t>
    </w:r>
    <w:r w:rsidR="00D809FB" w:rsidRPr="00BF72AA">
      <w:rPr>
        <w:rFonts w:ascii="Arial" w:hAnsi="Arial" w:cs="Arial"/>
        <w:b/>
        <w:bCs/>
        <w:sz w:val="24"/>
        <w:szCs w:val="24"/>
      </w:rPr>
      <w:fldChar w:fldCharType="begin"/>
    </w:r>
    <w:r w:rsidR="00D809FB" w:rsidRPr="00BF72AA">
      <w:rPr>
        <w:rFonts w:ascii="Arial" w:hAnsi="Arial" w:cs="Arial"/>
        <w:b/>
        <w:bCs/>
      </w:rPr>
      <w:instrText xml:space="preserve"> NUMPAGES  </w:instrText>
    </w:r>
    <w:r w:rsidR="00D809FB" w:rsidRPr="00BF72AA">
      <w:rPr>
        <w:rFonts w:ascii="Arial" w:hAnsi="Arial" w:cs="Arial"/>
        <w:b/>
        <w:bCs/>
        <w:sz w:val="24"/>
        <w:szCs w:val="24"/>
      </w:rPr>
      <w:fldChar w:fldCharType="separate"/>
    </w:r>
    <w:r w:rsidR="00D809FB">
      <w:rPr>
        <w:rFonts w:ascii="Arial" w:hAnsi="Arial" w:cs="Arial"/>
        <w:b/>
        <w:bCs/>
        <w:noProof/>
      </w:rPr>
      <w:t>12</w:t>
    </w:r>
    <w:r w:rsidR="00D809FB" w:rsidRPr="00BF72AA">
      <w:rPr>
        <w:rFonts w:ascii="Arial" w:hAnsi="Arial" w:cs="Arial"/>
        <w:b/>
        <w:bCs/>
        <w:sz w:val="24"/>
        <w:szCs w:val="24"/>
      </w:rPr>
      <w:fldChar w:fldCharType="end"/>
    </w:r>
  </w:p>
  <w:p w14:paraId="7F032277" w14:textId="77777777" w:rsidR="00D809FB" w:rsidRPr="00BF72AA" w:rsidRDefault="00D809FB">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A98F" w14:textId="77777777" w:rsidR="00265227" w:rsidRDefault="00265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3364" w14:textId="77777777" w:rsidR="00D809FB" w:rsidRPr="007E633D" w:rsidRDefault="00D809FB" w:rsidP="007E633D">
    <w:pPr>
      <w:pStyle w:val="Footer"/>
      <w:jc w:val="both"/>
    </w:pPr>
    <w:r w:rsidRPr="005D4F45">
      <w:rPr>
        <w:rFonts w:ascii="Calibri" w:hAnsi="Calibri"/>
        <w:i/>
        <w:sz w:val="16"/>
        <w:szCs w:val="16"/>
      </w:rPr>
      <w:t xml:space="preserve">© </w:t>
    </w:r>
    <w:r>
      <w:rPr>
        <w:rFonts w:ascii="Calibri" w:hAnsi="Calibri"/>
        <w:i/>
        <w:sz w:val="16"/>
        <w:szCs w:val="16"/>
      </w:rPr>
      <w:t xml:space="preserve">Australian Catholic University and </w:t>
    </w:r>
    <w:r w:rsidRPr="005D4F45">
      <w:rPr>
        <w:rFonts w:ascii="Calibri" w:hAnsi="Calibri" w:cs="Arial"/>
        <w:i/>
        <w:sz w:val="16"/>
        <w:szCs w:val="16"/>
      </w:rPr>
      <w:t>Gadens Melbourne 2013</w:t>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F480" w14:textId="77777777" w:rsidR="00D809FB" w:rsidRPr="007E633D" w:rsidRDefault="00D809FB" w:rsidP="007E633D">
    <w:pPr>
      <w:pStyle w:val="Footer"/>
      <w:jc w:val="both"/>
    </w:pPr>
    <w:r w:rsidRPr="005D4F45">
      <w:rPr>
        <w:rFonts w:ascii="Calibri" w:hAnsi="Calibri"/>
        <w:i/>
        <w:sz w:val="16"/>
        <w:szCs w:val="16"/>
      </w:rPr>
      <w:t xml:space="preserve">© </w:t>
    </w:r>
    <w:r w:rsidRPr="005D4F45">
      <w:rPr>
        <w:rFonts w:ascii="Calibri" w:hAnsi="Calibri" w:cs="Arial"/>
        <w:i/>
        <w:sz w:val="16"/>
        <w:szCs w:val="16"/>
      </w:rPr>
      <w:t>Gadens Melbourne 2013</w:t>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rPr>
        <w:rFonts w:ascii="Calibri" w:hAnsi="Calibri" w:cs="Arial"/>
        <w:i/>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B61DB" w14:textId="77777777" w:rsidR="00D809FB" w:rsidRDefault="00D809FB">
      <w:r>
        <w:separator/>
      </w:r>
    </w:p>
  </w:footnote>
  <w:footnote w:type="continuationSeparator" w:id="0">
    <w:p w14:paraId="297EE448" w14:textId="77777777" w:rsidR="00D809FB" w:rsidRDefault="00D80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9A26" w14:textId="77777777" w:rsidR="00265227" w:rsidRDefault="00265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79CB1" w14:textId="77777777" w:rsidR="00D809FB" w:rsidRDefault="00D809FB" w:rsidP="009A2643">
    <w:pPr>
      <w:pStyle w:val="Header"/>
      <w:jc w:val="right"/>
    </w:pPr>
    <w:bookmarkStart w:id="0" w:name="_GoBack"/>
    <w:bookmarkEnd w:id="0"/>
    <w:r>
      <w:rPr>
        <w:noProof/>
      </w:rPr>
      <w:drawing>
        <wp:inline distT="0" distB="0" distL="0" distR="0" wp14:anchorId="1BDDCE38" wp14:editId="273CEA99">
          <wp:extent cx="1111250" cy="51004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U new New logo.jpg"/>
                  <pic:cNvPicPr/>
                </pic:nvPicPr>
                <pic:blipFill>
                  <a:blip r:embed="rId1">
                    <a:extLst>
                      <a:ext uri="{28A0092B-C50C-407E-A947-70E740481C1C}">
                        <a14:useLocalDpi xmlns:a14="http://schemas.microsoft.com/office/drawing/2010/main" val="0"/>
                      </a:ext>
                    </a:extLst>
                  </a:blip>
                  <a:stretch>
                    <a:fillRect/>
                  </a:stretch>
                </pic:blipFill>
                <pic:spPr>
                  <a:xfrm>
                    <a:off x="0" y="0"/>
                    <a:ext cx="1123108" cy="5154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3B6E" w14:textId="77777777" w:rsidR="00D809FB" w:rsidRPr="00E040D3" w:rsidRDefault="00D809FB" w:rsidP="00300E6F">
    <w:pPr>
      <w:pStyle w:val="Header"/>
      <w:framePr w:wrap="around" w:vAnchor="text" w:hAnchor="margin" w:xAlign="center" w:y="1"/>
      <w:rPr>
        <w:rStyle w:val="PageNumber"/>
        <w:sz w:val="20"/>
      </w:rPr>
    </w:pPr>
    <w:r w:rsidRPr="00E040D3">
      <w:rPr>
        <w:rStyle w:val="PageNumber"/>
        <w:sz w:val="20"/>
      </w:rPr>
      <w:fldChar w:fldCharType="begin"/>
    </w:r>
    <w:r w:rsidRPr="00E040D3">
      <w:rPr>
        <w:rStyle w:val="PageNumber"/>
        <w:sz w:val="20"/>
      </w:rPr>
      <w:instrText xml:space="preserve">PAGE  </w:instrText>
    </w:r>
    <w:r w:rsidRPr="00E040D3">
      <w:rPr>
        <w:rStyle w:val="PageNumber"/>
        <w:sz w:val="20"/>
      </w:rPr>
      <w:fldChar w:fldCharType="separate"/>
    </w:r>
    <w:r>
      <w:rPr>
        <w:rStyle w:val="PageNumber"/>
        <w:noProof/>
        <w:sz w:val="20"/>
      </w:rPr>
      <w:t>1</w:t>
    </w:r>
    <w:r w:rsidRPr="00E040D3">
      <w:rPr>
        <w:rStyle w:val="PageNumber"/>
        <w:sz w:val="20"/>
      </w:rPr>
      <w:fldChar w:fldCharType="end"/>
    </w:r>
  </w:p>
  <w:p w14:paraId="05D1D80F" w14:textId="1D8779A3" w:rsidR="00D809FB" w:rsidRPr="00E040D3" w:rsidRDefault="00265227" w:rsidP="00265227">
    <w:pPr>
      <w:pStyle w:val="Header"/>
      <w:jc w:val="right"/>
    </w:pPr>
    <w:r>
      <w:rPr>
        <w:noProof/>
      </w:rPr>
      <w:t xml:space="preserve">                   </w:t>
    </w:r>
    <w:r w:rsidR="00D809FB">
      <w:rPr>
        <w:noProof/>
      </w:rPr>
      <w:drawing>
        <wp:inline distT="0" distB="0" distL="0" distR="0" wp14:anchorId="6700C885" wp14:editId="24198776">
          <wp:extent cx="1880870" cy="86328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U new New logo.jpg"/>
                  <pic:cNvPicPr/>
                </pic:nvPicPr>
                <pic:blipFill>
                  <a:blip r:embed="rId1">
                    <a:extLst>
                      <a:ext uri="{28A0092B-C50C-407E-A947-70E740481C1C}">
                        <a14:useLocalDpi xmlns:a14="http://schemas.microsoft.com/office/drawing/2010/main" val="0"/>
                      </a:ext>
                    </a:extLst>
                  </a:blip>
                  <a:stretch>
                    <a:fillRect/>
                  </a:stretch>
                </pic:blipFill>
                <pic:spPr>
                  <a:xfrm>
                    <a:off x="0" y="0"/>
                    <a:ext cx="1888884" cy="8669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B8BB" w14:textId="77777777" w:rsidR="00D809FB" w:rsidRDefault="00D809FB" w:rsidP="00A501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99BFB6" w14:textId="77777777" w:rsidR="00D809FB" w:rsidRDefault="00D809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DDBF" w14:textId="77777777" w:rsidR="00D809FB" w:rsidRPr="00B944CB" w:rsidRDefault="00D809FB" w:rsidP="007C3A6C">
    <w:pPr>
      <w:pStyle w:val="Header"/>
      <w:pBdr>
        <w:bottom w:val="single" w:sz="4" w:space="1" w:color="auto"/>
      </w:pBdr>
      <w:rPr>
        <w:rFonts w:ascii="Arial" w:hAnsi="Arial" w:cs="Arial"/>
        <w:sz w:val="28"/>
        <w:szCs w:val="28"/>
      </w:rPr>
    </w:pPr>
    <w:r w:rsidRPr="00B944CB">
      <w:rPr>
        <w:rFonts w:ascii="Arial" w:hAnsi="Arial" w:cs="Arial"/>
        <w:b/>
        <w:sz w:val="28"/>
        <w:szCs w:val="28"/>
      </w:rPr>
      <w:t>Appendix 1:</w:t>
    </w:r>
    <w:r w:rsidRPr="00B944CB">
      <w:rPr>
        <w:rFonts w:ascii="Arial" w:hAnsi="Arial" w:cs="Arial"/>
        <w:sz w:val="28"/>
        <w:szCs w:val="28"/>
      </w:rPr>
      <w:t xml:space="preserve">  </w:t>
    </w:r>
    <w:r w:rsidRPr="00B944CB">
      <w:rPr>
        <w:rFonts w:ascii="Arial" w:hAnsi="Arial" w:cs="Arial"/>
        <w:b/>
        <w:sz w:val="28"/>
        <w:szCs w:val="28"/>
      </w:rPr>
      <w:t>Scope of Services</w:t>
    </w:r>
  </w:p>
  <w:p w14:paraId="578BB7F6" w14:textId="77777777" w:rsidR="00D809FB" w:rsidRDefault="00D80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5922608"/>
    <w:lvl w:ilvl="0">
      <w:start w:val="1"/>
      <w:numFmt w:val="lowerLetter"/>
      <w:pStyle w:val="ListNumber2"/>
      <w:lvlText w:val="(%1)"/>
      <w:lvlJc w:val="left"/>
      <w:pPr>
        <w:tabs>
          <w:tab w:val="num" w:pos="1928"/>
        </w:tabs>
        <w:ind w:left="1928" w:hanging="964"/>
      </w:pPr>
      <w:rPr>
        <w:rFonts w:hint="default"/>
        <w:b w:val="0"/>
      </w:rPr>
    </w:lvl>
  </w:abstractNum>
  <w:abstractNum w:abstractNumId="1" w15:restartNumberingAfterBreak="0">
    <w:nsid w:val="FFFFFFFB"/>
    <w:multiLevelType w:val="multilevel"/>
    <w:tmpl w:val="0E7035AE"/>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lowerLetter"/>
      <w:pStyle w:val="Heading3"/>
      <w:lvlText w:val="(%3)"/>
      <w:lvlJc w:val="left"/>
      <w:pPr>
        <w:tabs>
          <w:tab w:val="num" w:pos="1418"/>
        </w:tabs>
        <w:ind w:left="1418" w:hanging="709"/>
      </w:pPr>
    </w:lvl>
    <w:lvl w:ilvl="3">
      <w:start w:val="1"/>
      <w:numFmt w:val="lowerRoman"/>
      <w:pStyle w:val="Heading4"/>
      <w:lvlText w:val="(%4)"/>
      <w:lvlJc w:val="left"/>
      <w:pPr>
        <w:tabs>
          <w:tab w:val="num" w:pos="2126"/>
        </w:tabs>
        <w:ind w:left="2126" w:hanging="708"/>
      </w:pPr>
    </w:lvl>
    <w:lvl w:ilvl="4">
      <w:start w:val="1"/>
      <w:numFmt w:val="upperLetter"/>
      <w:pStyle w:val="Heading5"/>
      <w:lvlText w:val="(%5)"/>
      <w:lvlJc w:val="left"/>
      <w:pPr>
        <w:tabs>
          <w:tab w:val="num" w:pos="2835"/>
        </w:tabs>
        <w:ind w:left="2835" w:hanging="709"/>
      </w:pPr>
    </w:lvl>
    <w:lvl w:ilvl="5">
      <w:start w:val="1"/>
      <w:numFmt w:val="upperRoman"/>
      <w:pStyle w:val="Heading6"/>
      <w:lvlText w:val="(%6)"/>
      <w:lvlJc w:val="left"/>
      <w:pPr>
        <w:tabs>
          <w:tab w:val="num" w:pos="3544"/>
        </w:tabs>
        <w:ind w:left="3544" w:hanging="709"/>
      </w:pPr>
    </w:lvl>
    <w:lvl w:ilvl="6">
      <w:start w:val="1"/>
      <w:numFmt w:val="decimal"/>
      <w:pStyle w:val="Heading7"/>
      <w:lvlText w:val="(%7)"/>
      <w:lvlJc w:val="left"/>
      <w:pPr>
        <w:tabs>
          <w:tab w:val="num" w:pos="4253"/>
        </w:tabs>
        <w:ind w:left="4253" w:hanging="709"/>
      </w:pPr>
    </w:lvl>
    <w:lvl w:ilvl="7">
      <w:start w:val="1"/>
      <w:numFmt w:val="upperRoman"/>
      <w:pStyle w:val="Heading8"/>
      <w:lvlText w:val="(%8)"/>
      <w:lvlJc w:val="left"/>
      <w:pPr>
        <w:tabs>
          <w:tab w:val="num" w:pos="4961"/>
        </w:tabs>
        <w:ind w:left="4961" w:hanging="708"/>
      </w:pPr>
    </w:lvl>
    <w:lvl w:ilvl="8">
      <w:start w:val="1"/>
      <w:numFmt w:val="none"/>
      <w:suff w:val="nothing"/>
      <w:lvlText w:val=""/>
      <w:lvlJc w:val="left"/>
      <w:pPr>
        <w:ind w:left="5670" w:hanging="709"/>
      </w:pPr>
    </w:lvl>
  </w:abstractNum>
  <w:abstractNum w:abstractNumId="2" w15:restartNumberingAfterBreak="0">
    <w:nsid w:val="060768B8"/>
    <w:multiLevelType w:val="hybridMultilevel"/>
    <w:tmpl w:val="746601CA"/>
    <w:lvl w:ilvl="0" w:tplc="F07A104E">
      <w:start w:val="1"/>
      <w:numFmt w:val="decimal"/>
      <w:lvlText w:val="%1."/>
      <w:lvlJc w:val="left"/>
      <w:pPr>
        <w:tabs>
          <w:tab w:val="num" w:pos="397"/>
        </w:tabs>
        <w:ind w:left="397" w:hanging="397"/>
      </w:pPr>
      <w:rPr>
        <w:rFonts w:hint="default"/>
      </w:rPr>
    </w:lvl>
    <w:lvl w:ilvl="1" w:tplc="1CA6FA2C">
      <w:start w:val="1"/>
      <w:numFmt w:val="lowerLetter"/>
      <w:lvlText w:val="(%2)"/>
      <w:lvlJc w:val="left"/>
      <w:pPr>
        <w:tabs>
          <w:tab w:val="num" w:pos="794"/>
        </w:tabs>
        <w:ind w:left="794" w:hanging="397"/>
      </w:pPr>
      <w:rPr>
        <w:rFonts w:hint="default"/>
        <w:sz w:val="16"/>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0D4D7ADD"/>
    <w:multiLevelType w:val="singleLevel"/>
    <w:tmpl w:val="C826D88C"/>
    <w:lvl w:ilvl="0">
      <w:start w:val="1"/>
      <w:numFmt w:val="decimal"/>
      <w:pStyle w:val="DocParties"/>
      <w:lvlText w:val="%1."/>
      <w:lvlJc w:val="left"/>
      <w:pPr>
        <w:tabs>
          <w:tab w:val="num" w:pos="709"/>
        </w:tabs>
        <w:ind w:left="709" w:hanging="709"/>
      </w:pPr>
    </w:lvl>
  </w:abstractNum>
  <w:abstractNum w:abstractNumId="4" w15:restartNumberingAfterBreak="0">
    <w:nsid w:val="0F0C7EED"/>
    <w:multiLevelType w:val="multilevel"/>
    <w:tmpl w:val="58BC8288"/>
    <w:lvl w:ilvl="0">
      <w:start w:val="1"/>
      <w:numFmt w:val="decimal"/>
      <w:pStyle w:val="SchedPara1"/>
      <w:lvlText w:val="%1."/>
      <w:lvlJc w:val="left"/>
      <w:pPr>
        <w:tabs>
          <w:tab w:val="num" w:pos="709"/>
        </w:tabs>
        <w:ind w:left="709" w:hanging="709"/>
      </w:pPr>
    </w:lvl>
    <w:lvl w:ilvl="1">
      <w:start w:val="1"/>
      <w:numFmt w:val="decimal"/>
      <w:pStyle w:val="SchedPara2"/>
      <w:lvlText w:val="%1.%2"/>
      <w:lvlJc w:val="left"/>
      <w:pPr>
        <w:tabs>
          <w:tab w:val="num" w:pos="709"/>
        </w:tabs>
        <w:ind w:left="709" w:hanging="709"/>
      </w:pPr>
    </w:lvl>
    <w:lvl w:ilvl="2">
      <w:start w:val="1"/>
      <w:numFmt w:val="lowerLetter"/>
      <w:pStyle w:val="SchedPara3"/>
      <w:lvlText w:val="(%3)"/>
      <w:lvlJc w:val="left"/>
      <w:pPr>
        <w:tabs>
          <w:tab w:val="num" w:pos="1417"/>
        </w:tabs>
        <w:ind w:left="1417" w:hanging="708"/>
      </w:pPr>
    </w:lvl>
    <w:lvl w:ilvl="3">
      <w:start w:val="1"/>
      <w:numFmt w:val="lowerRoman"/>
      <w:pStyle w:val="SchedPara4"/>
      <w:lvlText w:val="(%4)"/>
      <w:lvlJc w:val="left"/>
      <w:pPr>
        <w:tabs>
          <w:tab w:val="num" w:pos="2126"/>
        </w:tabs>
        <w:ind w:left="2126" w:hanging="709"/>
      </w:pPr>
    </w:lvl>
    <w:lvl w:ilvl="4">
      <w:start w:val="1"/>
      <w:numFmt w:val="upperLetter"/>
      <w:pStyle w:val="SchedPara5"/>
      <w:lvlText w:val="(%5)"/>
      <w:lvlJc w:val="left"/>
      <w:pPr>
        <w:tabs>
          <w:tab w:val="num" w:pos="2976"/>
        </w:tabs>
        <w:ind w:left="2976" w:hanging="850"/>
      </w:pPr>
    </w:lvl>
    <w:lvl w:ilvl="5">
      <w:start w:val="1"/>
      <w:numFmt w:val="upperRoman"/>
      <w:lvlText w:val="(%6)"/>
      <w:lvlJc w:val="left"/>
      <w:pPr>
        <w:tabs>
          <w:tab w:val="num" w:pos="3685"/>
        </w:tabs>
        <w:ind w:left="3685" w:hanging="709"/>
      </w:pPr>
    </w:lvl>
    <w:lvl w:ilvl="6">
      <w:start w:val="1"/>
      <w:numFmt w:val="decimal"/>
      <w:lvlText w:val="(%7)"/>
      <w:lvlJc w:val="left"/>
      <w:pPr>
        <w:tabs>
          <w:tab w:val="num" w:pos="4394"/>
        </w:tabs>
        <w:ind w:left="4394" w:hanging="709"/>
      </w:pPr>
    </w:lvl>
    <w:lvl w:ilvl="7">
      <w:start w:val="1"/>
      <w:numFmt w:val="upperRoman"/>
      <w:lvlText w:val="(%8)"/>
      <w:lvlJc w:val="left"/>
      <w:pPr>
        <w:tabs>
          <w:tab w:val="num" w:pos="4961"/>
        </w:tabs>
        <w:ind w:left="4961" w:hanging="567"/>
      </w:pPr>
    </w:lvl>
    <w:lvl w:ilvl="8">
      <w:start w:val="1"/>
      <w:numFmt w:val="none"/>
      <w:suff w:val="nothing"/>
      <w:lvlText w:val=""/>
      <w:lvlJc w:val="left"/>
      <w:pPr>
        <w:ind w:left="0" w:firstLine="0"/>
      </w:pPr>
    </w:lvl>
  </w:abstractNum>
  <w:abstractNum w:abstractNumId="5" w15:restartNumberingAfterBreak="0">
    <w:nsid w:val="17D915AF"/>
    <w:multiLevelType w:val="singleLevel"/>
    <w:tmpl w:val="F8F2109A"/>
    <w:lvl w:ilvl="0">
      <w:start w:val="1"/>
      <w:numFmt w:val="upperLetter"/>
      <w:pStyle w:val="DocBackground"/>
      <w:lvlText w:val="%1."/>
      <w:lvlJc w:val="left"/>
      <w:pPr>
        <w:tabs>
          <w:tab w:val="num" w:pos="709"/>
        </w:tabs>
        <w:ind w:left="709" w:hanging="709"/>
      </w:pPr>
    </w:lvl>
  </w:abstractNum>
  <w:abstractNum w:abstractNumId="6" w15:restartNumberingAfterBreak="0">
    <w:nsid w:val="1D7A05AD"/>
    <w:multiLevelType w:val="multilevel"/>
    <w:tmpl w:val="DA349C24"/>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
      <w:lvlJc w:val="left"/>
      <w:pPr>
        <w:tabs>
          <w:tab w:val="num" w:pos="1418"/>
        </w:tabs>
        <w:ind w:left="1418" w:hanging="709"/>
      </w:pPr>
      <w:rPr>
        <w:rFonts w:ascii="Symbol" w:hAnsi="Symbol" w:hint="default"/>
      </w:rPr>
    </w:lvl>
    <w:lvl w:ilvl="2">
      <w:start w:val="1"/>
      <w:numFmt w:val="bullet"/>
      <w:lvlText w:val=""/>
      <w:lvlJc w:val="left"/>
      <w:pPr>
        <w:tabs>
          <w:tab w:val="num" w:pos="2126"/>
        </w:tabs>
        <w:ind w:left="2126" w:hanging="708"/>
      </w:pPr>
      <w:rPr>
        <w:rFonts w:ascii="Symbol" w:hAnsi="Symbol" w:hint="default"/>
      </w:rPr>
    </w:lvl>
    <w:lvl w:ilvl="3">
      <w:start w:val="1"/>
      <w:numFmt w:val="bullet"/>
      <w:lvlText w:val=""/>
      <w:lvlJc w:val="left"/>
      <w:pPr>
        <w:tabs>
          <w:tab w:val="num" w:pos="2835"/>
        </w:tabs>
        <w:ind w:left="2835" w:hanging="709"/>
      </w:pPr>
      <w:rPr>
        <w:rFonts w:ascii="Symbol" w:hAnsi="Symbol" w:hint="default"/>
      </w:rPr>
    </w:lvl>
    <w:lvl w:ilvl="4">
      <w:start w:val="1"/>
      <w:numFmt w:val="bullet"/>
      <w:lvlText w:val=""/>
      <w:lvlJc w:val="left"/>
      <w:pPr>
        <w:tabs>
          <w:tab w:val="num" w:pos="3544"/>
        </w:tabs>
        <w:ind w:left="3544" w:hanging="709"/>
      </w:pPr>
      <w:rPr>
        <w:rFonts w:ascii="Symbol" w:hAnsi="Symbol" w:hint="default"/>
      </w:r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1DB55E16"/>
    <w:multiLevelType w:val="singleLevel"/>
    <w:tmpl w:val="88B29378"/>
    <w:lvl w:ilvl="0">
      <w:start w:val="1"/>
      <w:numFmt w:val="lowerLetter"/>
      <w:pStyle w:val="EvenClause"/>
      <w:lvlText w:val="%1)"/>
      <w:legacy w:legacy="1" w:legacySpace="0" w:legacyIndent="283"/>
      <w:lvlJc w:val="left"/>
      <w:pPr>
        <w:ind w:left="283" w:hanging="283"/>
      </w:pPr>
    </w:lvl>
  </w:abstractNum>
  <w:abstractNum w:abstractNumId="8" w15:restartNumberingAfterBreak="0">
    <w:nsid w:val="1E5317B2"/>
    <w:multiLevelType w:val="multilevel"/>
    <w:tmpl w:val="09A0B11A"/>
    <w:lvl w:ilvl="0">
      <w:start w:val="1"/>
      <w:numFmt w:val="none"/>
      <w:suff w:val="nothing"/>
      <w:lvlText w:val="NOTES:"/>
      <w:lvlJc w:val="left"/>
      <w:pPr>
        <w:ind w:left="397" w:firstLine="1304"/>
      </w:pPr>
      <w:rPr>
        <w:rFonts w:ascii="Times New Roman" w:hAnsi="Times New Roman" w:cs="Times New Roman" w:hint="default"/>
        <w:b w:val="0"/>
        <w:i w:val="0"/>
        <w:sz w:val="20"/>
      </w:rPr>
    </w:lvl>
    <w:lvl w:ilvl="1">
      <w:start w:val="1"/>
      <w:numFmt w:val="decimal"/>
      <w:pStyle w:val="B2Notes"/>
      <w:lvlText w:val="%2"/>
      <w:lvlJc w:val="left"/>
      <w:pPr>
        <w:tabs>
          <w:tab w:val="num" w:pos="2268"/>
        </w:tabs>
        <w:ind w:left="2268" w:hanging="567"/>
      </w:pPr>
      <w:rPr>
        <w:rFonts w:ascii="Times New Roman" w:hAnsi="Times New Roman"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b w:val="0"/>
        <w:i w:val="0"/>
        <w:sz w:val="20"/>
      </w:rPr>
    </w:lvl>
    <w:lvl w:ilvl="3">
      <w:start w:val="1"/>
      <w:numFmt w:val="lowerRoman"/>
      <w:lvlText w:val="(%4)"/>
      <w:lvlJc w:val="left"/>
      <w:pPr>
        <w:tabs>
          <w:tab w:val="num" w:pos="1800"/>
        </w:tabs>
        <w:ind w:left="1440" w:hanging="360"/>
      </w:pPr>
      <w:rPr>
        <w:rFonts w:ascii="Times New Roman" w:hAnsi="Times New Roman" w:cs="Times New Roman" w:hint="default"/>
        <w:b w:val="0"/>
        <w:i w:val="0"/>
        <w:sz w:val="20"/>
      </w:rPr>
    </w:lvl>
    <w:lvl w:ilvl="4">
      <w:start w:val="1"/>
      <w:numFmt w:val="decimal"/>
      <w:lvlText w:val="%1.%2.%3.%4.%5"/>
      <w:lvlJc w:val="left"/>
      <w:pPr>
        <w:tabs>
          <w:tab w:val="num" w:pos="36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880"/>
        </w:tabs>
        <w:ind w:left="2520" w:hanging="360"/>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F524DFB"/>
    <w:multiLevelType w:val="multilevel"/>
    <w:tmpl w:val="78C0C9AE"/>
    <w:lvl w:ilvl="0">
      <w:start w:val="1"/>
      <w:numFmt w:val="decimal"/>
      <w:pStyle w:val="CourtNumb"/>
      <w:lvlText w:val="%1."/>
      <w:lvlJc w:val="left"/>
      <w:pPr>
        <w:tabs>
          <w:tab w:val="num" w:pos="709"/>
        </w:tabs>
        <w:ind w:left="709" w:hanging="709"/>
      </w:pPr>
    </w:lvl>
    <w:lvl w:ilvl="1">
      <w:start w:val="1"/>
      <w:numFmt w:val="decimal"/>
      <w:lvlText w:val="%1.%2"/>
      <w:lvlJc w:val="left"/>
      <w:pPr>
        <w:tabs>
          <w:tab w:val="num" w:pos="1440"/>
        </w:tabs>
        <w:ind w:left="144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7"/>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25BC5A9D"/>
    <w:multiLevelType w:val="multilevel"/>
    <w:tmpl w:val="7C7AE85A"/>
    <w:name w:val="TableNotes"/>
    <w:lvl w:ilvl="0">
      <w:start w:val="1"/>
      <w:numFmt w:val="none"/>
      <w:pStyle w:val="B4Note"/>
      <w:suff w:val="nothing"/>
      <w:lvlText w:val="NOTE:"/>
      <w:lvlJc w:val="left"/>
      <w:pPr>
        <w:tabs>
          <w:tab w:val="num" w:pos="1134"/>
        </w:tabs>
        <w:ind w:left="1134"/>
      </w:pPr>
      <w:rPr>
        <w:rFonts w:ascii="Times New Roman" w:hAnsi="Times New Roman" w:cs="Times New Roman"/>
      </w:rPr>
    </w:lvl>
    <w:lvl w:ilvl="1">
      <w:start w:val="1"/>
      <w:numFmt w:val="none"/>
      <w:pStyle w:val="B4HNote"/>
      <w:suff w:val="nothing"/>
      <w:lvlText w:val=""/>
      <w:lvlJc w:val="left"/>
      <w:pPr>
        <w:tabs>
          <w:tab w:val="num" w:pos="1134"/>
        </w:tabs>
        <w:ind w:left="1134"/>
      </w:pPr>
      <w:rPr>
        <w:rFonts w:ascii="Times New Roman" w:hAnsi="Times New Roman" w:cs="Times New Roman"/>
      </w:rPr>
    </w:lvl>
    <w:lvl w:ilvl="2">
      <w:start w:val="1"/>
      <w:numFmt w:val="lowerLetter"/>
      <w:pStyle w:val="B44Note"/>
      <w:lvlText w:val="(%3)"/>
      <w:lvlJc w:val="left"/>
      <w:pPr>
        <w:tabs>
          <w:tab w:val="num" w:pos="1587"/>
        </w:tabs>
        <w:ind w:left="1587" w:hanging="453"/>
      </w:pPr>
    </w:lvl>
    <w:lvl w:ilvl="3">
      <w:start w:val="1"/>
      <w:numFmt w:val="lowerRoman"/>
      <w:lvlText w:val="(%4)"/>
      <w:lvlJc w:val="left"/>
      <w:pPr>
        <w:tabs>
          <w:tab w:val="num" w:pos="2154"/>
        </w:tabs>
        <w:ind w:left="2154" w:hanging="567"/>
      </w:pPr>
    </w:lvl>
    <w:lvl w:ilvl="4">
      <w:start w:val="1"/>
      <w:numFmt w:val="upperLetter"/>
      <w:pStyle w:val="B3HWarn"/>
      <w:lvlText w:val="(%5)"/>
      <w:lvlJc w:val="left"/>
      <w:pPr>
        <w:tabs>
          <w:tab w:val="num" w:pos="2721"/>
        </w:tabs>
        <w:ind w:left="2721" w:hanging="567"/>
      </w:pPr>
    </w:lvl>
    <w:lvl w:ilvl="5">
      <w:start w:val="1"/>
      <w:numFmt w:val="decimal"/>
      <w:pStyle w:val="B4HNotes"/>
      <w:lvlText w:val="%6"/>
      <w:lvlJc w:val="left"/>
      <w:pPr>
        <w:tabs>
          <w:tab w:val="num" w:pos="3288"/>
        </w:tabs>
        <w:ind w:left="3288"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F15502"/>
    <w:multiLevelType w:val="multilevel"/>
    <w:tmpl w:val="2E664BC2"/>
    <w:lvl w:ilvl="0">
      <w:start w:val="1"/>
      <w:numFmt w:val="none"/>
      <w:pStyle w:val="L5"/>
      <w:suff w:val="nothing"/>
      <w:lvlText w:val="NOTE:"/>
      <w:lvlJc w:val="left"/>
      <w:pPr>
        <w:tabs>
          <w:tab w:val="num" w:pos="2268"/>
        </w:tabs>
        <w:ind w:left="2268"/>
      </w:pPr>
      <w:rPr>
        <w:rFonts w:ascii="Times New Roman" w:hAnsi="Times New Roman" w:cs="Times New Roman"/>
      </w:rPr>
    </w:lvl>
    <w:lvl w:ilvl="1">
      <w:start w:val="1"/>
      <w:numFmt w:val="none"/>
      <w:pStyle w:val="L5Check"/>
      <w:suff w:val="nothing"/>
      <w:lvlText w:val=""/>
      <w:lvlJc w:val="left"/>
      <w:pPr>
        <w:tabs>
          <w:tab w:val="num" w:pos="2268"/>
        </w:tabs>
        <w:ind w:left="2268"/>
      </w:pPr>
      <w:rPr>
        <w:rFonts w:ascii="Times New Roman" w:hAnsi="Times New Roman" w:cs="Times New Roman"/>
      </w:rPr>
    </w:lvl>
    <w:lvl w:ilvl="2">
      <w:start w:val="1"/>
      <w:numFmt w:val="lowerLetter"/>
      <w:pStyle w:val="L4Check"/>
      <w:lvlText w:val="(%3)"/>
      <w:lvlJc w:val="left"/>
      <w:pPr>
        <w:tabs>
          <w:tab w:val="num" w:pos="2721"/>
        </w:tabs>
        <w:ind w:left="2721" w:hanging="453"/>
      </w:pPr>
    </w:lvl>
    <w:lvl w:ilvl="3">
      <w:start w:val="1"/>
      <w:numFmt w:val="lowerRoman"/>
      <w:pStyle w:val="L1"/>
      <w:lvlText w:val="(%4)"/>
      <w:lvlJc w:val="left"/>
      <w:pPr>
        <w:tabs>
          <w:tab w:val="num" w:pos="3288"/>
        </w:tabs>
        <w:ind w:left="3288" w:hanging="567"/>
      </w:pPr>
    </w:lvl>
    <w:lvl w:ilvl="4">
      <w:start w:val="1"/>
      <w:numFmt w:val="upperLetter"/>
      <w:pStyle w:val="L2"/>
      <w:lvlText w:val="(%5)"/>
      <w:lvlJc w:val="left"/>
      <w:pPr>
        <w:tabs>
          <w:tab w:val="num" w:pos="3855"/>
        </w:tabs>
        <w:ind w:left="3855" w:hanging="567"/>
      </w:pPr>
    </w:lvl>
    <w:lvl w:ilvl="5">
      <w:start w:val="1"/>
      <w:numFmt w:val="decimal"/>
      <w:pStyle w:val="L2Check"/>
      <w:lvlText w:val="%6"/>
      <w:lvlJc w:val="left"/>
      <w:pPr>
        <w:tabs>
          <w:tab w:val="num" w:pos="4422"/>
        </w:tabs>
        <w:ind w:left="4422"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A9A1386"/>
    <w:multiLevelType w:val="singleLevel"/>
    <w:tmpl w:val="FA540614"/>
    <w:name w:val="LCheck"/>
    <w:lvl w:ilvl="0">
      <w:start w:val="1"/>
      <w:numFmt w:val="bullet"/>
      <w:pStyle w:val="Form-Blurb"/>
      <w:lvlText w:val=""/>
      <w:lvlJc w:val="left"/>
      <w:pPr>
        <w:tabs>
          <w:tab w:val="num" w:pos="360"/>
        </w:tabs>
        <w:ind w:left="284" w:hanging="284"/>
      </w:pPr>
      <w:rPr>
        <w:rFonts w:ascii="Wingdings" w:hAnsi="Wingdings" w:hint="default"/>
        <w:sz w:val="24"/>
      </w:rPr>
    </w:lvl>
  </w:abstractNum>
  <w:abstractNum w:abstractNumId="13" w15:restartNumberingAfterBreak="0">
    <w:nsid w:val="32D1425F"/>
    <w:multiLevelType w:val="multilevel"/>
    <w:tmpl w:val="5964AD40"/>
    <w:lvl w:ilvl="0">
      <w:start w:val="1"/>
      <w:numFmt w:val="none"/>
      <w:suff w:val="space"/>
      <w:lvlText w:val="NOTES:"/>
      <w:lvlJc w:val="left"/>
      <w:pPr>
        <w:tabs>
          <w:tab w:val="num" w:pos="2608"/>
        </w:tabs>
        <w:ind w:left="2608" w:hanging="340"/>
      </w:pPr>
      <w:rPr>
        <w:rFonts w:ascii="Times New Roman" w:hAnsi="Times New Roman" w:cs="Times New Roman"/>
      </w:rPr>
    </w:lvl>
    <w:lvl w:ilvl="1">
      <w:start w:val="1"/>
      <w:numFmt w:val="decimal"/>
      <w:pStyle w:val="L50"/>
      <w:lvlText w:val="%2"/>
      <w:lvlJc w:val="left"/>
      <w:pPr>
        <w:tabs>
          <w:tab w:val="num" w:pos="2608"/>
        </w:tabs>
        <w:ind w:left="2608" w:hanging="340"/>
      </w:pPr>
    </w:lvl>
    <w:lvl w:ilvl="2">
      <w:start w:val="1"/>
      <w:numFmt w:val="lowerLetter"/>
      <w:pStyle w:val="L1Check"/>
      <w:lvlText w:val="(%3)"/>
      <w:lvlJc w:val="left"/>
      <w:pPr>
        <w:tabs>
          <w:tab w:val="num" w:pos="3175"/>
        </w:tabs>
        <w:ind w:left="3175" w:hanging="567"/>
      </w:pPr>
    </w:lvl>
    <w:lvl w:ilvl="3">
      <w:start w:val="1"/>
      <w:numFmt w:val="lowerRoman"/>
      <w:pStyle w:val="L20"/>
      <w:lvlText w:val="(%4)"/>
      <w:lvlJc w:val="left"/>
      <w:pPr>
        <w:tabs>
          <w:tab w:val="num" w:pos="3742"/>
        </w:tabs>
        <w:ind w:left="3742" w:hanging="567"/>
      </w:pPr>
    </w:lvl>
    <w:lvl w:ilvl="4">
      <w:start w:val="1"/>
      <w:numFmt w:val="upperLetter"/>
      <w:pStyle w:val="L3"/>
      <w:lvlText w:val="(%5)"/>
      <w:lvlJc w:val="left"/>
      <w:pPr>
        <w:tabs>
          <w:tab w:val="num" w:pos="4309"/>
        </w:tabs>
        <w:ind w:left="4309"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664973"/>
    <w:multiLevelType w:val="multilevel"/>
    <w:tmpl w:val="874CD81E"/>
    <w:name w:val="SectOutline223342"/>
    <w:lvl w:ilvl="0">
      <w:start w:val="1"/>
      <w:numFmt w:val="upperLetter"/>
      <w:pStyle w:val="HRAnnexHead"/>
      <w:suff w:val="nothing"/>
      <w:lvlText w:val="Annexure %1"/>
      <w:lvlJc w:val="left"/>
      <w:pPr>
        <w:ind w:left="0" w:firstLine="0"/>
      </w:pPr>
      <w:rPr>
        <w:rFonts w:ascii="Arial Bold" w:hAnsi="Arial Bold" w:hint="default"/>
        <w:b/>
        <w:i w:val="0"/>
        <w:caps/>
        <w:sz w:val="22"/>
        <w:szCs w:val="23"/>
      </w:rPr>
    </w:lvl>
    <w:lvl w:ilvl="1">
      <w:start w:val="1"/>
      <w:numFmt w:val="none"/>
      <w:lvlText w:val=""/>
      <w:lvlJc w:val="left"/>
      <w:pPr>
        <w:tabs>
          <w:tab w:val="num" w:pos="851"/>
        </w:tabs>
        <w:ind w:left="851" w:hanging="851"/>
      </w:pPr>
      <w:rPr>
        <w:rFonts w:ascii="Arial" w:hAnsi="Arial" w:hint="default"/>
        <w:b w:val="0"/>
        <w:i w:val="0"/>
        <w:sz w:val="22"/>
      </w:rPr>
    </w:lvl>
    <w:lvl w:ilvl="2">
      <w:start w:val="1"/>
      <w:numFmt w:val="none"/>
      <w:lvlText w:val=""/>
      <w:lvlJc w:val="left"/>
      <w:pPr>
        <w:tabs>
          <w:tab w:val="num" w:pos="1701"/>
        </w:tabs>
        <w:ind w:left="1701" w:hanging="850"/>
      </w:pPr>
      <w:rPr>
        <w:rFonts w:hint="default"/>
      </w:rPr>
    </w:lvl>
    <w:lvl w:ilvl="3">
      <w:start w:val="1"/>
      <w:numFmt w:val="none"/>
      <w:lvlText w:val=""/>
      <w:lvlJc w:val="left"/>
      <w:pPr>
        <w:tabs>
          <w:tab w:val="num" w:pos="2552"/>
        </w:tabs>
        <w:ind w:left="2552" w:hanging="851"/>
      </w:pPr>
      <w:rPr>
        <w:rFonts w:ascii="Arial" w:hAnsi="Arial" w:hint="default"/>
        <w:sz w:val="22"/>
      </w:rPr>
    </w:lvl>
    <w:lvl w:ilvl="4">
      <w:start w:val="1"/>
      <w:numFmt w:val="none"/>
      <w:lvlText w:val=""/>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15:restartNumberingAfterBreak="0">
    <w:nsid w:val="3B957558"/>
    <w:multiLevelType w:val="multilevel"/>
    <w:tmpl w:val="A90CB990"/>
    <w:lvl w:ilvl="0">
      <w:start w:val="1"/>
      <w:numFmt w:val="upperLetter"/>
      <w:pStyle w:val="HRStdIntro"/>
      <w:lvlText w:val="%1"/>
      <w:lvlJc w:val="left"/>
      <w:pPr>
        <w:tabs>
          <w:tab w:val="num" w:pos="851"/>
        </w:tabs>
        <w:ind w:left="851" w:hanging="851"/>
      </w:pPr>
      <w:rPr>
        <w:rFonts w:ascii="Arial" w:hAnsi="Arial" w:hint="default"/>
        <w:b/>
        <w:i w:val="0"/>
        <w:sz w:val="2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C3F0F2B"/>
    <w:multiLevelType w:val="multilevel"/>
    <w:tmpl w:val="74F666D8"/>
    <w:lvl w:ilvl="0">
      <w:start w:val="1"/>
      <w:numFmt w:val="upperLetter"/>
      <w:suff w:val="nothing"/>
      <w:lvlText w:val="APPENDIX %1"/>
      <w:lvlJc w:val="left"/>
    </w:lvl>
    <w:lvl w:ilvl="1">
      <w:start w:val="1"/>
      <w:numFmt w:val="decimal"/>
      <w:lvlText w:val="%1%2"/>
      <w:lvlJc w:val="left"/>
      <w:pPr>
        <w:tabs>
          <w:tab w:val="num" w:pos="360"/>
        </w:tabs>
      </w:pPr>
    </w:lvl>
    <w:lvl w:ilvl="2">
      <w:start w:val="1"/>
      <w:numFmt w:val="upperLetter"/>
      <w:lvlText w:val="%3%2.1"/>
      <w:lvlJc w:val="left"/>
      <w:pPr>
        <w:tabs>
          <w:tab w:val="num" w:pos="720"/>
        </w:tabs>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B45Note"/>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F741894"/>
    <w:multiLevelType w:val="multilevel"/>
    <w:tmpl w:val="B1B4C290"/>
    <w:name w:val="L#"/>
    <w:lvl w:ilvl="0">
      <w:start w:val="1"/>
      <w:numFmt w:val="upperLetter"/>
      <w:pStyle w:val="HRAnnexHdg"/>
      <w:suff w:val="nothing"/>
      <w:lvlText w:val="ANNEXURE %1"/>
      <w:lvlJc w:val="left"/>
      <w:pPr>
        <w:ind w:left="0" w:firstLine="0"/>
      </w:pPr>
      <w:rPr>
        <w:rFonts w:ascii="Arial Bold" w:hAnsi="Arial Bold" w:hint="default"/>
        <w:b/>
        <w:i w:val="0"/>
        <w:caps/>
        <w:sz w:val="22"/>
        <w:szCs w:val="23"/>
      </w:rPr>
    </w:lvl>
    <w:lvl w:ilvl="1">
      <w:start w:val="1"/>
      <w:numFmt w:val="none"/>
      <w:lvlText w:val=""/>
      <w:lvlJc w:val="left"/>
      <w:pPr>
        <w:tabs>
          <w:tab w:val="num" w:pos="851"/>
        </w:tabs>
        <w:ind w:left="851" w:hanging="851"/>
      </w:pPr>
      <w:rPr>
        <w:rFonts w:ascii="Arial" w:hAnsi="Arial" w:hint="default"/>
        <w:b w:val="0"/>
        <w:i w:val="0"/>
        <w:sz w:val="22"/>
      </w:rPr>
    </w:lvl>
    <w:lvl w:ilvl="2">
      <w:start w:val="1"/>
      <w:numFmt w:val="none"/>
      <w:lvlText w:val=""/>
      <w:lvlJc w:val="left"/>
      <w:pPr>
        <w:tabs>
          <w:tab w:val="num" w:pos="1701"/>
        </w:tabs>
        <w:ind w:left="1701" w:hanging="850"/>
      </w:pPr>
      <w:rPr>
        <w:rFonts w:hint="default"/>
      </w:rPr>
    </w:lvl>
    <w:lvl w:ilvl="3">
      <w:start w:val="1"/>
      <w:numFmt w:val="none"/>
      <w:lvlText w:val=""/>
      <w:lvlJc w:val="left"/>
      <w:pPr>
        <w:tabs>
          <w:tab w:val="num" w:pos="2552"/>
        </w:tabs>
        <w:ind w:left="2552" w:hanging="851"/>
      </w:pPr>
      <w:rPr>
        <w:rFonts w:ascii="Arial" w:hAnsi="Arial" w:hint="default"/>
        <w:sz w:val="22"/>
      </w:rPr>
    </w:lvl>
    <w:lvl w:ilvl="4">
      <w:start w:val="1"/>
      <w:numFmt w:val="none"/>
      <w:lvlText w:val=""/>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8" w15:restartNumberingAfterBreak="0">
    <w:nsid w:val="42BA1025"/>
    <w:multiLevelType w:val="multilevel"/>
    <w:tmpl w:val="C9488A40"/>
    <w:lvl w:ilvl="0">
      <w:start w:val="1"/>
      <w:numFmt w:val="decimal"/>
      <w:pStyle w:val="HRStdDoc1"/>
      <w:lvlText w:val="%1"/>
      <w:lvlJc w:val="left"/>
      <w:pPr>
        <w:tabs>
          <w:tab w:val="num" w:pos="851"/>
        </w:tabs>
        <w:ind w:left="851" w:hanging="851"/>
      </w:pPr>
      <w:rPr>
        <w:rFonts w:ascii="Georgia" w:hAnsi="Georgia" w:hint="default"/>
        <w:b/>
        <w:i w:val="0"/>
        <w:sz w:val="18"/>
        <w:szCs w:val="18"/>
      </w:rPr>
    </w:lvl>
    <w:lvl w:ilvl="1">
      <w:start w:val="1"/>
      <w:numFmt w:val="decimal"/>
      <w:pStyle w:val="HRStdDoc2"/>
      <w:lvlText w:val="%1.%2"/>
      <w:lvlJc w:val="left"/>
      <w:pPr>
        <w:tabs>
          <w:tab w:val="num" w:pos="851"/>
        </w:tabs>
        <w:ind w:left="851" w:hanging="851"/>
      </w:pPr>
      <w:rPr>
        <w:rFonts w:ascii="Georgia" w:hAnsi="Georgia" w:hint="default"/>
        <w:b/>
        <w:i w:val="0"/>
        <w:sz w:val="18"/>
        <w:szCs w:val="18"/>
      </w:rPr>
    </w:lvl>
    <w:lvl w:ilvl="2">
      <w:start w:val="1"/>
      <w:numFmt w:val="lowerLetter"/>
      <w:pStyle w:val="HRStdDoc3"/>
      <w:lvlText w:val="(%3)"/>
      <w:lvlJc w:val="left"/>
      <w:pPr>
        <w:ind w:left="1304" w:hanging="453"/>
      </w:pPr>
      <w:rPr>
        <w:rFonts w:hint="default"/>
        <w:sz w:val="18"/>
        <w:szCs w:val="18"/>
      </w:rPr>
    </w:lvl>
    <w:lvl w:ilvl="3">
      <w:start w:val="1"/>
      <w:numFmt w:val="lowerRoman"/>
      <w:pStyle w:val="HRStdDoc4"/>
      <w:lvlText w:val="(%4)"/>
      <w:lvlJc w:val="left"/>
      <w:pPr>
        <w:ind w:left="1305" w:hanging="454"/>
      </w:pPr>
      <w:rPr>
        <w:rFonts w:ascii="Arial" w:hAnsi="Arial" w:hint="default"/>
        <w:sz w:val="18"/>
        <w:szCs w:val="18"/>
      </w:rPr>
    </w:lvl>
    <w:lvl w:ilvl="4">
      <w:start w:val="1"/>
      <w:numFmt w:val="upperLetter"/>
      <w:pStyle w:val="HRStdDoc5"/>
      <w:lvlText w:val="(%5)"/>
      <w:lvlJc w:val="left"/>
      <w:pPr>
        <w:ind w:left="2381" w:hanging="623"/>
      </w:pPr>
      <w:rPr>
        <w:rFonts w:ascii="Arial" w:hAnsi="Arial" w:hint="default"/>
        <w:sz w:val="18"/>
        <w:szCs w:val="18"/>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9" w15:restartNumberingAfterBreak="0">
    <w:nsid w:val="49E519BF"/>
    <w:multiLevelType w:val="multilevel"/>
    <w:tmpl w:val="C5E8FCE6"/>
    <w:lvl w:ilvl="0">
      <w:start w:val="1"/>
      <w:numFmt w:val="upperLetter"/>
      <w:pStyle w:val="HrAttachHead"/>
      <w:suff w:val="nothing"/>
      <w:lvlText w:val="Attachment %1"/>
      <w:lvlJc w:val="left"/>
      <w:pPr>
        <w:ind w:left="0" w:firstLine="0"/>
      </w:pPr>
      <w:rPr>
        <w:rFonts w:ascii="Arial Bold" w:hAnsi="Arial Bold" w:hint="default"/>
        <w:b/>
        <w:i w:val="0"/>
        <w:caps/>
        <w:sz w:val="22"/>
        <w:szCs w:val="23"/>
      </w:rPr>
    </w:lvl>
    <w:lvl w:ilvl="1">
      <w:start w:val="1"/>
      <w:numFmt w:val="none"/>
      <w:lvlText w:val=""/>
      <w:lvlJc w:val="left"/>
      <w:pPr>
        <w:tabs>
          <w:tab w:val="num" w:pos="851"/>
        </w:tabs>
        <w:ind w:left="851" w:hanging="851"/>
      </w:pPr>
      <w:rPr>
        <w:rFonts w:ascii="Arial" w:hAnsi="Arial" w:hint="default"/>
        <w:b w:val="0"/>
        <w:i w:val="0"/>
        <w:sz w:val="22"/>
      </w:rPr>
    </w:lvl>
    <w:lvl w:ilvl="2">
      <w:start w:val="1"/>
      <w:numFmt w:val="none"/>
      <w:lvlText w:val=""/>
      <w:lvlJc w:val="left"/>
      <w:pPr>
        <w:tabs>
          <w:tab w:val="num" w:pos="1701"/>
        </w:tabs>
        <w:ind w:left="1701" w:hanging="850"/>
      </w:pPr>
      <w:rPr>
        <w:rFonts w:hint="default"/>
      </w:rPr>
    </w:lvl>
    <w:lvl w:ilvl="3">
      <w:start w:val="1"/>
      <w:numFmt w:val="none"/>
      <w:lvlText w:val=""/>
      <w:lvlJc w:val="left"/>
      <w:pPr>
        <w:tabs>
          <w:tab w:val="num" w:pos="2552"/>
        </w:tabs>
        <w:ind w:left="2552" w:hanging="851"/>
      </w:pPr>
      <w:rPr>
        <w:rFonts w:ascii="Arial" w:hAnsi="Arial" w:hint="default"/>
        <w:sz w:val="22"/>
      </w:rPr>
    </w:lvl>
    <w:lvl w:ilvl="4">
      <w:start w:val="1"/>
      <w:numFmt w:val="none"/>
      <w:lvlText w:val=""/>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0" w15:restartNumberingAfterBreak="0">
    <w:nsid w:val="4A740E0E"/>
    <w:multiLevelType w:val="multilevel"/>
    <w:tmpl w:val="9A182828"/>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1" w15:restartNumberingAfterBreak="0">
    <w:nsid w:val="4AE0304C"/>
    <w:multiLevelType w:val="multilevel"/>
    <w:tmpl w:val="1E7A7E96"/>
    <w:lvl w:ilvl="0">
      <w:start w:val="1"/>
      <w:numFmt w:val="decimal"/>
      <w:pStyle w:val="HRSchdHdgNum"/>
      <w:suff w:val="nothing"/>
      <w:lvlText w:val="Schedule %1"/>
      <w:lvlJc w:val="left"/>
      <w:pPr>
        <w:ind w:left="1" w:hanging="1"/>
      </w:pPr>
      <w:rPr>
        <w:rFonts w:ascii="Arial Bold" w:hAnsi="Arial Bold" w:hint="default"/>
        <w:b/>
        <w:i w:val="0"/>
        <w:caps/>
        <w:sz w:val="22"/>
        <w:szCs w:val="23"/>
      </w:rPr>
    </w:lvl>
    <w:lvl w:ilvl="1">
      <w:start w:val="1"/>
      <w:numFmt w:val="decimal"/>
      <w:pStyle w:val="HRSchdHdgNum2"/>
      <w:lvlText w:val="%2"/>
      <w:lvlJc w:val="left"/>
      <w:pPr>
        <w:tabs>
          <w:tab w:val="num" w:pos="851"/>
        </w:tabs>
        <w:ind w:left="851" w:hanging="851"/>
      </w:pPr>
      <w:rPr>
        <w:rFonts w:ascii="Arial" w:hAnsi="Arial" w:hint="default"/>
        <w:b w:val="0"/>
        <w:i w:val="0"/>
        <w:sz w:val="22"/>
      </w:rPr>
    </w:lvl>
    <w:lvl w:ilvl="2">
      <w:start w:val="1"/>
      <w:numFmt w:val="decimal"/>
      <w:pStyle w:val="HRSchdHdgNum2I"/>
      <w:lvlText w:val="Item %3"/>
      <w:lvlJc w:val="left"/>
      <w:pPr>
        <w:tabs>
          <w:tab w:val="num" w:pos="851"/>
        </w:tabs>
        <w:ind w:left="851" w:hanging="851"/>
      </w:pPr>
      <w:rPr>
        <w:rFonts w:ascii="Arial" w:hAnsi="Arial" w:hint="default"/>
        <w:b/>
        <w:i w:val="0"/>
        <w:sz w:val="20"/>
        <w:szCs w:val="20"/>
      </w:rPr>
    </w:lvl>
    <w:lvl w:ilvl="3">
      <w:start w:val="1"/>
      <w:numFmt w:val="lowerLetter"/>
      <w:pStyle w:val="HRSchdHdgNum3"/>
      <w:lvlText w:val="(%4)"/>
      <w:lvlJc w:val="left"/>
      <w:pPr>
        <w:tabs>
          <w:tab w:val="num" w:pos="1701"/>
        </w:tabs>
        <w:ind w:left="1701" w:hanging="850"/>
      </w:pPr>
      <w:rPr>
        <w:rFonts w:ascii="Arial" w:hAnsi="Arial" w:hint="default"/>
        <w:b w:val="0"/>
        <w:i w:val="0"/>
        <w:sz w:val="22"/>
      </w:rPr>
    </w:lvl>
    <w:lvl w:ilvl="4">
      <w:start w:val="1"/>
      <w:numFmt w:val="lowerRoman"/>
      <w:pStyle w:val="HRSchdHdgNum4"/>
      <w:lvlText w:val="(%5)"/>
      <w:lvlJc w:val="left"/>
      <w:pPr>
        <w:tabs>
          <w:tab w:val="num" w:pos="2552"/>
        </w:tabs>
        <w:ind w:left="2552" w:hanging="851"/>
      </w:pPr>
      <w:rPr>
        <w:rFonts w:ascii="Arial" w:hAnsi="Arial" w:hint="default"/>
        <w:b w:val="0"/>
        <w:i w:val="0"/>
        <w:sz w:val="22"/>
      </w:rPr>
    </w:lvl>
    <w:lvl w:ilvl="5">
      <w:start w:val="1"/>
      <w:numFmt w:val="none"/>
      <w:pStyle w:val="HRSchdHdgNum5"/>
      <w:lvlText w:val="(A)"/>
      <w:lvlJc w:val="left"/>
      <w:pPr>
        <w:tabs>
          <w:tab w:val="num" w:pos="3402"/>
        </w:tabs>
        <w:ind w:left="3402" w:hanging="850"/>
      </w:pPr>
      <w:rPr>
        <w:rFonts w:ascii="Arial" w:hAnsi="Arial" w:hint="default"/>
        <w:b w:val="0"/>
        <w:i w:val="0"/>
        <w:sz w:val="22"/>
      </w:rPr>
    </w:lvl>
    <w:lvl w:ilvl="6">
      <w:start w:val="1"/>
      <w:numFmt w:val="none"/>
      <w:lvlText w:val=""/>
      <w:lvlJc w:val="left"/>
      <w:pPr>
        <w:tabs>
          <w:tab w:val="num" w:pos="649"/>
        </w:tabs>
        <w:ind w:left="289" w:firstLine="0"/>
      </w:pPr>
      <w:rPr>
        <w:rFonts w:hint="default"/>
      </w:rPr>
    </w:lvl>
    <w:lvl w:ilvl="7">
      <w:start w:val="1"/>
      <w:numFmt w:val="none"/>
      <w:lvlText w:val=""/>
      <w:lvlJc w:val="left"/>
      <w:pPr>
        <w:tabs>
          <w:tab w:val="num" w:pos="649"/>
        </w:tabs>
        <w:ind w:left="289" w:firstLine="0"/>
      </w:pPr>
      <w:rPr>
        <w:rFonts w:hint="default"/>
      </w:rPr>
    </w:lvl>
    <w:lvl w:ilvl="8">
      <w:start w:val="1"/>
      <w:numFmt w:val="none"/>
      <w:lvlText w:val=""/>
      <w:lvlJc w:val="left"/>
      <w:pPr>
        <w:tabs>
          <w:tab w:val="num" w:pos="649"/>
        </w:tabs>
        <w:ind w:left="289" w:firstLine="0"/>
      </w:pPr>
      <w:rPr>
        <w:rFonts w:hint="default"/>
      </w:rPr>
    </w:lvl>
  </w:abstractNum>
  <w:abstractNum w:abstractNumId="22" w15:restartNumberingAfterBreak="0">
    <w:nsid w:val="4C7F6C0D"/>
    <w:multiLevelType w:val="hybridMultilevel"/>
    <w:tmpl w:val="49140BB2"/>
    <w:lvl w:ilvl="0" w:tplc="5CF47320">
      <w:start w:val="1"/>
      <w:numFmt w:val="lowerLetter"/>
      <w:lvlText w:val="(%1)"/>
      <w:lvlJc w:val="left"/>
      <w:pPr>
        <w:tabs>
          <w:tab w:val="num" w:pos="927"/>
        </w:tabs>
        <w:ind w:left="927" w:hanging="360"/>
      </w:pPr>
      <w:rPr>
        <w:rFonts w:cs="Times New Roman" w:hint="default"/>
        <w:sz w:val="18"/>
        <w:szCs w:val="18"/>
      </w:rPr>
    </w:lvl>
    <w:lvl w:ilvl="1" w:tplc="32BE29B8" w:tentative="1">
      <w:start w:val="1"/>
      <w:numFmt w:val="lowerLetter"/>
      <w:lvlText w:val="%2."/>
      <w:lvlJc w:val="left"/>
      <w:pPr>
        <w:tabs>
          <w:tab w:val="num" w:pos="1647"/>
        </w:tabs>
        <w:ind w:left="1647" w:hanging="360"/>
      </w:pPr>
    </w:lvl>
    <w:lvl w:ilvl="2" w:tplc="CE0ADA38" w:tentative="1">
      <w:start w:val="1"/>
      <w:numFmt w:val="lowerRoman"/>
      <w:lvlText w:val="%3."/>
      <w:lvlJc w:val="right"/>
      <w:pPr>
        <w:tabs>
          <w:tab w:val="num" w:pos="2367"/>
        </w:tabs>
        <w:ind w:left="2367" w:hanging="180"/>
      </w:pPr>
    </w:lvl>
    <w:lvl w:ilvl="3" w:tplc="45ECE0C2" w:tentative="1">
      <w:start w:val="1"/>
      <w:numFmt w:val="decimal"/>
      <w:lvlText w:val="%4."/>
      <w:lvlJc w:val="left"/>
      <w:pPr>
        <w:tabs>
          <w:tab w:val="num" w:pos="3087"/>
        </w:tabs>
        <w:ind w:left="3087" w:hanging="360"/>
      </w:pPr>
    </w:lvl>
    <w:lvl w:ilvl="4" w:tplc="264A39BC" w:tentative="1">
      <w:start w:val="1"/>
      <w:numFmt w:val="lowerLetter"/>
      <w:lvlText w:val="%5."/>
      <w:lvlJc w:val="left"/>
      <w:pPr>
        <w:tabs>
          <w:tab w:val="num" w:pos="3807"/>
        </w:tabs>
        <w:ind w:left="3807" w:hanging="360"/>
      </w:pPr>
    </w:lvl>
    <w:lvl w:ilvl="5" w:tplc="420E79F4" w:tentative="1">
      <w:start w:val="1"/>
      <w:numFmt w:val="lowerRoman"/>
      <w:lvlText w:val="%6."/>
      <w:lvlJc w:val="right"/>
      <w:pPr>
        <w:tabs>
          <w:tab w:val="num" w:pos="4527"/>
        </w:tabs>
        <w:ind w:left="4527" w:hanging="180"/>
      </w:pPr>
    </w:lvl>
    <w:lvl w:ilvl="6" w:tplc="F1EEB8D2" w:tentative="1">
      <w:start w:val="1"/>
      <w:numFmt w:val="decimal"/>
      <w:lvlText w:val="%7."/>
      <w:lvlJc w:val="left"/>
      <w:pPr>
        <w:tabs>
          <w:tab w:val="num" w:pos="5247"/>
        </w:tabs>
        <w:ind w:left="5247" w:hanging="360"/>
      </w:pPr>
    </w:lvl>
    <w:lvl w:ilvl="7" w:tplc="E972801E" w:tentative="1">
      <w:start w:val="1"/>
      <w:numFmt w:val="lowerLetter"/>
      <w:lvlText w:val="%8."/>
      <w:lvlJc w:val="left"/>
      <w:pPr>
        <w:tabs>
          <w:tab w:val="num" w:pos="5967"/>
        </w:tabs>
        <w:ind w:left="5967" w:hanging="360"/>
      </w:pPr>
    </w:lvl>
    <w:lvl w:ilvl="8" w:tplc="80C8D62A" w:tentative="1">
      <w:start w:val="1"/>
      <w:numFmt w:val="lowerRoman"/>
      <w:lvlText w:val="%9."/>
      <w:lvlJc w:val="right"/>
      <w:pPr>
        <w:tabs>
          <w:tab w:val="num" w:pos="6687"/>
        </w:tabs>
        <w:ind w:left="6687" w:hanging="180"/>
      </w:pPr>
    </w:lvl>
  </w:abstractNum>
  <w:abstractNum w:abstractNumId="23" w15:restartNumberingAfterBreak="0">
    <w:nsid w:val="4EA96CB0"/>
    <w:multiLevelType w:val="multilevel"/>
    <w:tmpl w:val="5770FF1C"/>
    <w:lvl w:ilvl="0">
      <w:start w:val="1"/>
      <w:numFmt w:val="decimal"/>
      <w:pStyle w:val="H1"/>
      <w:suff w:val="nothing"/>
      <w:lvlText w:val="%1"/>
      <w:lvlJc w:val="left"/>
      <w:pPr>
        <w:ind w:left="0" w:firstLine="0"/>
      </w:pPr>
      <w:rPr>
        <w:sz w:val="22"/>
      </w:rPr>
    </w:lvl>
    <w:lvl w:ilvl="1">
      <w:start w:val="1"/>
      <w:numFmt w:val="decimal"/>
      <w:pStyle w:val="H2"/>
      <w:suff w:val="nothing"/>
      <w:lvlText w:val="%1.%2"/>
      <w:lvlJc w:val="left"/>
      <w:pPr>
        <w:ind w:left="0" w:firstLine="0"/>
      </w:pPr>
    </w:lvl>
    <w:lvl w:ilvl="2">
      <w:start w:val="1"/>
      <w:numFmt w:val="decimal"/>
      <w:pStyle w:val="H3"/>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287"/>
        </w:tabs>
        <w:ind w:left="1134" w:hanging="567"/>
      </w:pPr>
    </w:lvl>
    <w:lvl w:ilvl="7">
      <w:start w:val="1"/>
      <w:numFmt w:val="upperLetter"/>
      <w:pStyle w:val="B4"/>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24" w15:restartNumberingAfterBreak="0">
    <w:nsid w:val="50F0579A"/>
    <w:multiLevelType w:val="singleLevel"/>
    <w:tmpl w:val="82C2C00A"/>
    <w:lvl w:ilvl="0">
      <w:start w:val="1"/>
      <w:numFmt w:val="decimal"/>
      <w:pStyle w:val="Parties1"/>
      <w:lvlText w:val="%1."/>
      <w:lvlJc w:val="left"/>
      <w:pPr>
        <w:tabs>
          <w:tab w:val="num" w:pos="709"/>
        </w:tabs>
        <w:ind w:left="709" w:hanging="709"/>
      </w:pPr>
    </w:lvl>
  </w:abstractNum>
  <w:abstractNum w:abstractNumId="25" w15:restartNumberingAfterBreak="0">
    <w:nsid w:val="52C93CF0"/>
    <w:multiLevelType w:val="hybridMultilevel"/>
    <w:tmpl w:val="782CA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D43F14"/>
    <w:multiLevelType w:val="singleLevel"/>
    <w:tmpl w:val="9E70BB6A"/>
    <w:lvl w:ilvl="0">
      <w:start w:val="1"/>
      <w:numFmt w:val="decimal"/>
      <w:pStyle w:val="ITEMNO"/>
      <w:lvlText w:val="ITEM %1"/>
      <w:lvlJc w:val="left"/>
      <w:pPr>
        <w:tabs>
          <w:tab w:val="num" w:pos="1080"/>
        </w:tabs>
        <w:ind w:left="0" w:firstLine="0"/>
      </w:pPr>
      <w:rPr>
        <w:b/>
        <w:i w:val="0"/>
      </w:rPr>
    </w:lvl>
  </w:abstractNum>
  <w:abstractNum w:abstractNumId="27" w15:restartNumberingAfterBreak="0">
    <w:nsid w:val="59832E90"/>
    <w:multiLevelType w:val="multilevel"/>
    <w:tmpl w:val="5160564E"/>
    <w:lvl w:ilvl="0">
      <w:start w:val="1"/>
      <w:numFmt w:val="none"/>
      <w:suff w:val="space"/>
      <w:lvlText w:val="NOTES:"/>
      <w:lvlJc w:val="left"/>
      <w:pPr>
        <w:tabs>
          <w:tab w:val="num" w:pos="1474"/>
        </w:tabs>
        <w:ind w:left="1474" w:hanging="340"/>
      </w:pPr>
      <w:rPr>
        <w:rFonts w:ascii="Times New Roman" w:hAnsi="Times New Roman" w:cs="Times New Roman"/>
      </w:rPr>
    </w:lvl>
    <w:lvl w:ilvl="1">
      <w:start w:val="1"/>
      <w:numFmt w:val="decimal"/>
      <w:pStyle w:val="B44Notes"/>
      <w:lvlText w:val="%2"/>
      <w:lvlJc w:val="left"/>
      <w:pPr>
        <w:tabs>
          <w:tab w:val="num" w:pos="1474"/>
        </w:tabs>
        <w:ind w:left="1474" w:hanging="340"/>
      </w:pPr>
    </w:lvl>
    <w:lvl w:ilvl="2">
      <w:start w:val="1"/>
      <w:numFmt w:val="lowerLetter"/>
      <w:pStyle w:val="B3HNote"/>
      <w:lvlText w:val="(%3)"/>
      <w:lvlJc w:val="left"/>
      <w:pPr>
        <w:tabs>
          <w:tab w:val="num" w:pos="2041"/>
        </w:tabs>
        <w:ind w:left="2041" w:hanging="567"/>
      </w:pPr>
    </w:lvl>
    <w:lvl w:ilvl="3">
      <w:start w:val="1"/>
      <w:numFmt w:val="lowerRoman"/>
      <w:pStyle w:val="B3Note"/>
      <w:lvlText w:val="(%4)"/>
      <w:lvlJc w:val="left"/>
      <w:pPr>
        <w:tabs>
          <w:tab w:val="num" w:pos="2608"/>
        </w:tabs>
        <w:ind w:left="2608" w:hanging="567"/>
      </w:pPr>
    </w:lvl>
    <w:lvl w:ilvl="4">
      <w:start w:val="1"/>
      <w:numFmt w:val="upperLetter"/>
      <w:pStyle w:val="B41Notes"/>
      <w:lvlText w:val="(%5)"/>
      <w:lvlJc w:val="left"/>
      <w:pPr>
        <w:tabs>
          <w:tab w:val="num" w:pos="3175"/>
        </w:tabs>
        <w:ind w:left="317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BD1674"/>
    <w:multiLevelType w:val="hybridMultilevel"/>
    <w:tmpl w:val="1F763834"/>
    <w:lvl w:ilvl="0" w:tplc="299C9B58">
      <w:start w:val="1"/>
      <w:numFmt w:val="bullet"/>
      <w:pStyle w:val="HRPlainBullet"/>
      <w:lvlText w:val=""/>
      <w:lvlJc w:val="left"/>
      <w:pPr>
        <w:tabs>
          <w:tab w:val="num" w:pos="851"/>
        </w:tabs>
        <w:ind w:left="851" w:hanging="851"/>
      </w:pPr>
      <w:rPr>
        <w:rFonts w:ascii="Symbol" w:hAnsi="Symbol" w:hint="default"/>
      </w:rPr>
    </w:lvl>
    <w:lvl w:ilvl="1" w:tplc="10807C40" w:tentative="1">
      <w:start w:val="1"/>
      <w:numFmt w:val="bullet"/>
      <w:lvlText w:val="o"/>
      <w:lvlJc w:val="left"/>
      <w:pPr>
        <w:tabs>
          <w:tab w:val="num" w:pos="1440"/>
        </w:tabs>
        <w:ind w:left="1440" w:hanging="360"/>
      </w:pPr>
      <w:rPr>
        <w:rFonts w:ascii="Courier New" w:hAnsi="Courier New" w:cs="Courier New" w:hint="default"/>
      </w:rPr>
    </w:lvl>
    <w:lvl w:ilvl="2" w:tplc="2088739E" w:tentative="1">
      <w:start w:val="1"/>
      <w:numFmt w:val="bullet"/>
      <w:lvlText w:val=""/>
      <w:lvlJc w:val="left"/>
      <w:pPr>
        <w:tabs>
          <w:tab w:val="num" w:pos="2160"/>
        </w:tabs>
        <w:ind w:left="2160" w:hanging="360"/>
      </w:pPr>
      <w:rPr>
        <w:rFonts w:ascii="Wingdings" w:hAnsi="Wingdings" w:hint="default"/>
      </w:rPr>
    </w:lvl>
    <w:lvl w:ilvl="3" w:tplc="E186633A" w:tentative="1">
      <w:start w:val="1"/>
      <w:numFmt w:val="bullet"/>
      <w:lvlText w:val=""/>
      <w:lvlJc w:val="left"/>
      <w:pPr>
        <w:tabs>
          <w:tab w:val="num" w:pos="2880"/>
        </w:tabs>
        <w:ind w:left="2880" w:hanging="360"/>
      </w:pPr>
      <w:rPr>
        <w:rFonts w:ascii="Symbol" w:hAnsi="Symbol" w:hint="default"/>
      </w:rPr>
    </w:lvl>
    <w:lvl w:ilvl="4" w:tplc="3426E146" w:tentative="1">
      <w:start w:val="1"/>
      <w:numFmt w:val="bullet"/>
      <w:lvlText w:val="o"/>
      <w:lvlJc w:val="left"/>
      <w:pPr>
        <w:tabs>
          <w:tab w:val="num" w:pos="3600"/>
        </w:tabs>
        <w:ind w:left="3600" w:hanging="360"/>
      </w:pPr>
      <w:rPr>
        <w:rFonts w:ascii="Courier New" w:hAnsi="Courier New" w:cs="Courier New" w:hint="default"/>
      </w:rPr>
    </w:lvl>
    <w:lvl w:ilvl="5" w:tplc="C15C81F6" w:tentative="1">
      <w:start w:val="1"/>
      <w:numFmt w:val="bullet"/>
      <w:lvlText w:val=""/>
      <w:lvlJc w:val="left"/>
      <w:pPr>
        <w:tabs>
          <w:tab w:val="num" w:pos="4320"/>
        </w:tabs>
        <w:ind w:left="4320" w:hanging="360"/>
      </w:pPr>
      <w:rPr>
        <w:rFonts w:ascii="Wingdings" w:hAnsi="Wingdings" w:hint="default"/>
      </w:rPr>
    </w:lvl>
    <w:lvl w:ilvl="6" w:tplc="5E74E99E" w:tentative="1">
      <w:start w:val="1"/>
      <w:numFmt w:val="bullet"/>
      <w:lvlText w:val=""/>
      <w:lvlJc w:val="left"/>
      <w:pPr>
        <w:tabs>
          <w:tab w:val="num" w:pos="5040"/>
        </w:tabs>
        <w:ind w:left="5040" w:hanging="360"/>
      </w:pPr>
      <w:rPr>
        <w:rFonts w:ascii="Symbol" w:hAnsi="Symbol" w:hint="default"/>
      </w:rPr>
    </w:lvl>
    <w:lvl w:ilvl="7" w:tplc="F7BA6142" w:tentative="1">
      <w:start w:val="1"/>
      <w:numFmt w:val="bullet"/>
      <w:lvlText w:val="o"/>
      <w:lvlJc w:val="left"/>
      <w:pPr>
        <w:tabs>
          <w:tab w:val="num" w:pos="5760"/>
        </w:tabs>
        <w:ind w:left="5760" w:hanging="360"/>
      </w:pPr>
      <w:rPr>
        <w:rFonts w:ascii="Courier New" w:hAnsi="Courier New" w:cs="Courier New" w:hint="default"/>
      </w:rPr>
    </w:lvl>
    <w:lvl w:ilvl="8" w:tplc="7CB6C36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A55AC"/>
    <w:multiLevelType w:val="multilevel"/>
    <w:tmpl w:val="2938CEA2"/>
    <w:lvl w:ilvl="0">
      <w:start w:val="1"/>
      <w:numFmt w:val="none"/>
      <w:suff w:val="space"/>
      <w:lvlText w:val="NOTES:"/>
      <w:lvlJc w:val="left"/>
      <w:pPr>
        <w:tabs>
          <w:tab w:val="num" w:pos="907"/>
        </w:tabs>
        <w:ind w:left="907" w:hanging="340"/>
      </w:pPr>
      <w:rPr>
        <w:rFonts w:ascii="Times New Roman" w:hAnsi="Times New Roman" w:cs="Times New Roman"/>
      </w:rPr>
    </w:lvl>
    <w:lvl w:ilvl="1">
      <w:start w:val="1"/>
      <w:numFmt w:val="decimal"/>
      <w:pStyle w:val="B32Notes"/>
      <w:lvlText w:val="%2"/>
      <w:lvlJc w:val="left"/>
      <w:pPr>
        <w:tabs>
          <w:tab w:val="num" w:pos="907"/>
        </w:tabs>
        <w:ind w:left="907" w:hanging="340"/>
      </w:pPr>
    </w:lvl>
    <w:lvl w:ilvl="2">
      <w:start w:val="1"/>
      <w:numFmt w:val="lowerLetter"/>
      <w:pStyle w:val="B25Notes"/>
      <w:lvlText w:val="(%3)"/>
      <w:lvlJc w:val="left"/>
      <w:pPr>
        <w:tabs>
          <w:tab w:val="num" w:pos="1474"/>
        </w:tabs>
        <w:ind w:left="1474" w:hanging="567"/>
      </w:pPr>
    </w:lvl>
    <w:lvl w:ilvl="3">
      <w:start w:val="1"/>
      <w:numFmt w:val="lowerRoman"/>
      <w:pStyle w:val="B2Title"/>
      <w:lvlText w:val="(%4)"/>
      <w:lvlJc w:val="left"/>
      <w:pPr>
        <w:tabs>
          <w:tab w:val="num" w:pos="2041"/>
        </w:tabs>
        <w:ind w:left="2041" w:hanging="567"/>
      </w:pPr>
    </w:lvl>
    <w:lvl w:ilvl="4">
      <w:start w:val="1"/>
      <w:numFmt w:val="upperLetter"/>
      <w:pStyle w:val="B2Warn"/>
      <w:lvlText w:val="(%5)"/>
      <w:lvlJc w:val="left"/>
      <w:pPr>
        <w:tabs>
          <w:tab w:val="num" w:pos="2608"/>
        </w:tabs>
        <w:ind w:left="260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AB0EB5"/>
    <w:multiLevelType w:val="multilevel"/>
    <w:tmpl w:val="2B34DB12"/>
    <w:lvl w:ilvl="0">
      <w:start w:val="1"/>
      <w:numFmt w:val="decimal"/>
      <w:pStyle w:val="TurLvL3"/>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6911A4E"/>
    <w:multiLevelType w:val="multilevel"/>
    <w:tmpl w:val="D6CC0394"/>
    <w:lvl w:ilvl="0">
      <w:start w:val="1"/>
      <w:numFmt w:val="decimal"/>
      <w:pStyle w:val="List"/>
      <w:lvlText w:val="%1"/>
      <w:lvlJc w:val="left"/>
      <w:pPr>
        <w:tabs>
          <w:tab w:val="num" w:pos="851"/>
        </w:tabs>
        <w:ind w:left="851" w:hanging="851"/>
      </w:pPr>
      <w:rPr>
        <w:rFonts w:ascii="Arial" w:hAnsi="Arial" w:cs="Arial" w:hint="default"/>
        <w:b w:val="0"/>
        <w:i w:val="0"/>
        <w:caps w:val="0"/>
        <w:strike w:val="0"/>
        <w:dstrike w:val="0"/>
        <w:sz w:val="22"/>
        <w:szCs w:val="22"/>
        <w:u w:val="none"/>
        <w:effect w:val="none"/>
      </w:rPr>
    </w:lvl>
    <w:lvl w:ilvl="1">
      <w:start w:val="1"/>
      <w:numFmt w:val="lowerLetter"/>
      <w:pStyle w:val="List2"/>
      <w:lvlText w:val="(%2)"/>
      <w:lvlJc w:val="left"/>
      <w:pPr>
        <w:tabs>
          <w:tab w:val="num" w:pos="1701"/>
        </w:tabs>
        <w:ind w:left="1701" w:hanging="850"/>
      </w:pPr>
      <w:rPr>
        <w:rFonts w:ascii="Arial" w:hAnsi="Arial" w:cs="Arial" w:hint="default"/>
        <w:b w:val="0"/>
        <w:i w:val="0"/>
        <w:caps w:val="0"/>
        <w:strike w:val="0"/>
        <w:dstrike w:val="0"/>
        <w:sz w:val="22"/>
        <w:szCs w:val="22"/>
        <w:u w:val="none"/>
        <w:effect w:val="none"/>
      </w:rPr>
    </w:lvl>
    <w:lvl w:ilvl="2">
      <w:start w:val="1"/>
      <w:numFmt w:val="lowerRoman"/>
      <w:pStyle w:val="List3"/>
      <w:lvlText w:val="(%3)"/>
      <w:lvlJc w:val="left"/>
      <w:pPr>
        <w:tabs>
          <w:tab w:val="num" w:pos="2552"/>
        </w:tabs>
        <w:ind w:left="2552" w:hanging="851"/>
      </w:pPr>
      <w:rPr>
        <w:rFonts w:ascii="Arial" w:hAnsi="Arial" w:cs="Arial" w:hint="default"/>
        <w:b w:val="0"/>
        <w:i w:val="0"/>
        <w:caps w:val="0"/>
        <w:strike w:val="0"/>
        <w:dstrike w:val="0"/>
        <w:sz w:val="22"/>
        <w:szCs w:val="22"/>
        <w:u w:val="none"/>
        <w:effect w:val="none"/>
      </w:rPr>
    </w:lvl>
    <w:lvl w:ilvl="3">
      <w:start w:val="1"/>
      <w:numFmt w:val="upperLetter"/>
      <w:pStyle w:val="List4"/>
      <w:lvlText w:val="(%4)"/>
      <w:lvlJc w:val="left"/>
      <w:pPr>
        <w:tabs>
          <w:tab w:val="num" w:pos="3402"/>
        </w:tabs>
        <w:ind w:left="3402" w:hanging="850"/>
      </w:pPr>
      <w:rPr>
        <w:rFonts w:ascii="Times New Roman" w:hAnsi="Times New Roman" w:cs="Times New Roman" w:hint="default"/>
        <w:b w:val="0"/>
        <w:i w:val="0"/>
        <w:caps w:val="0"/>
        <w:strike w:val="0"/>
        <w:dstrike w:val="0"/>
        <w:sz w:val="23"/>
        <w:u w:val="none"/>
        <w:effect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4A5C09"/>
    <w:multiLevelType w:val="multilevel"/>
    <w:tmpl w:val="DBFE2F4C"/>
    <w:name w:val="MultiSectOutline"/>
    <w:lvl w:ilvl="0">
      <w:start w:val="1"/>
      <w:numFmt w:val="decimal"/>
      <w:pStyle w:val="HRSched1"/>
      <w:lvlText w:val="%1"/>
      <w:lvlJc w:val="left"/>
      <w:pPr>
        <w:tabs>
          <w:tab w:val="num" w:pos="851"/>
        </w:tabs>
        <w:ind w:left="851" w:hanging="851"/>
      </w:pPr>
      <w:rPr>
        <w:rFonts w:ascii="Arial" w:hAnsi="Arial" w:hint="default"/>
        <w:b w:val="0"/>
        <w:i w:val="0"/>
        <w:sz w:val="22"/>
      </w:rPr>
    </w:lvl>
    <w:lvl w:ilvl="1">
      <w:start w:val="1"/>
      <w:numFmt w:val="lowerLetter"/>
      <w:pStyle w:val="HRSched2"/>
      <w:lvlText w:val="(%2)"/>
      <w:lvlJc w:val="left"/>
      <w:pPr>
        <w:tabs>
          <w:tab w:val="num" w:pos="1701"/>
        </w:tabs>
        <w:ind w:left="1701" w:hanging="850"/>
      </w:pPr>
      <w:rPr>
        <w:rFonts w:ascii="Arial" w:hAnsi="Arial" w:hint="default"/>
        <w:b w:val="0"/>
        <w:i w:val="0"/>
        <w:sz w:val="22"/>
      </w:rPr>
    </w:lvl>
    <w:lvl w:ilvl="2">
      <w:start w:val="1"/>
      <w:numFmt w:val="lowerRoman"/>
      <w:pStyle w:val="HRSched3"/>
      <w:lvlText w:val="(%3)"/>
      <w:lvlJc w:val="left"/>
      <w:pPr>
        <w:tabs>
          <w:tab w:val="num" w:pos="2552"/>
        </w:tabs>
        <w:ind w:left="2552" w:hanging="851"/>
      </w:pPr>
      <w:rPr>
        <w:rFonts w:ascii="Arial" w:hAnsi="Arial" w:hint="default"/>
        <w:b w:val="0"/>
        <w:i w:val="0"/>
        <w:sz w:val="22"/>
      </w:rPr>
    </w:lvl>
    <w:lvl w:ilvl="3">
      <w:start w:val="1"/>
      <w:numFmt w:val="upperLetter"/>
      <w:pStyle w:val="HRSched4"/>
      <w:lvlText w:val="(%4)"/>
      <w:lvlJc w:val="left"/>
      <w:pPr>
        <w:tabs>
          <w:tab w:val="num" w:pos="3402"/>
        </w:tabs>
        <w:ind w:left="3402" w:hanging="850"/>
      </w:pPr>
      <w:rPr>
        <w:rFonts w:ascii="Arial" w:hAnsi="Arial" w:hint="default"/>
        <w:sz w:val="22"/>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A340A99"/>
    <w:multiLevelType w:val="multilevel"/>
    <w:tmpl w:val="F87C35C6"/>
    <w:lvl w:ilvl="0">
      <w:start w:val="1"/>
      <w:numFmt w:val="none"/>
      <w:suff w:val="nothing"/>
      <w:lvlText w:val="WARNING:"/>
      <w:lvlJc w:val="left"/>
      <w:rPr>
        <w:sz w:val="20"/>
        <w:szCs w:val="20"/>
      </w:rPr>
    </w:lvl>
    <w:lvl w:ilvl="1">
      <w:start w:val="1"/>
      <w:numFmt w:val="decimal"/>
      <w:lvlText w:val="%1.%2"/>
      <w:lvlJc w:val="left"/>
      <w:pPr>
        <w:tabs>
          <w:tab w:val="num" w:pos="709"/>
        </w:tabs>
        <w:ind w:left="709" w:hanging="709"/>
      </w:pPr>
    </w:lvl>
    <w:lvl w:ilvl="2">
      <w:start w:val="1"/>
      <w:numFmt w:val="decimal"/>
      <w:pStyle w:val="B4Notes"/>
      <w:lvlText w:val="%1.%2.%3"/>
      <w:lvlJc w:val="left"/>
      <w:pPr>
        <w:tabs>
          <w:tab w:val="num" w:pos="709"/>
        </w:tabs>
        <w:ind w:left="709" w:hanging="709"/>
      </w:pPr>
    </w:lvl>
    <w:lvl w:ilvl="3">
      <w:start w:val="1"/>
      <w:numFmt w:val="decimal"/>
      <w:lvlText w:val="%1.%2.%3.%4"/>
      <w:lvlJc w:val="left"/>
      <w:pPr>
        <w:tabs>
          <w:tab w:val="num" w:pos="709"/>
        </w:tabs>
        <w:ind w:left="709" w:hanging="709"/>
      </w:pPr>
      <w:rPr>
        <w:b/>
        <w:bCs/>
        <w:i w:val="0"/>
        <w:iCs w:val="0"/>
      </w:rPr>
    </w:lvl>
    <w:lvl w:ilvl="4">
      <w:start w:val="1"/>
      <w:numFmt w:val="decimal"/>
      <w:lvlText w:val="%1.%2.%3.%4.%5"/>
      <w:lvlJc w:val="left"/>
      <w:pPr>
        <w:tabs>
          <w:tab w:val="num" w:pos="709"/>
        </w:tabs>
        <w:ind w:left="709" w:hanging="709"/>
      </w:pPr>
    </w:lvl>
    <w:lvl w:ilvl="5">
      <w:start w:val="1"/>
      <w:numFmt w:val="lowerLetter"/>
      <w:lvlText w:val="(%6)"/>
      <w:lvlJc w:val="left"/>
      <w:pPr>
        <w:tabs>
          <w:tab w:val="num" w:pos="709"/>
        </w:tabs>
        <w:ind w:left="709" w:hanging="709"/>
      </w:pPr>
      <w:rPr>
        <w:b w:val="0"/>
        <w:bCs w:val="0"/>
        <w:i w:val="0"/>
        <w:iCs w:val="0"/>
      </w:rPr>
    </w:lvl>
    <w:lvl w:ilvl="6">
      <w:start w:val="1"/>
      <w:numFmt w:val="lowerRoman"/>
      <w:lvlText w:val="%7."/>
      <w:lvlJc w:val="left"/>
      <w:pPr>
        <w:tabs>
          <w:tab w:val="num" w:pos="1276"/>
        </w:tabs>
        <w:ind w:left="1276" w:hanging="709"/>
      </w:pPr>
      <w:rPr>
        <w:b w:val="0"/>
        <w:bCs w:val="0"/>
        <w:i w:val="0"/>
        <w:iCs w:val="0"/>
      </w:rPr>
    </w:lvl>
    <w:lvl w:ilvl="7">
      <w:start w:val="1"/>
      <w:numFmt w:val="upperLetter"/>
      <w:lvlText w:val="%8)"/>
      <w:lvlJc w:val="left"/>
      <w:pPr>
        <w:tabs>
          <w:tab w:val="num" w:pos="1843"/>
        </w:tabs>
        <w:ind w:left="1843" w:hanging="709"/>
      </w:pPr>
    </w:lvl>
    <w:lvl w:ilvl="8">
      <w:start w:val="1"/>
      <w:numFmt w:val="decimal"/>
      <w:lvlText w:val="%9)"/>
      <w:lvlJc w:val="left"/>
      <w:pPr>
        <w:tabs>
          <w:tab w:val="num" w:pos="2409"/>
        </w:tabs>
        <w:ind w:left="2409" w:hanging="708"/>
      </w:pPr>
    </w:lvl>
  </w:abstractNum>
  <w:abstractNum w:abstractNumId="34" w15:restartNumberingAfterBreak="0">
    <w:nsid w:val="6A7432F1"/>
    <w:multiLevelType w:val="multilevel"/>
    <w:tmpl w:val="11566BF6"/>
    <w:lvl w:ilvl="0">
      <w:start w:val="1"/>
      <w:numFmt w:val="none"/>
      <w:suff w:val="space"/>
      <w:lvlText w:val="NOTES:"/>
      <w:lvlJc w:val="left"/>
      <w:pPr>
        <w:tabs>
          <w:tab w:val="num" w:pos="2041"/>
        </w:tabs>
        <w:ind w:left="2041" w:hanging="340"/>
      </w:pPr>
      <w:rPr>
        <w:rFonts w:ascii="Times New Roman" w:hAnsi="Times New Roman" w:cs="Times New Roman"/>
      </w:rPr>
    </w:lvl>
    <w:lvl w:ilvl="1">
      <w:start w:val="1"/>
      <w:numFmt w:val="decimal"/>
      <w:pStyle w:val="B5HNote"/>
      <w:lvlText w:val="%2"/>
      <w:lvlJc w:val="left"/>
      <w:pPr>
        <w:tabs>
          <w:tab w:val="num" w:pos="2041"/>
        </w:tabs>
        <w:ind w:left="2041" w:hanging="340"/>
      </w:pPr>
    </w:lvl>
    <w:lvl w:ilvl="2">
      <w:start w:val="1"/>
      <w:numFmt w:val="lowerLetter"/>
      <w:pStyle w:val="B53Note"/>
      <w:lvlText w:val="(%3)"/>
      <w:lvlJc w:val="left"/>
      <w:pPr>
        <w:tabs>
          <w:tab w:val="num" w:pos="2608"/>
        </w:tabs>
        <w:ind w:left="2608" w:hanging="567"/>
      </w:pPr>
    </w:lvl>
    <w:lvl w:ilvl="3">
      <w:start w:val="1"/>
      <w:numFmt w:val="lowerRoman"/>
      <w:pStyle w:val="B54Note"/>
      <w:lvlText w:val="(%4)"/>
      <w:lvlJc w:val="left"/>
      <w:pPr>
        <w:tabs>
          <w:tab w:val="num" w:pos="3175"/>
        </w:tabs>
        <w:ind w:left="3175" w:hanging="567"/>
      </w:pPr>
    </w:lvl>
    <w:lvl w:ilvl="4">
      <w:start w:val="1"/>
      <w:numFmt w:val="upperLetter"/>
      <w:pStyle w:val="B55Note"/>
      <w:lvlText w:val="(%5)"/>
      <w:lvlJc w:val="left"/>
      <w:pPr>
        <w:tabs>
          <w:tab w:val="num" w:pos="3742"/>
        </w:tabs>
        <w:ind w:left="3742"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E266AA4"/>
    <w:multiLevelType w:val="multilevel"/>
    <w:tmpl w:val="E4842EC4"/>
    <w:lvl w:ilvl="0">
      <w:start w:val="1"/>
      <w:numFmt w:val="none"/>
      <w:pStyle w:val="H1A"/>
      <w:suff w:val="nothing"/>
      <w:lvlText w:val="NOTE:"/>
      <w:lvlJc w:val="left"/>
      <w:pPr>
        <w:tabs>
          <w:tab w:val="num" w:pos="1701"/>
        </w:tabs>
        <w:ind w:left="1701"/>
      </w:pPr>
      <w:rPr>
        <w:rFonts w:ascii="Times New Roman" w:hAnsi="Times New Roman" w:cs="Times New Roman"/>
      </w:rPr>
    </w:lvl>
    <w:lvl w:ilvl="1">
      <w:start w:val="1"/>
      <w:numFmt w:val="none"/>
      <w:pStyle w:val="H3A"/>
      <w:suff w:val="nothing"/>
      <w:lvlText w:val=""/>
      <w:lvlJc w:val="left"/>
      <w:pPr>
        <w:tabs>
          <w:tab w:val="num" w:pos="1701"/>
        </w:tabs>
        <w:ind w:left="1701"/>
      </w:pPr>
      <w:rPr>
        <w:rFonts w:ascii="Times New Roman" w:hAnsi="Times New Roman" w:cs="Times New Roman"/>
      </w:rPr>
    </w:lvl>
    <w:lvl w:ilvl="2">
      <w:start w:val="1"/>
      <w:numFmt w:val="lowerLetter"/>
      <w:pStyle w:val="B5Notes"/>
      <w:lvlText w:val="(%3)"/>
      <w:lvlJc w:val="left"/>
      <w:pPr>
        <w:tabs>
          <w:tab w:val="num" w:pos="2154"/>
        </w:tabs>
        <w:ind w:left="2154" w:hanging="453"/>
      </w:pPr>
    </w:lvl>
    <w:lvl w:ilvl="3">
      <w:start w:val="1"/>
      <w:numFmt w:val="lowerRoman"/>
      <w:lvlText w:val="(%4)"/>
      <w:lvlJc w:val="left"/>
      <w:pPr>
        <w:tabs>
          <w:tab w:val="num" w:pos="2721"/>
        </w:tabs>
        <w:ind w:left="2721" w:hanging="567"/>
      </w:pPr>
    </w:lvl>
    <w:lvl w:ilvl="4">
      <w:start w:val="1"/>
      <w:numFmt w:val="upperLetter"/>
      <w:pStyle w:val="B53Notes"/>
      <w:lvlText w:val="(%5)"/>
      <w:lvlJc w:val="left"/>
      <w:pPr>
        <w:tabs>
          <w:tab w:val="num" w:pos="3288"/>
        </w:tabs>
        <w:ind w:left="3288" w:hanging="567"/>
      </w:pPr>
    </w:lvl>
    <w:lvl w:ilvl="5">
      <w:start w:val="1"/>
      <w:numFmt w:val="decimal"/>
      <w:pStyle w:val="B54Notes"/>
      <w:lvlText w:val="%6"/>
      <w:lvlJc w:val="left"/>
      <w:pPr>
        <w:tabs>
          <w:tab w:val="num" w:pos="3855"/>
        </w:tabs>
        <w:ind w:left="3855"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4E4AF3"/>
    <w:multiLevelType w:val="multilevel"/>
    <w:tmpl w:val="DC2AE5F4"/>
    <w:lvl w:ilvl="0">
      <w:start w:val="1"/>
      <w:numFmt w:val="decimal"/>
      <w:lvlRestart w:val="0"/>
      <w:pStyle w:val="SubtitleTNR"/>
      <w:lvlText w:val="%1."/>
      <w:lvlJc w:val="left"/>
      <w:pPr>
        <w:tabs>
          <w:tab w:val="num" w:pos="964"/>
        </w:tabs>
        <w:ind w:left="964" w:hanging="964"/>
      </w:pPr>
      <w:rPr>
        <w:rFonts w:ascii="Times New Roman" w:hAnsi="Times New Roman" w:hint="default"/>
        <w:b w:val="0"/>
        <w:i w:val="0"/>
        <w:caps/>
        <w:sz w:val="22"/>
        <w:u w:val="none"/>
      </w:rPr>
    </w:lvl>
    <w:lvl w:ilvl="1">
      <w:start w:val="1"/>
      <w:numFmt w:val="decimal"/>
      <w:pStyle w:val="TitleTNR"/>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CUNumber3"/>
      <w:lvlText w:val="(%3)"/>
      <w:lvlJc w:val="left"/>
      <w:pPr>
        <w:tabs>
          <w:tab w:val="num" w:pos="1928"/>
        </w:tabs>
        <w:ind w:left="1928" w:hanging="964"/>
      </w:pPr>
      <w:rPr>
        <w:b w:val="0"/>
        <w:i w:val="0"/>
        <w:u w:val="none"/>
      </w:rPr>
    </w:lvl>
    <w:lvl w:ilvl="3">
      <w:start w:val="1"/>
      <w:numFmt w:val="lowerRoman"/>
      <w:pStyle w:val="CUNumber4"/>
      <w:lvlText w:val="(%4)"/>
      <w:lvlJc w:val="left"/>
      <w:pPr>
        <w:tabs>
          <w:tab w:val="num" w:pos="3407"/>
        </w:tabs>
        <w:ind w:left="3407" w:hanging="963"/>
      </w:pPr>
      <w:rPr>
        <w:rFonts w:ascii="Times New Roman" w:hint="default"/>
        <w:b w:val="0"/>
        <w:i w:val="0"/>
        <w:sz w:val="22"/>
        <w:u w:val="none"/>
      </w:rPr>
    </w:lvl>
    <w:lvl w:ilvl="4">
      <w:start w:val="1"/>
      <w:numFmt w:val="upperLetter"/>
      <w:pStyle w:val="ListNumber3"/>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ListNumber4"/>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ListNumber5"/>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ListNumber6"/>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7" w15:restartNumberingAfterBreak="0">
    <w:nsid w:val="78687957"/>
    <w:multiLevelType w:val="multilevel"/>
    <w:tmpl w:val="99586B68"/>
    <w:lvl w:ilvl="0">
      <w:start w:val="1"/>
      <w:numFmt w:val="decimal"/>
      <w:pStyle w:val="HRNumLev1"/>
      <w:lvlText w:val="%1"/>
      <w:lvlJc w:val="left"/>
      <w:pPr>
        <w:tabs>
          <w:tab w:val="num" w:pos="851"/>
        </w:tabs>
        <w:ind w:left="851" w:hanging="851"/>
      </w:pPr>
      <w:rPr>
        <w:rFonts w:ascii="Arial" w:hAnsi="Arial" w:hint="default"/>
        <w:b w:val="0"/>
        <w:i w:val="0"/>
        <w:sz w:val="22"/>
      </w:rPr>
    </w:lvl>
    <w:lvl w:ilvl="1">
      <w:start w:val="1"/>
      <w:numFmt w:val="lowerLetter"/>
      <w:pStyle w:val="HRNumLev2"/>
      <w:lvlText w:val="(%2)"/>
      <w:lvlJc w:val="left"/>
      <w:pPr>
        <w:tabs>
          <w:tab w:val="num" w:pos="1701"/>
        </w:tabs>
        <w:ind w:left="1701" w:hanging="850"/>
      </w:pPr>
      <w:rPr>
        <w:rFonts w:ascii="Arial" w:hAnsi="Arial" w:hint="default"/>
        <w:b w:val="0"/>
        <w:i w:val="0"/>
        <w:sz w:val="22"/>
      </w:rPr>
    </w:lvl>
    <w:lvl w:ilvl="2">
      <w:start w:val="1"/>
      <w:numFmt w:val="lowerRoman"/>
      <w:pStyle w:val="HRNumLev3"/>
      <w:lvlText w:val="(%3)"/>
      <w:lvlJc w:val="left"/>
      <w:pPr>
        <w:tabs>
          <w:tab w:val="num" w:pos="2552"/>
        </w:tabs>
        <w:ind w:left="2552" w:hanging="851"/>
      </w:pPr>
      <w:rPr>
        <w:rFonts w:ascii="Arial" w:hAnsi="Arial" w:hint="default"/>
        <w:b w:val="0"/>
        <w:i w:val="0"/>
        <w:sz w:val="22"/>
      </w:rPr>
    </w:lvl>
    <w:lvl w:ilvl="3">
      <w:start w:val="1"/>
      <w:numFmt w:val="upperLetter"/>
      <w:pStyle w:val="HRNumLev4"/>
      <w:lvlText w:val="(%4)"/>
      <w:lvlJc w:val="left"/>
      <w:pPr>
        <w:tabs>
          <w:tab w:val="num" w:pos="3402"/>
        </w:tabs>
        <w:ind w:left="3402" w:hanging="850"/>
      </w:pPr>
      <w:rPr>
        <w:rFonts w:ascii="Arial" w:hAnsi="Arial" w:hint="default"/>
        <w:sz w:val="22"/>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15:restartNumberingAfterBreak="0">
    <w:nsid w:val="7A6F4FC6"/>
    <w:multiLevelType w:val="multilevel"/>
    <w:tmpl w:val="A044F27E"/>
    <w:name w:val="Legend"/>
    <w:lvl w:ilvl="0">
      <w:start w:val="1"/>
      <w:numFmt w:val="none"/>
      <w:pStyle w:val="T1HLegend"/>
      <w:suff w:val="space"/>
      <w:lvlText w:val="LEGEND:"/>
      <w:lvlJc w:val="left"/>
      <w:pPr>
        <w:tabs>
          <w:tab w:val="num" w:pos="360"/>
        </w:tabs>
      </w:pPr>
      <w:rPr>
        <w:rFonts w:cs="Times New Roman"/>
      </w:rPr>
    </w:lvl>
    <w:lvl w:ilvl="1">
      <w:start w:val="1"/>
      <w:numFmt w:val="none"/>
      <w:pStyle w:val="T1Legend"/>
      <w:suff w:val="nothing"/>
      <w:lvlText w:val=""/>
      <w:lvlJc w:val="left"/>
      <w:pPr>
        <w:tabs>
          <w:tab w:val="num" w:pos="720"/>
        </w:tabs>
      </w:pPr>
      <w:rPr>
        <w:rFonts w:cs="Times New Roman"/>
      </w:rPr>
    </w:lvl>
    <w:lvl w:ilvl="2">
      <w:start w:val="1"/>
      <w:numFmt w:val="none"/>
      <w:pStyle w:val="F1HLegend"/>
      <w:suff w:val="space"/>
      <w:lvlText w:val="LEGEND:"/>
      <w:lvlJc w:val="left"/>
      <w:pPr>
        <w:tabs>
          <w:tab w:val="num" w:pos="1080"/>
        </w:tabs>
      </w:pPr>
      <w:rPr>
        <w:rFonts w:ascii="Helvetica" w:hAnsi="Helvetica" w:cs="Times New Roman"/>
        <w:sz w:val="16"/>
      </w:rPr>
    </w:lvl>
    <w:lvl w:ilvl="3">
      <w:start w:val="1"/>
      <w:numFmt w:val="none"/>
      <w:pStyle w:val="F1Legend"/>
      <w:suff w:val="nothing"/>
      <w:lvlText w:val=""/>
      <w:lvlJc w:val="left"/>
      <w:pPr>
        <w:tabs>
          <w:tab w:val="num" w:pos="1440"/>
        </w:tabs>
      </w:pPr>
      <w:rPr>
        <w:rFonts w:ascii="Helvetica" w:hAnsi="Helvetica" w:cs="Times New Roman"/>
        <w:sz w:val="16"/>
      </w:rPr>
    </w:lvl>
    <w:lvl w:ilvl="4">
      <w:start w:val="1"/>
      <w:numFmt w:val="none"/>
      <w:pStyle w:val="B1Legend"/>
      <w:suff w:val="nothing"/>
      <w:lvlText w:val=""/>
      <w:lvlJc w:val="left"/>
      <w:pPr>
        <w:tabs>
          <w:tab w:val="num" w:pos="180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5"/>
  </w:num>
  <w:num w:numId="3">
    <w:abstractNumId w:val="3"/>
  </w:num>
  <w:num w:numId="4">
    <w:abstractNumId w:val="6"/>
  </w:num>
  <w:num w:numId="5">
    <w:abstractNumId w:val="9"/>
  </w:num>
  <w:num w:numId="6">
    <w:abstractNumId w:val="26"/>
  </w:num>
  <w:num w:numId="7">
    <w:abstractNumId w:val="24"/>
  </w:num>
  <w:num w:numId="8">
    <w:abstractNumId w:val="4"/>
  </w:num>
  <w:num w:numId="9">
    <w:abstractNumId w:val="30"/>
  </w:num>
  <w:num w:numId="10">
    <w:abstractNumId w:val="21"/>
  </w:num>
  <w:num w:numId="11">
    <w:abstractNumId w:val="8"/>
  </w:num>
  <w:num w:numId="12">
    <w:abstractNumId w:val="25"/>
  </w:num>
  <w:num w:numId="13">
    <w:abstractNumId w:val="2"/>
  </w:num>
  <w:num w:numId="14">
    <w:abstractNumId w:val="32"/>
  </w:num>
  <w:num w:numId="15">
    <w:abstractNumId w:val="15"/>
  </w:num>
  <w:num w:numId="16">
    <w:abstractNumId w:val="36"/>
  </w:num>
  <w:num w:numId="17">
    <w:abstractNumId w:val="0"/>
  </w:num>
  <w:num w:numId="18">
    <w:abstractNumId w:val="37"/>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0"/>
  </w:num>
  <w:num w:numId="22">
    <w:abstractNumId w:val="7"/>
  </w:num>
  <w:num w:numId="23">
    <w:abstractNumId w:val="18"/>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4"/>
  </w:num>
  <w:num w:numId="28">
    <w:abstractNumId w:val="19"/>
  </w:num>
  <w:num w:numId="29">
    <w:abstractNumId w:val="29"/>
  </w:num>
  <w:num w:numId="30">
    <w:abstractNumId w:val="16"/>
  </w:num>
  <w:num w:numId="31">
    <w:abstractNumId w:val="27"/>
  </w:num>
  <w:num w:numId="32">
    <w:abstractNumId w:val="10"/>
  </w:num>
  <w:num w:numId="33">
    <w:abstractNumId w:val="33"/>
  </w:num>
  <w:num w:numId="34">
    <w:abstractNumId w:val="34"/>
  </w:num>
  <w:num w:numId="35">
    <w:abstractNumId w:val="35"/>
  </w:num>
  <w:num w:numId="36">
    <w:abstractNumId w:val="13"/>
  </w:num>
  <w:num w:numId="37">
    <w:abstractNumId w:val="11"/>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8"/>
  </w:num>
  <w:num w:numId="42">
    <w:abstractNumId w:val="38"/>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F9"/>
    <w:rsid w:val="000019C7"/>
    <w:rsid w:val="00061098"/>
    <w:rsid w:val="00062752"/>
    <w:rsid w:val="000770C0"/>
    <w:rsid w:val="000952A8"/>
    <w:rsid w:val="000C2D55"/>
    <w:rsid w:val="000F051B"/>
    <w:rsid w:val="000F3C41"/>
    <w:rsid w:val="000F3C95"/>
    <w:rsid w:val="000F7BD7"/>
    <w:rsid w:val="00104B06"/>
    <w:rsid w:val="00120F44"/>
    <w:rsid w:val="00130C2A"/>
    <w:rsid w:val="00146921"/>
    <w:rsid w:val="00150EB8"/>
    <w:rsid w:val="00156395"/>
    <w:rsid w:val="00166EE8"/>
    <w:rsid w:val="00190A33"/>
    <w:rsid w:val="00192B13"/>
    <w:rsid w:val="00195CDE"/>
    <w:rsid w:val="001977E6"/>
    <w:rsid w:val="001B5C0F"/>
    <w:rsid w:val="001C6714"/>
    <w:rsid w:val="001D2A47"/>
    <w:rsid w:val="001D510D"/>
    <w:rsid w:val="001E128E"/>
    <w:rsid w:val="001F3F12"/>
    <w:rsid w:val="002058CB"/>
    <w:rsid w:val="00221BF9"/>
    <w:rsid w:val="00236825"/>
    <w:rsid w:val="0026468F"/>
    <w:rsid w:val="00265227"/>
    <w:rsid w:val="0026755F"/>
    <w:rsid w:val="00281B67"/>
    <w:rsid w:val="00294554"/>
    <w:rsid w:val="002B45A2"/>
    <w:rsid w:val="00300E6F"/>
    <w:rsid w:val="003022BC"/>
    <w:rsid w:val="00314142"/>
    <w:rsid w:val="00316F62"/>
    <w:rsid w:val="00324C43"/>
    <w:rsid w:val="00325EC3"/>
    <w:rsid w:val="00340AED"/>
    <w:rsid w:val="003610D9"/>
    <w:rsid w:val="003770AE"/>
    <w:rsid w:val="003861FA"/>
    <w:rsid w:val="00396EBF"/>
    <w:rsid w:val="003A52CF"/>
    <w:rsid w:val="003B4175"/>
    <w:rsid w:val="003C121E"/>
    <w:rsid w:val="003D6049"/>
    <w:rsid w:val="003F2A92"/>
    <w:rsid w:val="00401198"/>
    <w:rsid w:val="00403E03"/>
    <w:rsid w:val="00425E37"/>
    <w:rsid w:val="0043294A"/>
    <w:rsid w:val="00444096"/>
    <w:rsid w:val="00447443"/>
    <w:rsid w:val="00460626"/>
    <w:rsid w:val="00460CD7"/>
    <w:rsid w:val="004B2EF7"/>
    <w:rsid w:val="00505AF9"/>
    <w:rsid w:val="00506638"/>
    <w:rsid w:val="005126CD"/>
    <w:rsid w:val="00555B54"/>
    <w:rsid w:val="0056077D"/>
    <w:rsid w:val="00566951"/>
    <w:rsid w:val="00585429"/>
    <w:rsid w:val="005B4D90"/>
    <w:rsid w:val="005D2193"/>
    <w:rsid w:val="005E3A60"/>
    <w:rsid w:val="005E7124"/>
    <w:rsid w:val="005F2C5F"/>
    <w:rsid w:val="0060381C"/>
    <w:rsid w:val="006240F6"/>
    <w:rsid w:val="0063730C"/>
    <w:rsid w:val="00663359"/>
    <w:rsid w:val="00682A3E"/>
    <w:rsid w:val="00687596"/>
    <w:rsid w:val="006E1F10"/>
    <w:rsid w:val="006F5FC4"/>
    <w:rsid w:val="00704BDC"/>
    <w:rsid w:val="0071129B"/>
    <w:rsid w:val="00755CF3"/>
    <w:rsid w:val="007601A9"/>
    <w:rsid w:val="0078083B"/>
    <w:rsid w:val="00783C16"/>
    <w:rsid w:val="007916B9"/>
    <w:rsid w:val="007A1416"/>
    <w:rsid w:val="007A2F73"/>
    <w:rsid w:val="007B74F3"/>
    <w:rsid w:val="007C3A6C"/>
    <w:rsid w:val="007E633D"/>
    <w:rsid w:val="008205E0"/>
    <w:rsid w:val="008216FB"/>
    <w:rsid w:val="00825CA5"/>
    <w:rsid w:val="008359F5"/>
    <w:rsid w:val="00841E46"/>
    <w:rsid w:val="00886C8C"/>
    <w:rsid w:val="0089203A"/>
    <w:rsid w:val="0089593E"/>
    <w:rsid w:val="008A329A"/>
    <w:rsid w:val="008D36A5"/>
    <w:rsid w:val="008D55D2"/>
    <w:rsid w:val="008F34DF"/>
    <w:rsid w:val="008F6A97"/>
    <w:rsid w:val="009025DC"/>
    <w:rsid w:val="00915FF6"/>
    <w:rsid w:val="00961264"/>
    <w:rsid w:val="00992D73"/>
    <w:rsid w:val="009A2643"/>
    <w:rsid w:val="009A41F3"/>
    <w:rsid w:val="009B148F"/>
    <w:rsid w:val="009B4B42"/>
    <w:rsid w:val="009B51F0"/>
    <w:rsid w:val="009C060D"/>
    <w:rsid w:val="00A02886"/>
    <w:rsid w:val="00A04AC3"/>
    <w:rsid w:val="00A07D28"/>
    <w:rsid w:val="00A21BBB"/>
    <w:rsid w:val="00A37346"/>
    <w:rsid w:val="00A43264"/>
    <w:rsid w:val="00A44E96"/>
    <w:rsid w:val="00A501DB"/>
    <w:rsid w:val="00A55B50"/>
    <w:rsid w:val="00AA4368"/>
    <w:rsid w:val="00AB06B9"/>
    <w:rsid w:val="00AB1757"/>
    <w:rsid w:val="00AC67FD"/>
    <w:rsid w:val="00AF22EF"/>
    <w:rsid w:val="00B05BDE"/>
    <w:rsid w:val="00B132B8"/>
    <w:rsid w:val="00B2634B"/>
    <w:rsid w:val="00B27517"/>
    <w:rsid w:val="00B45056"/>
    <w:rsid w:val="00B6057D"/>
    <w:rsid w:val="00BA6D3A"/>
    <w:rsid w:val="00BB0DA4"/>
    <w:rsid w:val="00BC52B8"/>
    <w:rsid w:val="00BE4C72"/>
    <w:rsid w:val="00BF72AA"/>
    <w:rsid w:val="00C12548"/>
    <w:rsid w:val="00C17929"/>
    <w:rsid w:val="00C77FA2"/>
    <w:rsid w:val="00CD0342"/>
    <w:rsid w:val="00CD1B48"/>
    <w:rsid w:val="00CD2287"/>
    <w:rsid w:val="00CF2A21"/>
    <w:rsid w:val="00D01A0C"/>
    <w:rsid w:val="00D06EEC"/>
    <w:rsid w:val="00D125A9"/>
    <w:rsid w:val="00D24CB7"/>
    <w:rsid w:val="00D303D9"/>
    <w:rsid w:val="00D52A71"/>
    <w:rsid w:val="00D60C59"/>
    <w:rsid w:val="00D62D0F"/>
    <w:rsid w:val="00D76244"/>
    <w:rsid w:val="00D809FB"/>
    <w:rsid w:val="00D87B6D"/>
    <w:rsid w:val="00DA7A27"/>
    <w:rsid w:val="00DD23BF"/>
    <w:rsid w:val="00DD4A31"/>
    <w:rsid w:val="00DF3A5B"/>
    <w:rsid w:val="00E06581"/>
    <w:rsid w:val="00E100DD"/>
    <w:rsid w:val="00E11EDF"/>
    <w:rsid w:val="00E16E43"/>
    <w:rsid w:val="00E2512C"/>
    <w:rsid w:val="00E50FEE"/>
    <w:rsid w:val="00E66152"/>
    <w:rsid w:val="00E74026"/>
    <w:rsid w:val="00E8252D"/>
    <w:rsid w:val="00E9327E"/>
    <w:rsid w:val="00EA1B8E"/>
    <w:rsid w:val="00EA56BD"/>
    <w:rsid w:val="00EB6C8C"/>
    <w:rsid w:val="00EC3596"/>
    <w:rsid w:val="00EE3930"/>
    <w:rsid w:val="00EF5EEA"/>
    <w:rsid w:val="00F00020"/>
    <w:rsid w:val="00F01143"/>
    <w:rsid w:val="00F14629"/>
    <w:rsid w:val="00F16CB4"/>
    <w:rsid w:val="00F16EA7"/>
    <w:rsid w:val="00F33EB6"/>
    <w:rsid w:val="00F53EDF"/>
    <w:rsid w:val="00F70683"/>
    <w:rsid w:val="00F94337"/>
    <w:rsid w:val="00FB0784"/>
    <w:rsid w:val="00FD7AC6"/>
    <w:rsid w:val="00FE3386"/>
    <w:rsid w:val="00FF6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6E77FD"/>
  <w15:docId w15:val="{A269D736-43E6-4260-A39E-29358BE7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A27"/>
    <w:pPr>
      <w:spacing w:before="240"/>
    </w:pPr>
    <w:rPr>
      <w:sz w:val="22"/>
    </w:rPr>
  </w:style>
  <w:style w:type="paragraph" w:styleId="Heading1">
    <w:name w:val="heading 1"/>
    <w:aliases w:val="1.,h1"/>
    <w:basedOn w:val="Normal"/>
    <w:next w:val="BodyTextIndent"/>
    <w:qFormat/>
    <w:pPr>
      <w:keepNext/>
      <w:numPr>
        <w:numId w:val="1"/>
      </w:numPr>
      <w:pBdr>
        <w:bottom w:val="single" w:sz="4" w:space="1" w:color="auto"/>
      </w:pBdr>
      <w:spacing w:before="360"/>
      <w:outlineLvl w:val="0"/>
    </w:pPr>
    <w:rPr>
      <w:b/>
      <w:kern w:val="28"/>
      <w:sz w:val="28"/>
    </w:rPr>
  </w:style>
  <w:style w:type="paragraph" w:styleId="Heading2">
    <w:name w:val="heading 2"/>
    <w:aliases w:val="1.1,h2,ee2,heading 2body,Sub-heading"/>
    <w:basedOn w:val="Normal"/>
    <w:next w:val="BodyTextIndent"/>
    <w:qFormat/>
    <w:pPr>
      <w:keepNext/>
      <w:numPr>
        <w:ilvl w:val="1"/>
        <w:numId w:val="1"/>
      </w:numPr>
      <w:outlineLvl w:val="1"/>
    </w:pPr>
    <w:rPr>
      <w:b/>
    </w:rPr>
  </w:style>
  <w:style w:type="paragraph" w:styleId="Heading3">
    <w:name w:val="heading 3"/>
    <w:aliases w:val="(a),a,h3,(a,LTA 4,1st sub-clause"/>
    <w:basedOn w:val="Normal"/>
    <w:next w:val="BodyTextIndenta"/>
    <w:qFormat/>
    <w:pPr>
      <w:numPr>
        <w:ilvl w:val="2"/>
        <w:numId w:val="1"/>
      </w:numPr>
      <w:outlineLvl w:val="2"/>
    </w:pPr>
  </w:style>
  <w:style w:type="paragraph" w:styleId="Heading4">
    <w:name w:val="heading 4"/>
    <w:aliases w:val="(i),i,h4,LTA 5"/>
    <w:basedOn w:val="Normal"/>
    <w:next w:val="BodyTextIndenti"/>
    <w:qFormat/>
    <w:pPr>
      <w:numPr>
        <w:ilvl w:val="3"/>
        <w:numId w:val="1"/>
      </w:numPr>
      <w:outlineLvl w:val="3"/>
    </w:pPr>
  </w:style>
  <w:style w:type="paragraph" w:styleId="Heading5">
    <w:name w:val="heading 5"/>
    <w:aliases w:val="(A),A,h5,HRDelete1,3rd sub-clause"/>
    <w:basedOn w:val="Normal"/>
    <w:next w:val="BodyTextIndentA0"/>
    <w:qFormat/>
    <w:pPr>
      <w:numPr>
        <w:ilvl w:val="4"/>
        <w:numId w:val="1"/>
      </w:numPr>
      <w:outlineLvl w:val="4"/>
    </w:pPr>
  </w:style>
  <w:style w:type="paragraph" w:styleId="Heading6">
    <w:name w:val="heading 6"/>
    <w:aliases w:val="(I),I,h6"/>
    <w:basedOn w:val="Normal"/>
    <w:next w:val="BodyTextIndentI0"/>
    <w:qFormat/>
    <w:pPr>
      <w:numPr>
        <w:ilvl w:val="5"/>
        <w:numId w:val="1"/>
      </w:numPr>
      <w:outlineLvl w:val="5"/>
    </w:pPr>
  </w:style>
  <w:style w:type="paragraph" w:styleId="Heading7">
    <w:name w:val="heading 7"/>
    <w:aliases w:val="(1),H7,i.,L2 PIP,Legal Level 1.1."/>
    <w:basedOn w:val="Normal"/>
    <w:qFormat/>
    <w:pPr>
      <w:numPr>
        <w:ilvl w:val="6"/>
        <w:numId w:val="1"/>
      </w:numPr>
      <w:outlineLvl w:val="6"/>
    </w:pPr>
  </w:style>
  <w:style w:type="paragraph" w:styleId="Heading8">
    <w:name w:val="heading 8"/>
    <w:aliases w:val="H8,L3 PIP,Legal Level 1.1.1."/>
    <w:basedOn w:val="Normal"/>
    <w:qFormat/>
    <w:pPr>
      <w:numPr>
        <w:ilvl w:val="7"/>
        <w:numId w:val="1"/>
      </w:numPr>
      <w:outlineLvl w:val="7"/>
    </w:pPr>
  </w:style>
  <w:style w:type="paragraph" w:styleId="Heading9">
    <w:name w:val="heading 9"/>
    <w:aliases w:val="Heading 9 Char1,Heading 9 Char Char,H9 Char Char,Legal Level 1.1.1.1. Char Char,H9 Char1,Legal Level 1.1.1.1. Char1,H9 Char,Legal Level 1.1.1.1. Char,H9,Legal Level 1.1.1.1.,Bullet 2 Char"/>
    <w:basedOn w:val="Normal"/>
    <w:next w:val="Normal"/>
    <w:qFormat/>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F3C95"/>
    <w:pPr>
      <w:spacing w:before="0" w:after="120"/>
      <w:ind w:left="1440" w:right="1440"/>
    </w:pPr>
    <w:rPr>
      <w:sz w:val="23"/>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rPr>
      <w:sz w:val="14"/>
    </w:rPr>
  </w:style>
  <w:style w:type="paragraph" w:customStyle="1" w:styleId="Parties1">
    <w:name w:val="Parties (1)"/>
    <w:basedOn w:val="Normal"/>
    <w:pPr>
      <w:numPr>
        <w:numId w:val="7"/>
      </w:numPr>
    </w:pPr>
  </w:style>
  <w:style w:type="paragraph" w:customStyle="1" w:styleId="Item">
    <w:name w:val="Item"/>
    <w:basedOn w:val="Normal"/>
    <w:next w:val="Normal"/>
    <w:rPr>
      <w:b/>
      <w:caps/>
    </w:rPr>
  </w:style>
  <w:style w:type="paragraph" w:styleId="DocumentMap">
    <w:name w:val="Document Map"/>
    <w:basedOn w:val="Normal"/>
    <w:semiHidden/>
    <w:pPr>
      <w:shd w:val="clear" w:color="auto" w:fill="000080"/>
    </w:pPr>
    <w:rPr>
      <w:rFonts w:ascii="Tahoma" w:hAnsi="Tahoma"/>
    </w:rPr>
  </w:style>
  <w:style w:type="paragraph" w:customStyle="1" w:styleId="LHeadSymbol">
    <w:name w:val="LHeadSymbol"/>
    <w:pPr>
      <w:spacing w:before="240"/>
    </w:pPr>
    <w:rPr>
      <w:rFonts w:ascii="Century Schoolbook" w:hAnsi="Century Schoolbook"/>
      <w:sz w:val="24"/>
    </w:rPr>
  </w:style>
  <w:style w:type="paragraph" w:styleId="TOC1">
    <w:name w:val="toc 1"/>
    <w:basedOn w:val="Normal"/>
    <w:next w:val="Normal"/>
    <w:semiHidden/>
    <w:pPr>
      <w:tabs>
        <w:tab w:val="left" w:pos="851"/>
        <w:tab w:val="right" w:leader="dot" w:pos="9072"/>
      </w:tabs>
      <w:ind w:left="851" w:hanging="851"/>
    </w:pPr>
  </w:style>
  <w:style w:type="paragraph" w:customStyle="1" w:styleId="ITEMNO">
    <w:name w:val="ITEMNO"/>
    <w:basedOn w:val="Normal"/>
    <w:pPr>
      <w:numPr>
        <w:numId w:val="6"/>
      </w:numPr>
      <w:tabs>
        <w:tab w:val="clear" w:pos="1080"/>
        <w:tab w:val="left" w:pos="1418"/>
      </w:tabs>
      <w:ind w:left="1418" w:hanging="1418"/>
    </w:pPr>
  </w:style>
  <w:style w:type="character" w:styleId="PageNumber">
    <w:name w:val="page number"/>
    <w:basedOn w:val="DefaultParagraphFont"/>
  </w:style>
  <w:style w:type="paragraph" w:styleId="BodyText">
    <w:name w:val="Body Text"/>
    <w:basedOn w:val="Normal"/>
    <w:pPr>
      <w:ind w:right="1418"/>
    </w:pPr>
  </w:style>
  <w:style w:type="paragraph" w:styleId="TOC2">
    <w:name w:val="toc 2"/>
    <w:basedOn w:val="Normal"/>
    <w:next w:val="Normal"/>
    <w:semiHidden/>
    <w:pPr>
      <w:tabs>
        <w:tab w:val="right" w:leader="dot" w:pos="9072"/>
      </w:tabs>
      <w:jc w:val="both"/>
    </w:pPr>
  </w:style>
  <w:style w:type="paragraph" w:styleId="TOC3">
    <w:name w:val="toc 3"/>
    <w:basedOn w:val="Normal"/>
    <w:next w:val="Normal"/>
    <w:autoRedefine/>
    <w:semiHidden/>
    <w:pPr>
      <w:tabs>
        <w:tab w:val="right" w:leader="dot" w:pos="8505"/>
      </w:tabs>
      <w:ind w:left="1418" w:right="1134" w:hanging="709"/>
    </w:pPr>
    <w:rPr>
      <w:noProof/>
    </w:rPr>
  </w:style>
  <w:style w:type="paragraph" w:styleId="TOC4">
    <w:name w:val="toc 4"/>
    <w:basedOn w:val="Normal"/>
    <w:next w:val="Normal"/>
    <w:autoRedefine/>
    <w:semiHidden/>
    <w:pPr>
      <w:tabs>
        <w:tab w:val="right" w:leader="dot" w:pos="8505"/>
      </w:tabs>
      <w:spacing w:after="240"/>
      <w:ind w:left="709"/>
    </w:pPr>
  </w:style>
  <w:style w:type="paragraph" w:styleId="TOC5">
    <w:name w:val="toc 5"/>
    <w:basedOn w:val="Normal"/>
    <w:next w:val="Normal"/>
    <w:autoRedefine/>
    <w:semiHidden/>
    <w:pPr>
      <w:tabs>
        <w:tab w:val="right" w:leader="dot" w:pos="8505"/>
      </w:tabs>
      <w:spacing w:after="240"/>
      <w:ind w:left="960"/>
    </w:pPr>
  </w:style>
  <w:style w:type="paragraph" w:styleId="TOC6">
    <w:name w:val="toc 6"/>
    <w:basedOn w:val="Normal"/>
    <w:next w:val="Normal"/>
    <w:autoRedefine/>
    <w:semiHidden/>
    <w:pPr>
      <w:tabs>
        <w:tab w:val="right" w:leader="dot" w:pos="8505"/>
      </w:tabs>
      <w:spacing w:after="240"/>
      <w:ind w:left="1200"/>
    </w:pPr>
  </w:style>
  <w:style w:type="paragraph" w:styleId="TOC7">
    <w:name w:val="toc 7"/>
    <w:basedOn w:val="Normal"/>
    <w:next w:val="Normal"/>
    <w:autoRedefine/>
    <w:semiHidden/>
    <w:pPr>
      <w:tabs>
        <w:tab w:val="right" w:leader="dot" w:pos="8505"/>
      </w:tabs>
      <w:spacing w:after="240"/>
      <w:ind w:left="1440"/>
    </w:pPr>
  </w:style>
  <w:style w:type="paragraph" w:styleId="TOC8">
    <w:name w:val="toc 8"/>
    <w:basedOn w:val="Normal"/>
    <w:next w:val="Normal"/>
    <w:autoRedefine/>
    <w:semiHidden/>
    <w:pPr>
      <w:tabs>
        <w:tab w:val="right" w:leader="dot" w:pos="8505"/>
      </w:tabs>
      <w:spacing w:after="240"/>
      <w:ind w:left="1680"/>
    </w:pPr>
  </w:style>
  <w:style w:type="paragraph" w:styleId="TOC9">
    <w:name w:val="toc 9"/>
    <w:basedOn w:val="Normal"/>
    <w:next w:val="Normal"/>
    <w:autoRedefine/>
    <w:semiHidden/>
    <w:pPr>
      <w:tabs>
        <w:tab w:val="right" w:leader="dot" w:pos="8505"/>
      </w:tabs>
      <w:ind w:right="1284"/>
    </w:pPr>
    <w:rPr>
      <w:rFonts w:ascii="New Century Schlbk" w:hAnsi="New Century Schlbk"/>
    </w:rPr>
  </w:style>
  <w:style w:type="character" w:customStyle="1" w:styleId="ShadeText">
    <w:name w:val="ShadeText"/>
    <w:rPr>
      <w:shd w:val="solid" w:color="C0C0C0" w:fill="FFFFFF"/>
    </w:rPr>
  </w:style>
  <w:style w:type="paragraph" w:customStyle="1" w:styleId="Bullet">
    <w:name w:val="Bullet"/>
    <w:basedOn w:val="Normal"/>
    <w:pPr>
      <w:numPr>
        <w:numId w:val="4"/>
      </w:numPr>
    </w:pPr>
  </w:style>
  <w:style w:type="paragraph" w:customStyle="1" w:styleId="CourtNumb">
    <w:name w:val="CourtNumb"/>
    <w:basedOn w:val="Normal"/>
    <w:pPr>
      <w:numPr>
        <w:numId w:val="5"/>
      </w:numPr>
    </w:pPr>
  </w:style>
  <w:style w:type="paragraph" w:styleId="BodyTextIndent">
    <w:name w:val="Body Text Indent"/>
    <w:basedOn w:val="Normal"/>
    <w:link w:val="BodyTextIndentChar"/>
    <w:pPr>
      <w:ind w:left="709"/>
    </w:pPr>
  </w:style>
  <w:style w:type="paragraph" w:customStyle="1" w:styleId="BodyTextIndenta">
    <w:name w:val="Body Text Indent (a)"/>
    <w:basedOn w:val="BodyTextIndent"/>
    <w:pPr>
      <w:ind w:left="1418"/>
    </w:pPr>
  </w:style>
  <w:style w:type="paragraph" w:customStyle="1" w:styleId="BodyTextIndentA0">
    <w:name w:val="Body Text Indent (A)"/>
    <w:basedOn w:val="Normal"/>
    <w:pPr>
      <w:ind w:left="2836"/>
    </w:pPr>
  </w:style>
  <w:style w:type="paragraph" w:customStyle="1" w:styleId="BodyTextIndenti">
    <w:name w:val="Body Text Indent (i)"/>
    <w:basedOn w:val="BodyTextIndenta"/>
    <w:pPr>
      <w:ind w:left="2126"/>
    </w:pPr>
  </w:style>
  <w:style w:type="paragraph" w:customStyle="1" w:styleId="BodyTextIndentI0">
    <w:name w:val="Body Text Indent (I)"/>
    <w:basedOn w:val="BodyTextIndentA0"/>
    <w:pPr>
      <w:ind w:left="3545"/>
    </w:pPr>
  </w:style>
  <w:style w:type="paragraph" w:styleId="BodyTextIndent2">
    <w:name w:val="Body Text Indent 2"/>
    <w:basedOn w:val="Normal"/>
    <w:pPr>
      <w:tabs>
        <w:tab w:val="left" w:pos="-709"/>
        <w:tab w:val="left" w:pos="0"/>
        <w:tab w:val="left" w:pos="709"/>
        <w:tab w:val="left" w:pos="1418"/>
      </w:tabs>
      <w:suppressAutoHyphens/>
      <w:spacing w:after="240"/>
      <w:ind w:left="2126" w:hanging="2126"/>
    </w:pPr>
    <w:rPr>
      <w:kern w:val="2"/>
      <w:sz w:val="21"/>
    </w:rPr>
  </w:style>
  <w:style w:type="paragraph" w:styleId="BodyTextIndent3">
    <w:name w:val="Body Text Indent 3"/>
    <w:basedOn w:val="Normal"/>
    <w:pPr>
      <w:tabs>
        <w:tab w:val="left" w:pos="-709"/>
        <w:tab w:val="left" w:pos="0"/>
        <w:tab w:val="left" w:pos="709"/>
      </w:tabs>
      <w:suppressAutoHyphens/>
      <w:spacing w:after="120"/>
      <w:ind w:left="1418" w:hanging="1418"/>
    </w:pPr>
    <w:rPr>
      <w:kern w:val="2"/>
      <w:sz w:val="21"/>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FootnoteBase">
    <w:name w:val="Footnote Base"/>
    <w:basedOn w:val="Normal"/>
    <w:pPr>
      <w:tabs>
        <w:tab w:val="left" w:pos="187"/>
      </w:tabs>
      <w:spacing w:line="220" w:lineRule="exact"/>
      <w:ind w:left="187" w:hanging="187"/>
    </w:pPr>
    <w:rPr>
      <w:sz w:val="18"/>
    </w:rPr>
  </w:style>
  <w:style w:type="paragraph" w:styleId="FootnoteText">
    <w:name w:val="footnote text"/>
    <w:basedOn w:val="FootnoteBase"/>
    <w:semiHidden/>
    <w:pPr>
      <w:spacing w:after="120"/>
    </w:pPr>
  </w:style>
  <w:style w:type="paragraph" w:customStyle="1" w:styleId="RHeading1">
    <w:name w:val="RHeading 1"/>
    <w:basedOn w:val="Normal"/>
    <w:next w:val="Normal"/>
    <w:pPr>
      <w:keepNext/>
      <w:spacing w:before="120" w:after="240"/>
    </w:pPr>
    <w:rPr>
      <w:b/>
      <w:caps/>
      <w:sz w:val="28"/>
      <w:lang w:val="en-US"/>
    </w:rPr>
  </w:style>
  <w:style w:type="paragraph" w:customStyle="1" w:styleId="RHeading2">
    <w:name w:val="RHeading 2"/>
    <w:basedOn w:val="Normal"/>
    <w:next w:val="Normal"/>
    <w:pPr>
      <w:keepNext/>
      <w:spacing w:after="240"/>
    </w:pPr>
    <w:rPr>
      <w:b/>
      <w:i/>
      <w:sz w:val="28"/>
      <w:lang w:val="en-US"/>
    </w:rPr>
  </w:style>
  <w:style w:type="paragraph" w:customStyle="1" w:styleId="RHeading3">
    <w:name w:val="RHeading 3"/>
    <w:basedOn w:val="Normal"/>
    <w:next w:val="Normal"/>
    <w:pPr>
      <w:keepNext/>
      <w:spacing w:after="240"/>
    </w:pPr>
    <w:rPr>
      <w:b/>
      <w:lang w:val="en-US"/>
    </w:rPr>
  </w:style>
  <w:style w:type="paragraph" w:styleId="Title">
    <w:name w:val="Title"/>
    <w:basedOn w:val="Normal"/>
    <w:next w:val="Normal"/>
    <w:qFormat/>
    <w:pPr>
      <w:jc w:val="center"/>
    </w:pPr>
    <w:rPr>
      <w:sz w:val="28"/>
    </w:rPr>
  </w:style>
  <w:style w:type="paragraph" w:customStyle="1" w:styleId="FirmNormal">
    <w:name w:val="Firm Normal"/>
    <w:basedOn w:val="Normal"/>
    <w:pPr>
      <w:spacing w:before="0"/>
    </w:pPr>
  </w:style>
  <w:style w:type="paragraph" w:customStyle="1" w:styleId="Attestation">
    <w:name w:val="Attestation"/>
    <w:basedOn w:val="Normal"/>
    <w:pPr>
      <w:spacing w:before="0"/>
    </w:pPr>
  </w:style>
  <w:style w:type="paragraph" w:styleId="BodyTextFirstIndent">
    <w:name w:val="Body Text First Indent"/>
    <w:basedOn w:val="BodyText"/>
    <w:pPr>
      <w:spacing w:after="120"/>
      <w:ind w:right="0" w:firstLine="284"/>
    </w:pPr>
  </w:style>
  <w:style w:type="paragraph" w:customStyle="1" w:styleId="CoverParties">
    <w:name w:val="Cover Parties"/>
    <w:basedOn w:val="Normal"/>
    <w:pPr>
      <w:ind w:right="1418"/>
    </w:pPr>
    <w:rPr>
      <w:b/>
      <w:sz w:val="28"/>
    </w:rPr>
  </w:style>
  <w:style w:type="paragraph" w:customStyle="1" w:styleId="CoverTitle">
    <w:name w:val="Cover Title"/>
    <w:basedOn w:val="Normal"/>
    <w:next w:val="CoverParties"/>
    <w:pPr>
      <w:ind w:right="1418"/>
    </w:pPr>
    <w:rPr>
      <w:b/>
      <w:sz w:val="40"/>
    </w:rPr>
  </w:style>
  <w:style w:type="paragraph" w:customStyle="1" w:styleId="DocBackground">
    <w:name w:val="Doc Background"/>
    <w:basedOn w:val="Normal"/>
    <w:pPr>
      <w:numPr>
        <w:numId w:val="2"/>
      </w:numPr>
    </w:pPr>
  </w:style>
  <w:style w:type="paragraph" w:customStyle="1" w:styleId="DocParties">
    <w:name w:val="Doc Parties"/>
    <w:basedOn w:val="Normal"/>
    <w:pPr>
      <w:numPr>
        <w:numId w:val="3"/>
      </w:numPr>
    </w:pPr>
  </w:style>
  <w:style w:type="paragraph" w:customStyle="1" w:styleId="DocTitle">
    <w:name w:val="Doc Title"/>
    <w:basedOn w:val="Normal"/>
    <w:rPr>
      <w:b/>
      <w:sz w:val="28"/>
    </w:rPr>
  </w:style>
  <w:style w:type="character" w:styleId="FootnoteReference">
    <w:name w:val="footnote reference"/>
    <w:semiHidden/>
    <w:rPr>
      <w:vertAlign w:val="superscript"/>
    </w:rPr>
  </w:style>
  <w:style w:type="paragraph" w:styleId="Index1">
    <w:name w:val="index 1"/>
    <w:basedOn w:val="Normal"/>
    <w:next w:val="Normal"/>
    <w:autoRedefine/>
    <w:semiHidden/>
    <w:pPr>
      <w:ind w:left="284" w:hanging="284"/>
    </w:pPr>
  </w:style>
  <w:style w:type="paragraph" w:styleId="Index2">
    <w:name w:val="index 2"/>
    <w:basedOn w:val="Normal"/>
    <w:next w:val="Normal"/>
    <w:autoRedefine/>
    <w:semiHidden/>
    <w:pPr>
      <w:ind w:left="568" w:hanging="284"/>
    </w:pPr>
  </w:style>
  <w:style w:type="paragraph" w:styleId="Index3">
    <w:name w:val="index 3"/>
    <w:basedOn w:val="Normal"/>
    <w:next w:val="Normal"/>
    <w:autoRedefine/>
    <w:semiHidden/>
    <w:pPr>
      <w:ind w:left="709" w:hanging="284"/>
    </w:pPr>
  </w:style>
  <w:style w:type="paragraph" w:styleId="Index4">
    <w:name w:val="index 4"/>
    <w:basedOn w:val="Normal"/>
    <w:next w:val="Normal"/>
    <w:autoRedefine/>
    <w:semiHidden/>
    <w:pPr>
      <w:ind w:left="993" w:hanging="284"/>
    </w:pPr>
  </w:style>
  <w:style w:type="paragraph" w:styleId="Index5">
    <w:name w:val="index 5"/>
    <w:basedOn w:val="Normal"/>
    <w:next w:val="Normal"/>
    <w:autoRedefine/>
    <w:semiHidden/>
    <w:pPr>
      <w:ind w:left="1135" w:hanging="284"/>
    </w:pPr>
  </w:style>
  <w:style w:type="paragraph" w:styleId="Index6">
    <w:name w:val="index 6"/>
    <w:basedOn w:val="Normal"/>
    <w:next w:val="Normal"/>
    <w:autoRedefine/>
    <w:semiHidden/>
    <w:pPr>
      <w:ind w:left="1418" w:hanging="284"/>
    </w:pPr>
  </w:style>
  <w:style w:type="paragraph" w:styleId="Index7">
    <w:name w:val="index 7"/>
    <w:basedOn w:val="Normal"/>
    <w:next w:val="Normal"/>
    <w:autoRedefine/>
    <w:semiHidden/>
    <w:pPr>
      <w:ind w:left="1702" w:hanging="284"/>
    </w:pPr>
  </w:style>
  <w:style w:type="paragraph" w:styleId="Index8">
    <w:name w:val="index 8"/>
    <w:basedOn w:val="Normal"/>
    <w:next w:val="Normal"/>
    <w:autoRedefine/>
    <w:semiHidden/>
    <w:pPr>
      <w:ind w:left="1843" w:hanging="284"/>
    </w:pPr>
  </w:style>
  <w:style w:type="paragraph" w:styleId="Index9">
    <w:name w:val="index 9"/>
    <w:basedOn w:val="Normal"/>
    <w:next w:val="Normal"/>
    <w:autoRedefine/>
    <w:semiHidden/>
    <w:pPr>
      <w:ind w:left="1985" w:hanging="284"/>
    </w:pPr>
  </w:style>
  <w:style w:type="paragraph" w:styleId="IndexHeading">
    <w:name w:val="index heading"/>
    <w:basedOn w:val="Normal"/>
    <w:next w:val="Index1"/>
    <w:semiHidden/>
    <w:rPr>
      <w:rFonts w:ascii="Arial" w:hAnsi="Arial"/>
      <w:b/>
    </w:rPr>
  </w:style>
  <w:style w:type="paragraph" w:customStyle="1" w:styleId="LHeadTextBox">
    <w:name w:val="LHeadTextBox"/>
    <w:pPr>
      <w:spacing w:before="240"/>
    </w:pPr>
    <w:rPr>
      <w:rFonts w:ascii="Century Schoolbook" w:hAnsi="Century Schoolbook"/>
      <w:sz w:val="24"/>
    </w:rPr>
  </w:style>
  <w:style w:type="paragraph" w:styleId="Salutation">
    <w:name w:val="Salutation"/>
    <w:basedOn w:val="Normal"/>
    <w:next w:val="Normal"/>
  </w:style>
  <w:style w:type="paragraph" w:customStyle="1" w:styleId="SchedPara1">
    <w:name w:val="Sched Para 1"/>
    <w:basedOn w:val="Normal"/>
    <w:next w:val="BodyTextIndent"/>
    <w:pPr>
      <w:keepNext/>
      <w:numPr>
        <w:numId w:val="8"/>
      </w:numPr>
    </w:pPr>
    <w:rPr>
      <w:b/>
      <w:sz w:val="24"/>
    </w:rPr>
  </w:style>
  <w:style w:type="paragraph" w:customStyle="1" w:styleId="SchedPara2">
    <w:name w:val="Sched Para 2"/>
    <w:basedOn w:val="Normal"/>
    <w:next w:val="BodyTextIndent"/>
    <w:pPr>
      <w:keepNext/>
      <w:numPr>
        <w:ilvl w:val="1"/>
        <w:numId w:val="8"/>
      </w:numPr>
    </w:pPr>
  </w:style>
  <w:style w:type="paragraph" w:customStyle="1" w:styleId="SchedPara3">
    <w:name w:val="Sched Para 3"/>
    <w:basedOn w:val="Normal"/>
    <w:next w:val="BodyTextIndenta"/>
    <w:pPr>
      <w:numPr>
        <w:ilvl w:val="2"/>
        <w:numId w:val="8"/>
      </w:numPr>
    </w:pPr>
  </w:style>
  <w:style w:type="paragraph" w:customStyle="1" w:styleId="SchedPara4">
    <w:name w:val="Sched Para 4"/>
    <w:basedOn w:val="Normal"/>
    <w:next w:val="BodyTextIndenti"/>
    <w:pPr>
      <w:numPr>
        <w:ilvl w:val="3"/>
        <w:numId w:val="8"/>
      </w:numPr>
    </w:pPr>
  </w:style>
  <w:style w:type="paragraph" w:customStyle="1" w:styleId="SchedPara5">
    <w:name w:val="Sched Para 5"/>
    <w:basedOn w:val="Normal"/>
    <w:next w:val="BodyTextIndentA0"/>
    <w:pPr>
      <w:numPr>
        <w:ilvl w:val="4"/>
        <w:numId w:val="8"/>
      </w:numPr>
    </w:pPr>
  </w:style>
  <w:style w:type="paragraph" w:customStyle="1" w:styleId="SchedAnnex">
    <w:name w:val="Sched/Annex"/>
    <w:basedOn w:val="Normal"/>
    <w:next w:val="Normal"/>
    <w:pPr>
      <w:keepNext/>
      <w:pBdr>
        <w:bottom w:val="single" w:sz="4" w:space="1" w:color="auto"/>
      </w:pBdr>
      <w:spacing w:before="360"/>
    </w:pPr>
    <w:rPr>
      <w:b/>
      <w:sz w:val="28"/>
    </w:rPr>
  </w:style>
  <w:style w:type="paragraph" w:customStyle="1" w:styleId="SectionHead">
    <w:name w:val="Section Head"/>
    <w:basedOn w:val="Normal"/>
    <w:next w:val="Normal"/>
    <w:pPr>
      <w:keepNext/>
      <w:spacing w:before="360"/>
    </w:pPr>
    <w:rPr>
      <w:b/>
      <w:sz w:val="28"/>
    </w:rPr>
  </w:style>
  <w:style w:type="paragraph" w:customStyle="1" w:styleId="Subject">
    <w:name w:val="Subject"/>
    <w:basedOn w:val="Normal"/>
    <w:next w:val="Normal"/>
    <w:pPr>
      <w:pBdr>
        <w:bottom w:val="single" w:sz="4" w:space="8" w:color="auto"/>
      </w:pBdr>
    </w:pPr>
    <w:rPr>
      <w:b/>
    </w:rPr>
  </w:style>
  <w:style w:type="paragraph" w:customStyle="1" w:styleId="Contents">
    <w:name w:val="Contents"/>
    <w:basedOn w:val="Normal"/>
    <w:next w:val="Normal"/>
    <w:pPr>
      <w:pBdr>
        <w:bottom w:val="single" w:sz="4" w:space="1" w:color="auto"/>
      </w:pBdr>
      <w:spacing w:before="360"/>
    </w:pPr>
    <w:rPr>
      <w:b/>
      <w:sz w:val="28"/>
    </w:rPr>
  </w:style>
  <w:style w:type="paragraph" w:customStyle="1" w:styleId="TurLvL3">
    <w:name w:val="TurLvL3"/>
    <w:basedOn w:val="Normal"/>
    <w:rsid w:val="000F3C95"/>
    <w:pPr>
      <w:numPr>
        <w:numId w:val="9"/>
      </w:numPr>
      <w:tabs>
        <w:tab w:val="clear" w:pos="720"/>
        <w:tab w:val="num" w:pos="1440"/>
      </w:tabs>
      <w:spacing w:before="0" w:after="240"/>
      <w:ind w:left="1440"/>
    </w:pPr>
    <w:rPr>
      <w:sz w:val="23"/>
      <w:lang w:eastAsia="en-US"/>
    </w:rPr>
  </w:style>
  <w:style w:type="paragraph" w:customStyle="1" w:styleId="Deed-alpha">
    <w:name w:val="Deed - alpha"/>
    <w:basedOn w:val="Normal"/>
    <w:rsid w:val="000F3C95"/>
    <w:pPr>
      <w:tabs>
        <w:tab w:val="num" w:pos="720"/>
      </w:tabs>
      <w:spacing w:before="0" w:after="240"/>
      <w:ind w:left="720" w:hanging="720"/>
    </w:pPr>
    <w:rPr>
      <w:sz w:val="23"/>
      <w:lang w:eastAsia="en-US"/>
    </w:rPr>
  </w:style>
  <w:style w:type="paragraph" w:customStyle="1" w:styleId="Def2">
    <w:name w:val="Def2"/>
    <w:basedOn w:val="TurLvL3"/>
    <w:rsid w:val="000F3C95"/>
    <w:pPr>
      <w:numPr>
        <w:numId w:val="0"/>
      </w:numPr>
      <w:tabs>
        <w:tab w:val="num" w:pos="720"/>
      </w:tabs>
      <w:ind w:left="720" w:hanging="720"/>
    </w:pPr>
  </w:style>
  <w:style w:type="paragraph" w:customStyle="1" w:styleId="Insertions">
    <w:name w:val="Insertions"/>
    <w:basedOn w:val="BodyText"/>
    <w:rsid w:val="000F3C95"/>
    <w:pPr>
      <w:widowControl w:val="0"/>
      <w:spacing w:before="0" w:after="240"/>
      <w:ind w:left="1440" w:right="0"/>
    </w:pPr>
    <w:rPr>
      <w:rFonts w:ascii="Arial" w:hAnsi="Arial" w:cs="Arial"/>
      <w:snapToGrid w:val="0"/>
      <w:sz w:val="20"/>
      <w:szCs w:val="24"/>
      <w:lang w:eastAsia="en-US"/>
    </w:rPr>
  </w:style>
  <w:style w:type="character" w:customStyle="1" w:styleId="FooterChar">
    <w:name w:val="Footer Char"/>
    <w:link w:val="Footer"/>
    <w:uiPriority w:val="99"/>
    <w:rsid w:val="007E633D"/>
    <w:rPr>
      <w:sz w:val="14"/>
    </w:rPr>
  </w:style>
  <w:style w:type="paragraph" w:styleId="BalloonText">
    <w:name w:val="Balloon Text"/>
    <w:basedOn w:val="Normal"/>
    <w:link w:val="BalloonTextChar"/>
    <w:rsid w:val="000C2D55"/>
    <w:pPr>
      <w:spacing w:before="0"/>
    </w:pPr>
    <w:rPr>
      <w:rFonts w:ascii="Tahoma" w:hAnsi="Tahoma" w:cs="Tahoma"/>
      <w:sz w:val="16"/>
      <w:szCs w:val="16"/>
    </w:rPr>
  </w:style>
  <w:style w:type="character" w:customStyle="1" w:styleId="BalloonTextChar">
    <w:name w:val="Balloon Text Char"/>
    <w:link w:val="BalloonText"/>
    <w:rsid w:val="000C2D55"/>
    <w:rPr>
      <w:rFonts w:ascii="Tahoma" w:hAnsi="Tahoma" w:cs="Tahoma"/>
      <w:sz w:val="16"/>
      <w:szCs w:val="16"/>
    </w:rPr>
  </w:style>
  <w:style w:type="paragraph" w:customStyle="1" w:styleId="HRStandard">
    <w:name w:val="HRStandard"/>
    <w:rsid w:val="000C2D55"/>
    <w:pPr>
      <w:spacing w:after="240" w:line="288" w:lineRule="auto"/>
    </w:pPr>
    <w:rPr>
      <w:rFonts w:ascii="Arial" w:hAnsi="Arial"/>
      <w:sz w:val="22"/>
    </w:rPr>
  </w:style>
  <w:style w:type="paragraph" w:customStyle="1" w:styleId="HRSchdHdgNum">
    <w:name w:val="HRSchdHdgNum"/>
    <w:next w:val="HRStandard"/>
    <w:rsid w:val="000C2D55"/>
    <w:pPr>
      <w:numPr>
        <w:numId w:val="10"/>
      </w:numPr>
      <w:spacing w:after="240"/>
      <w:jc w:val="center"/>
    </w:pPr>
    <w:rPr>
      <w:rFonts w:ascii="Arial Bold" w:hAnsi="Arial Bold"/>
      <w:b/>
      <w:caps/>
      <w:sz w:val="22"/>
    </w:rPr>
  </w:style>
  <w:style w:type="paragraph" w:customStyle="1" w:styleId="HRSchdHdgNum2">
    <w:name w:val="HRSchdHdgNum2"/>
    <w:rsid w:val="000C2D55"/>
    <w:pPr>
      <w:numPr>
        <w:ilvl w:val="1"/>
        <w:numId w:val="10"/>
      </w:numPr>
      <w:spacing w:after="240"/>
    </w:pPr>
    <w:rPr>
      <w:rFonts w:ascii="Arial" w:hAnsi="Arial"/>
      <w:sz w:val="22"/>
    </w:rPr>
  </w:style>
  <w:style w:type="paragraph" w:customStyle="1" w:styleId="HRSchdHdgNum3">
    <w:name w:val="HRSchdHdgNum3"/>
    <w:rsid w:val="000C2D55"/>
    <w:pPr>
      <w:numPr>
        <w:ilvl w:val="3"/>
        <w:numId w:val="10"/>
      </w:numPr>
      <w:spacing w:after="240"/>
    </w:pPr>
    <w:rPr>
      <w:rFonts w:ascii="Arial" w:hAnsi="Arial"/>
      <w:sz w:val="22"/>
    </w:rPr>
  </w:style>
  <w:style w:type="paragraph" w:customStyle="1" w:styleId="HRSchdHdgNum4">
    <w:name w:val="HRSchdHdgNum4"/>
    <w:rsid w:val="000C2D55"/>
    <w:pPr>
      <w:numPr>
        <w:ilvl w:val="4"/>
        <w:numId w:val="10"/>
      </w:numPr>
      <w:spacing w:after="240"/>
    </w:pPr>
    <w:rPr>
      <w:rFonts w:ascii="Arial" w:hAnsi="Arial"/>
      <w:sz w:val="22"/>
    </w:rPr>
  </w:style>
  <w:style w:type="paragraph" w:customStyle="1" w:styleId="HRSchdHdgNum5">
    <w:name w:val="HRSchdHdgNum5"/>
    <w:rsid w:val="000C2D55"/>
    <w:pPr>
      <w:numPr>
        <w:ilvl w:val="5"/>
        <w:numId w:val="10"/>
      </w:numPr>
      <w:spacing w:after="240"/>
    </w:pPr>
    <w:rPr>
      <w:rFonts w:ascii="Arial" w:hAnsi="Arial"/>
      <w:sz w:val="22"/>
    </w:rPr>
  </w:style>
  <w:style w:type="paragraph" w:customStyle="1" w:styleId="HRSchdHdgNum2I">
    <w:name w:val="HRSchdHdgNum2I"/>
    <w:rsid w:val="000C2D55"/>
    <w:pPr>
      <w:numPr>
        <w:ilvl w:val="2"/>
        <w:numId w:val="10"/>
      </w:numPr>
      <w:spacing w:after="240"/>
    </w:pPr>
    <w:rPr>
      <w:rFonts w:ascii="Arial" w:hAnsi="Arial"/>
      <w:sz w:val="22"/>
    </w:rPr>
  </w:style>
  <w:style w:type="paragraph" w:customStyle="1" w:styleId="B2Notes">
    <w:name w:val="B2#Notes"/>
    <w:basedOn w:val="Normal"/>
    <w:rsid w:val="000C2D55"/>
    <w:pPr>
      <w:numPr>
        <w:ilvl w:val="1"/>
        <w:numId w:val="11"/>
      </w:numPr>
      <w:tabs>
        <w:tab w:val="num" w:pos="907"/>
      </w:tabs>
      <w:suppressAutoHyphens/>
      <w:spacing w:before="60" w:line="240" w:lineRule="exact"/>
      <w:ind w:left="3317" w:hanging="340"/>
      <w:jc w:val="both"/>
    </w:pPr>
    <w:rPr>
      <w:sz w:val="20"/>
      <w:lang w:eastAsia="en-US"/>
    </w:rPr>
  </w:style>
  <w:style w:type="table" w:styleId="TableGrid">
    <w:name w:val="Table Grid"/>
    <w:basedOn w:val="TableNormal"/>
    <w:rsid w:val="0026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AnnexHead">
    <w:name w:val="HRAnnexHead"/>
    <w:next w:val="HRStandard"/>
    <w:rsid w:val="00300E6F"/>
    <w:pPr>
      <w:numPr>
        <w:numId w:val="27"/>
      </w:numPr>
      <w:spacing w:after="240" w:line="288" w:lineRule="auto"/>
      <w:jc w:val="center"/>
    </w:pPr>
    <w:rPr>
      <w:rFonts w:ascii="Arial" w:hAnsi="Arial"/>
      <w:b/>
      <w:sz w:val="22"/>
    </w:rPr>
  </w:style>
  <w:style w:type="paragraph" w:customStyle="1" w:styleId="HRSched1">
    <w:name w:val="HRSched1"/>
    <w:rsid w:val="00300E6F"/>
    <w:pPr>
      <w:numPr>
        <w:numId w:val="14"/>
      </w:numPr>
      <w:spacing w:after="240" w:line="288" w:lineRule="auto"/>
    </w:pPr>
    <w:rPr>
      <w:rFonts w:ascii="Arial" w:hAnsi="Arial"/>
      <w:sz w:val="22"/>
    </w:rPr>
  </w:style>
  <w:style w:type="paragraph" w:customStyle="1" w:styleId="HRSched2">
    <w:name w:val="HRSched2"/>
    <w:rsid w:val="00300E6F"/>
    <w:pPr>
      <w:numPr>
        <w:ilvl w:val="1"/>
        <w:numId w:val="14"/>
      </w:numPr>
      <w:spacing w:after="240" w:line="288" w:lineRule="auto"/>
      <w:ind w:left="1702" w:hanging="851"/>
    </w:pPr>
    <w:rPr>
      <w:rFonts w:ascii="Arial" w:hAnsi="Arial"/>
      <w:sz w:val="22"/>
    </w:rPr>
  </w:style>
  <w:style w:type="paragraph" w:customStyle="1" w:styleId="HRSched3">
    <w:name w:val="HRSched3"/>
    <w:rsid w:val="00300E6F"/>
    <w:pPr>
      <w:numPr>
        <w:ilvl w:val="2"/>
        <w:numId w:val="14"/>
      </w:numPr>
      <w:spacing w:after="240" w:line="288" w:lineRule="auto"/>
    </w:pPr>
    <w:rPr>
      <w:rFonts w:ascii="Arial" w:hAnsi="Arial"/>
      <w:sz w:val="22"/>
    </w:rPr>
  </w:style>
  <w:style w:type="paragraph" w:customStyle="1" w:styleId="HRSched4">
    <w:name w:val="HRSched4"/>
    <w:rsid w:val="00300E6F"/>
    <w:pPr>
      <w:numPr>
        <w:ilvl w:val="3"/>
        <w:numId w:val="14"/>
      </w:numPr>
      <w:spacing w:after="240" w:line="288" w:lineRule="auto"/>
      <w:ind w:left="3403" w:hanging="851"/>
    </w:pPr>
    <w:rPr>
      <w:rFonts w:ascii="Arial" w:hAnsi="Arial"/>
      <w:sz w:val="22"/>
    </w:rPr>
  </w:style>
  <w:style w:type="paragraph" w:customStyle="1" w:styleId="HRSchedHead">
    <w:name w:val="HRSchedHead"/>
    <w:next w:val="HRStandard"/>
    <w:rsid w:val="00300E6F"/>
    <w:pPr>
      <w:spacing w:after="240" w:line="288" w:lineRule="auto"/>
      <w:jc w:val="center"/>
    </w:pPr>
    <w:rPr>
      <w:rFonts w:ascii="Arial" w:hAnsi="Arial"/>
      <w:b/>
      <w:sz w:val="22"/>
    </w:rPr>
  </w:style>
  <w:style w:type="paragraph" w:customStyle="1" w:styleId="HRSingle">
    <w:name w:val="HRSingle"/>
    <w:basedOn w:val="HRStandard"/>
    <w:rsid w:val="00300E6F"/>
    <w:pPr>
      <w:spacing w:line="240" w:lineRule="auto"/>
    </w:pPr>
  </w:style>
  <w:style w:type="paragraph" w:customStyle="1" w:styleId="HRStdDoc1">
    <w:name w:val="HRStdDoc1"/>
    <w:next w:val="HRStdDoc2"/>
    <w:rsid w:val="00300E6F"/>
    <w:pPr>
      <w:keepNext/>
      <w:numPr>
        <w:numId w:val="23"/>
      </w:numPr>
      <w:spacing w:before="240" w:after="240" w:line="288" w:lineRule="auto"/>
    </w:pPr>
    <w:rPr>
      <w:rFonts w:ascii="Arial" w:hAnsi="Arial"/>
      <w:b/>
      <w:caps/>
      <w:sz w:val="22"/>
    </w:rPr>
  </w:style>
  <w:style w:type="paragraph" w:customStyle="1" w:styleId="HRStdDoc2">
    <w:name w:val="HRStdDoc2"/>
    <w:next w:val="HRStdDoc3"/>
    <w:rsid w:val="00300E6F"/>
    <w:pPr>
      <w:keepNext/>
      <w:numPr>
        <w:ilvl w:val="1"/>
        <w:numId w:val="23"/>
      </w:numPr>
      <w:spacing w:before="120" w:after="240" w:line="288" w:lineRule="auto"/>
    </w:pPr>
    <w:rPr>
      <w:rFonts w:ascii="Arial" w:hAnsi="Arial"/>
      <w:b/>
      <w:sz w:val="22"/>
    </w:rPr>
  </w:style>
  <w:style w:type="paragraph" w:customStyle="1" w:styleId="HRStdDoc3">
    <w:name w:val="HRStdDoc3"/>
    <w:rsid w:val="00300E6F"/>
    <w:pPr>
      <w:numPr>
        <w:ilvl w:val="2"/>
        <w:numId w:val="23"/>
      </w:numPr>
      <w:spacing w:after="240" w:line="288" w:lineRule="auto"/>
    </w:pPr>
    <w:rPr>
      <w:rFonts w:ascii="Arial" w:hAnsi="Arial"/>
      <w:sz w:val="22"/>
    </w:rPr>
  </w:style>
  <w:style w:type="paragraph" w:customStyle="1" w:styleId="HRStdDoc4">
    <w:name w:val="HRStdDoc4"/>
    <w:rsid w:val="00300E6F"/>
    <w:pPr>
      <w:numPr>
        <w:ilvl w:val="3"/>
        <w:numId w:val="23"/>
      </w:numPr>
      <w:spacing w:after="240" w:line="288" w:lineRule="auto"/>
    </w:pPr>
    <w:rPr>
      <w:rFonts w:ascii="Arial" w:hAnsi="Arial"/>
      <w:sz w:val="22"/>
    </w:rPr>
  </w:style>
  <w:style w:type="paragraph" w:customStyle="1" w:styleId="HRStdDoc5">
    <w:name w:val="HRStdDoc5"/>
    <w:rsid w:val="00300E6F"/>
    <w:pPr>
      <w:numPr>
        <w:ilvl w:val="4"/>
        <w:numId w:val="23"/>
      </w:numPr>
      <w:spacing w:after="240" w:line="288" w:lineRule="auto"/>
    </w:pPr>
    <w:rPr>
      <w:rFonts w:ascii="Arial" w:hAnsi="Arial"/>
      <w:sz w:val="22"/>
    </w:rPr>
  </w:style>
  <w:style w:type="paragraph" w:customStyle="1" w:styleId="HRStdIndent">
    <w:name w:val="HRStdIndent"/>
    <w:rsid w:val="00300E6F"/>
    <w:pPr>
      <w:spacing w:after="240" w:line="288" w:lineRule="auto"/>
      <w:ind w:left="851"/>
    </w:pPr>
    <w:rPr>
      <w:rFonts w:ascii="Arial" w:hAnsi="Arial"/>
      <w:sz w:val="22"/>
    </w:rPr>
  </w:style>
  <w:style w:type="paragraph" w:customStyle="1" w:styleId="HRStdIntro">
    <w:name w:val="HRStdIntro"/>
    <w:rsid w:val="00300E6F"/>
    <w:pPr>
      <w:numPr>
        <w:numId w:val="15"/>
      </w:numPr>
      <w:spacing w:after="240" w:line="288" w:lineRule="auto"/>
    </w:pPr>
    <w:rPr>
      <w:rFonts w:ascii="Arial" w:hAnsi="Arial"/>
      <w:sz w:val="22"/>
    </w:rPr>
  </w:style>
  <w:style w:type="paragraph" w:customStyle="1" w:styleId="HRCover">
    <w:name w:val="HRCover"/>
    <w:rsid w:val="00300E6F"/>
    <w:rPr>
      <w:rFonts w:ascii="Arial" w:hAnsi="Arial" w:cs="Arial"/>
      <w:noProof/>
      <w:sz w:val="22"/>
      <w:szCs w:val="22"/>
    </w:rPr>
  </w:style>
  <w:style w:type="paragraph" w:customStyle="1" w:styleId="IndentParaLevel1">
    <w:name w:val="IndentParaLevel1"/>
    <w:basedOn w:val="Normal"/>
    <w:link w:val="IndentParaLevel1Char"/>
    <w:rsid w:val="00300E6F"/>
    <w:pPr>
      <w:widowControl w:val="0"/>
      <w:spacing w:before="0" w:after="220"/>
      <w:ind w:left="964"/>
    </w:pPr>
    <w:rPr>
      <w:szCs w:val="24"/>
      <w:lang w:eastAsia="en-US"/>
    </w:rPr>
  </w:style>
  <w:style w:type="paragraph" w:customStyle="1" w:styleId="CUNumber3">
    <w:name w:val="CU_Number3"/>
    <w:basedOn w:val="Normal"/>
    <w:rsid w:val="00300E6F"/>
    <w:pPr>
      <w:widowControl w:val="0"/>
      <w:numPr>
        <w:ilvl w:val="2"/>
        <w:numId w:val="16"/>
      </w:numPr>
      <w:spacing w:before="0" w:after="220"/>
    </w:pPr>
    <w:rPr>
      <w:szCs w:val="24"/>
      <w:lang w:eastAsia="en-US"/>
    </w:rPr>
  </w:style>
  <w:style w:type="paragraph" w:customStyle="1" w:styleId="CUNumber4">
    <w:name w:val="CU_Number4"/>
    <w:basedOn w:val="Normal"/>
    <w:rsid w:val="00300E6F"/>
    <w:pPr>
      <w:widowControl w:val="0"/>
      <w:numPr>
        <w:ilvl w:val="3"/>
        <w:numId w:val="16"/>
      </w:numPr>
      <w:spacing w:before="0" w:after="220"/>
    </w:pPr>
    <w:rPr>
      <w:szCs w:val="24"/>
      <w:lang w:eastAsia="en-US"/>
    </w:rPr>
  </w:style>
  <w:style w:type="paragraph" w:customStyle="1" w:styleId="SubtitleTNR">
    <w:name w:val="Subtitle_TNR"/>
    <w:basedOn w:val="Normal"/>
    <w:rsid w:val="00300E6F"/>
    <w:pPr>
      <w:widowControl w:val="0"/>
      <w:numPr>
        <w:numId w:val="16"/>
      </w:numPr>
      <w:spacing w:before="0" w:after="220"/>
    </w:pPr>
    <w:rPr>
      <w:b/>
      <w:sz w:val="24"/>
      <w:szCs w:val="24"/>
      <w:lang w:eastAsia="en-US"/>
    </w:rPr>
  </w:style>
  <w:style w:type="paragraph" w:customStyle="1" w:styleId="TitleTNR">
    <w:name w:val="Title_TNR"/>
    <w:basedOn w:val="Normal"/>
    <w:rsid w:val="00300E6F"/>
    <w:pPr>
      <w:widowControl w:val="0"/>
      <w:numPr>
        <w:ilvl w:val="1"/>
        <w:numId w:val="16"/>
      </w:numPr>
      <w:spacing w:before="0" w:after="220"/>
    </w:pPr>
    <w:rPr>
      <w:rFonts w:cs="Arial"/>
      <w:b/>
      <w:bCs/>
      <w:sz w:val="28"/>
      <w:szCs w:val="32"/>
      <w:lang w:eastAsia="en-US"/>
    </w:rPr>
  </w:style>
  <w:style w:type="paragraph" w:styleId="ListNumber3">
    <w:name w:val="List Number 3"/>
    <w:basedOn w:val="Normal"/>
    <w:rsid w:val="00300E6F"/>
    <w:pPr>
      <w:widowControl w:val="0"/>
      <w:numPr>
        <w:ilvl w:val="4"/>
        <w:numId w:val="16"/>
      </w:numPr>
      <w:spacing w:before="0" w:after="220"/>
    </w:pPr>
    <w:rPr>
      <w:szCs w:val="24"/>
      <w:lang w:eastAsia="en-US" w:bidi="he-IL"/>
    </w:rPr>
  </w:style>
  <w:style w:type="paragraph" w:styleId="ListNumber4">
    <w:name w:val="List Number 4"/>
    <w:basedOn w:val="Normal"/>
    <w:rsid w:val="00300E6F"/>
    <w:pPr>
      <w:widowControl w:val="0"/>
      <w:numPr>
        <w:ilvl w:val="5"/>
        <w:numId w:val="16"/>
      </w:numPr>
      <w:spacing w:before="0" w:after="220"/>
    </w:pPr>
    <w:rPr>
      <w:szCs w:val="24"/>
      <w:lang w:eastAsia="en-US" w:bidi="he-IL"/>
    </w:rPr>
  </w:style>
  <w:style w:type="paragraph" w:styleId="ListNumber5">
    <w:name w:val="List Number 5"/>
    <w:basedOn w:val="Normal"/>
    <w:rsid w:val="00300E6F"/>
    <w:pPr>
      <w:widowControl w:val="0"/>
      <w:numPr>
        <w:ilvl w:val="6"/>
        <w:numId w:val="16"/>
      </w:numPr>
      <w:spacing w:before="0" w:after="220"/>
    </w:pPr>
    <w:rPr>
      <w:szCs w:val="24"/>
      <w:lang w:eastAsia="en-US" w:bidi="he-IL"/>
    </w:rPr>
  </w:style>
  <w:style w:type="paragraph" w:customStyle="1" w:styleId="ListNumber6">
    <w:name w:val="List Number 6"/>
    <w:basedOn w:val="Normal"/>
    <w:rsid w:val="00300E6F"/>
    <w:pPr>
      <w:widowControl w:val="0"/>
      <w:numPr>
        <w:ilvl w:val="7"/>
        <w:numId w:val="16"/>
      </w:numPr>
      <w:spacing w:before="0" w:after="220"/>
    </w:pPr>
    <w:rPr>
      <w:szCs w:val="24"/>
      <w:lang w:eastAsia="en-US" w:bidi="he-IL"/>
    </w:rPr>
  </w:style>
  <w:style w:type="character" w:customStyle="1" w:styleId="IndentParaLevel1Char">
    <w:name w:val="IndentParaLevel1 Char"/>
    <w:link w:val="IndentParaLevel1"/>
    <w:rsid w:val="00300E6F"/>
    <w:rPr>
      <w:sz w:val="22"/>
      <w:szCs w:val="24"/>
      <w:lang w:eastAsia="en-US"/>
    </w:rPr>
  </w:style>
  <w:style w:type="paragraph" w:customStyle="1" w:styleId="TableText">
    <w:name w:val="TableText"/>
    <w:basedOn w:val="Normal"/>
    <w:rsid w:val="00300E6F"/>
    <w:pPr>
      <w:widowControl w:val="0"/>
      <w:spacing w:before="0"/>
    </w:pPr>
    <w:rPr>
      <w:szCs w:val="24"/>
      <w:lang w:eastAsia="en-US"/>
    </w:rPr>
  </w:style>
  <w:style w:type="paragraph" w:styleId="ListNumber2">
    <w:name w:val="List Number 2"/>
    <w:basedOn w:val="Normal"/>
    <w:rsid w:val="00300E6F"/>
    <w:pPr>
      <w:widowControl w:val="0"/>
      <w:numPr>
        <w:numId w:val="17"/>
      </w:numPr>
      <w:spacing w:before="0" w:after="220"/>
    </w:pPr>
    <w:rPr>
      <w:szCs w:val="24"/>
      <w:lang w:eastAsia="en-US" w:bidi="he-IL"/>
    </w:rPr>
  </w:style>
  <w:style w:type="paragraph" w:customStyle="1" w:styleId="HRNumLev1">
    <w:name w:val="HRNumLev1"/>
    <w:rsid w:val="00300E6F"/>
    <w:pPr>
      <w:numPr>
        <w:numId w:val="18"/>
      </w:numPr>
      <w:spacing w:after="240" w:line="288" w:lineRule="auto"/>
    </w:pPr>
    <w:rPr>
      <w:rFonts w:ascii="Arial" w:hAnsi="Arial"/>
      <w:sz w:val="22"/>
    </w:rPr>
  </w:style>
  <w:style w:type="paragraph" w:customStyle="1" w:styleId="HRNumLev2">
    <w:name w:val="HRNumLev2"/>
    <w:rsid w:val="00300E6F"/>
    <w:pPr>
      <w:numPr>
        <w:ilvl w:val="1"/>
        <w:numId w:val="18"/>
      </w:numPr>
      <w:spacing w:after="240" w:line="288" w:lineRule="auto"/>
    </w:pPr>
    <w:rPr>
      <w:rFonts w:ascii="Arial" w:hAnsi="Arial"/>
      <w:sz w:val="22"/>
    </w:rPr>
  </w:style>
  <w:style w:type="paragraph" w:customStyle="1" w:styleId="HRNumLev3">
    <w:name w:val="HRNumLev3"/>
    <w:rsid w:val="00300E6F"/>
    <w:pPr>
      <w:numPr>
        <w:ilvl w:val="2"/>
        <w:numId w:val="18"/>
      </w:numPr>
      <w:spacing w:after="240" w:line="288" w:lineRule="auto"/>
    </w:pPr>
    <w:rPr>
      <w:rFonts w:ascii="Arial" w:hAnsi="Arial"/>
      <w:sz w:val="22"/>
    </w:rPr>
  </w:style>
  <w:style w:type="paragraph" w:customStyle="1" w:styleId="HRNumLev4">
    <w:name w:val="HRNumLev4"/>
    <w:basedOn w:val="Normal"/>
    <w:rsid w:val="00300E6F"/>
    <w:pPr>
      <w:numPr>
        <w:ilvl w:val="3"/>
        <w:numId w:val="18"/>
      </w:numPr>
      <w:spacing w:before="0" w:after="240" w:line="288" w:lineRule="auto"/>
    </w:pPr>
    <w:rPr>
      <w:rFonts w:ascii="Arial" w:hAnsi="Arial"/>
    </w:rPr>
  </w:style>
  <w:style w:type="paragraph" w:customStyle="1" w:styleId="HRMultiSpace">
    <w:name w:val="HRMultiSpace"/>
    <w:rsid w:val="00300E6F"/>
    <w:pPr>
      <w:spacing w:after="240" w:line="288" w:lineRule="auto"/>
    </w:pPr>
    <w:rPr>
      <w:rFonts w:ascii="Arial" w:hAnsi="Arial"/>
      <w:sz w:val="22"/>
    </w:rPr>
  </w:style>
  <w:style w:type="paragraph" w:styleId="List">
    <w:name w:val="List"/>
    <w:basedOn w:val="Normal"/>
    <w:rsid w:val="00300E6F"/>
    <w:pPr>
      <w:numPr>
        <w:numId w:val="19"/>
      </w:numPr>
      <w:spacing w:before="0" w:after="240"/>
    </w:pPr>
    <w:rPr>
      <w:sz w:val="23"/>
      <w:lang w:eastAsia="en-US"/>
    </w:rPr>
  </w:style>
  <w:style w:type="paragraph" w:styleId="List2">
    <w:name w:val="List 2"/>
    <w:basedOn w:val="Normal"/>
    <w:rsid w:val="00300E6F"/>
    <w:pPr>
      <w:numPr>
        <w:ilvl w:val="1"/>
        <w:numId w:val="19"/>
      </w:numPr>
      <w:spacing w:before="0" w:after="120"/>
    </w:pPr>
    <w:rPr>
      <w:sz w:val="23"/>
      <w:lang w:eastAsia="en-US"/>
    </w:rPr>
  </w:style>
  <w:style w:type="paragraph" w:styleId="List3">
    <w:name w:val="List 3"/>
    <w:basedOn w:val="Normal"/>
    <w:rsid w:val="00300E6F"/>
    <w:pPr>
      <w:numPr>
        <w:ilvl w:val="2"/>
        <w:numId w:val="19"/>
      </w:numPr>
      <w:spacing w:before="0" w:after="120"/>
    </w:pPr>
    <w:rPr>
      <w:sz w:val="23"/>
      <w:lang w:eastAsia="en-US"/>
    </w:rPr>
  </w:style>
  <w:style w:type="paragraph" w:styleId="List4">
    <w:name w:val="List 4"/>
    <w:basedOn w:val="Normal"/>
    <w:rsid w:val="00300E6F"/>
    <w:pPr>
      <w:numPr>
        <w:ilvl w:val="3"/>
        <w:numId w:val="19"/>
      </w:numPr>
      <w:spacing w:before="0" w:after="120"/>
    </w:pPr>
    <w:rPr>
      <w:sz w:val="23"/>
      <w:lang w:eastAsia="en-US"/>
    </w:rPr>
  </w:style>
  <w:style w:type="paragraph" w:styleId="BodyText2">
    <w:name w:val="Body Text 2"/>
    <w:basedOn w:val="Normal"/>
    <w:link w:val="BodyText2Char"/>
    <w:rsid w:val="00300E6F"/>
    <w:pPr>
      <w:spacing w:before="0" w:after="240"/>
    </w:pPr>
    <w:rPr>
      <w:rFonts w:ascii="Arial" w:hAnsi="Arial"/>
      <w:szCs w:val="24"/>
      <w:lang w:val="en-US" w:eastAsia="en-US"/>
    </w:rPr>
  </w:style>
  <w:style w:type="character" w:customStyle="1" w:styleId="BodyText2Char">
    <w:name w:val="Body Text 2 Char"/>
    <w:link w:val="BodyText2"/>
    <w:rsid w:val="00300E6F"/>
    <w:rPr>
      <w:rFonts w:ascii="Arial" w:hAnsi="Arial"/>
      <w:sz w:val="22"/>
      <w:szCs w:val="24"/>
      <w:lang w:val="en-US" w:eastAsia="en-US"/>
    </w:rPr>
  </w:style>
  <w:style w:type="character" w:customStyle="1" w:styleId="EItalic">
    <w:name w:val="EItalic"/>
    <w:rsid w:val="00300E6F"/>
    <w:rPr>
      <w:i/>
    </w:rPr>
  </w:style>
  <w:style w:type="paragraph" w:customStyle="1" w:styleId="B2">
    <w:name w:val="B2#"/>
    <w:basedOn w:val="Normal"/>
    <w:rsid w:val="00300E6F"/>
    <w:pPr>
      <w:numPr>
        <w:ilvl w:val="5"/>
        <w:numId w:val="20"/>
      </w:numPr>
      <w:tabs>
        <w:tab w:val="left" w:pos="1134"/>
        <w:tab w:val="left" w:pos="1701"/>
        <w:tab w:val="left" w:pos="2268"/>
      </w:tabs>
      <w:suppressAutoHyphens/>
      <w:spacing w:before="120" w:line="260" w:lineRule="exact"/>
      <w:jc w:val="both"/>
    </w:pPr>
    <w:rPr>
      <w:color w:val="000000"/>
      <w:spacing w:val="6"/>
    </w:rPr>
  </w:style>
  <w:style w:type="paragraph" w:customStyle="1" w:styleId="B3">
    <w:name w:val="B3#"/>
    <w:basedOn w:val="Normal"/>
    <w:rsid w:val="00300E6F"/>
    <w:pPr>
      <w:numPr>
        <w:ilvl w:val="6"/>
        <w:numId w:val="20"/>
      </w:numPr>
      <w:tabs>
        <w:tab w:val="left" w:pos="1134"/>
        <w:tab w:val="left" w:pos="1701"/>
        <w:tab w:val="left" w:pos="2835"/>
      </w:tabs>
      <w:suppressAutoHyphens/>
      <w:spacing w:before="120" w:line="260" w:lineRule="exact"/>
      <w:jc w:val="both"/>
    </w:pPr>
    <w:rPr>
      <w:color w:val="000000"/>
      <w:spacing w:val="6"/>
      <w:lang w:val="en-US"/>
    </w:rPr>
  </w:style>
  <w:style w:type="paragraph" w:customStyle="1" w:styleId="B4">
    <w:name w:val="B4#"/>
    <w:basedOn w:val="Normal"/>
    <w:rsid w:val="00300E6F"/>
    <w:pPr>
      <w:numPr>
        <w:ilvl w:val="7"/>
        <w:numId w:val="20"/>
      </w:numPr>
      <w:tabs>
        <w:tab w:val="left" w:pos="1134"/>
      </w:tabs>
      <w:suppressAutoHyphens/>
      <w:spacing w:before="120" w:line="260" w:lineRule="exact"/>
      <w:jc w:val="both"/>
    </w:pPr>
    <w:rPr>
      <w:color w:val="000000"/>
      <w:spacing w:val="6"/>
      <w:lang w:val="en-US"/>
    </w:rPr>
  </w:style>
  <w:style w:type="paragraph" w:customStyle="1" w:styleId="H2">
    <w:name w:val="H2#"/>
    <w:basedOn w:val="Normal"/>
    <w:next w:val="Normal"/>
    <w:rsid w:val="00300E6F"/>
    <w:pPr>
      <w:keepNext/>
      <w:numPr>
        <w:ilvl w:val="1"/>
        <w:numId w:val="20"/>
      </w:numPr>
      <w:tabs>
        <w:tab w:val="left" w:pos="1134"/>
        <w:tab w:val="left" w:pos="1701"/>
      </w:tabs>
      <w:suppressAutoHyphens/>
      <w:spacing w:before="280" w:line="260" w:lineRule="exact"/>
      <w:jc w:val="both"/>
      <w:outlineLvl w:val="1"/>
    </w:pPr>
    <w:rPr>
      <w:b/>
      <w:color w:val="000000"/>
      <w:spacing w:val="6"/>
      <w:lang w:val="en-US"/>
    </w:rPr>
  </w:style>
  <w:style w:type="paragraph" w:customStyle="1" w:styleId="H1">
    <w:name w:val="H1#"/>
    <w:basedOn w:val="H2"/>
    <w:next w:val="Normal"/>
    <w:rsid w:val="00300E6F"/>
    <w:pPr>
      <w:numPr>
        <w:ilvl w:val="0"/>
      </w:numPr>
      <w:tabs>
        <w:tab w:val="left" w:pos="2268"/>
      </w:tabs>
      <w:jc w:val="left"/>
      <w:outlineLvl w:val="0"/>
    </w:pPr>
    <w:rPr>
      <w:spacing w:val="2"/>
    </w:rPr>
  </w:style>
  <w:style w:type="paragraph" w:customStyle="1" w:styleId="H3">
    <w:name w:val="H3#"/>
    <w:basedOn w:val="H2"/>
    <w:next w:val="Normal"/>
    <w:rsid w:val="00300E6F"/>
    <w:pPr>
      <w:numPr>
        <w:ilvl w:val="2"/>
      </w:numPr>
      <w:tabs>
        <w:tab w:val="clear" w:pos="1134"/>
        <w:tab w:val="clear" w:pos="1701"/>
        <w:tab w:val="left" w:pos="1247"/>
        <w:tab w:val="left" w:pos="1814"/>
        <w:tab w:val="left" w:pos="2268"/>
      </w:tabs>
      <w:spacing w:before="120"/>
      <w:outlineLvl w:val="2"/>
    </w:pPr>
    <w:rPr>
      <w:b w:val="0"/>
      <w:i/>
      <w:lang w:val="en-AU"/>
    </w:rPr>
  </w:style>
  <w:style w:type="paragraph" w:customStyle="1" w:styleId="B1">
    <w:name w:val="B1"/>
    <w:basedOn w:val="Normal"/>
    <w:link w:val="B1Char"/>
    <w:rsid w:val="00300E6F"/>
    <w:pPr>
      <w:tabs>
        <w:tab w:val="left" w:pos="567"/>
        <w:tab w:val="left" w:pos="1134"/>
        <w:tab w:val="left" w:pos="1701"/>
        <w:tab w:val="left" w:pos="2268"/>
      </w:tabs>
      <w:suppressAutoHyphens/>
      <w:spacing w:before="120" w:line="260" w:lineRule="exact"/>
      <w:jc w:val="both"/>
    </w:pPr>
    <w:rPr>
      <w:color w:val="000000"/>
      <w:spacing w:val="6"/>
      <w:lang w:val="en-US"/>
    </w:rPr>
  </w:style>
  <w:style w:type="paragraph" w:customStyle="1" w:styleId="Form-Dot">
    <w:name w:val="Form-Dot"/>
    <w:basedOn w:val="Normal"/>
    <w:rsid w:val="00300E6F"/>
    <w:pPr>
      <w:tabs>
        <w:tab w:val="right" w:leader="dot" w:pos="5670"/>
      </w:tabs>
      <w:suppressAutoHyphens/>
      <w:spacing w:before="120" w:line="260" w:lineRule="exact"/>
    </w:pPr>
    <w:rPr>
      <w:rFonts w:ascii="Arial" w:hAnsi="Arial"/>
      <w:color w:val="000000"/>
      <w:spacing w:val="6"/>
      <w:sz w:val="18"/>
      <w:lang w:val="en-US"/>
    </w:rPr>
  </w:style>
  <w:style w:type="paragraph" w:customStyle="1" w:styleId="MELegal1">
    <w:name w:val="ME Legal 1"/>
    <w:basedOn w:val="Normal"/>
    <w:rsid w:val="00300E6F"/>
    <w:pPr>
      <w:numPr>
        <w:numId w:val="21"/>
      </w:numPr>
      <w:spacing w:before="0" w:after="240"/>
      <w:outlineLvl w:val="0"/>
    </w:pPr>
    <w:rPr>
      <w:b/>
      <w:sz w:val="24"/>
      <w:lang w:eastAsia="en-US"/>
    </w:rPr>
  </w:style>
  <w:style w:type="paragraph" w:customStyle="1" w:styleId="MELegal2">
    <w:name w:val="ME Legal 2"/>
    <w:basedOn w:val="Normal"/>
    <w:rsid w:val="00300E6F"/>
    <w:pPr>
      <w:numPr>
        <w:ilvl w:val="1"/>
        <w:numId w:val="21"/>
      </w:numPr>
      <w:spacing w:before="0" w:after="240"/>
      <w:outlineLvl w:val="1"/>
    </w:pPr>
    <w:rPr>
      <w:b/>
      <w:sz w:val="24"/>
      <w:lang w:eastAsia="en-US"/>
    </w:rPr>
  </w:style>
  <w:style w:type="paragraph" w:customStyle="1" w:styleId="MELegal3">
    <w:name w:val="ME Legal 3"/>
    <w:basedOn w:val="Normal"/>
    <w:rsid w:val="00300E6F"/>
    <w:pPr>
      <w:numPr>
        <w:ilvl w:val="2"/>
        <w:numId w:val="21"/>
      </w:numPr>
      <w:spacing w:before="0" w:after="240"/>
      <w:ind w:left="1702" w:hanging="851"/>
      <w:outlineLvl w:val="2"/>
    </w:pPr>
    <w:rPr>
      <w:sz w:val="24"/>
      <w:lang w:eastAsia="en-US"/>
    </w:rPr>
  </w:style>
  <w:style w:type="paragraph" w:customStyle="1" w:styleId="MELegal4">
    <w:name w:val="ME Legal 4"/>
    <w:basedOn w:val="Normal"/>
    <w:rsid w:val="00300E6F"/>
    <w:pPr>
      <w:numPr>
        <w:ilvl w:val="3"/>
        <w:numId w:val="21"/>
      </w:numPr>
      <w:spacing w:before="0" w:after="240"/>
      <w:outlineLvl w:val="3"/>
    </w:pPr>
    <w:rPr>
      <w:sz w:val="24"/>
      <w:lang w:eastAsia="en-US"/>
    </w:rPr>
  </w:style>
  <w:style w:type="paragraph" w:customStyle="1" w:styleId="MELegal5">
    <w:name w:val="ME Legal 5"/>
    <w:basedOn w:val="Normal"/>
    <w:rsid w:val="00300E6F"/>
    <w:pPr>
      <w:numPr>
        <w:ilvl w:val="4"/>
        <w:numId w:val="21"/>
      </w:numPr>
      <w:spacing w:before="0" w:after="240"/>
      <w:ind w:left="3403" w:hanging="851"/>
      <w:outlineLvl w:val="4"/>
    </w:pPr>
    <w:rPr>
      <w:sz w:val="24"/>
      <w:lang w:eastAsia="en-US"/>
    </w:rPr>
  </w:style>
  <w:style w:type="paragraph" w:customStyle="1" w:styleId="MELegal6">
    <w:name w:val="ME Legal 6"/>
    <w:basedOn w:val="Normal"/>
    <w:rsid w:val="00300E6F"/>
    <w:pPr>
      <w:numPr>
        <w:ilvl w:val="5"/>
        <w:numId w:val="21"/>
      </w:numPr>
      <w:spacing w:before="0" w:after="240"/>
      <w:outlineLvl w:val="5"/>
    </w:pPr>
    <w:rPr>
      <w:sz w:val="24"/>
      <w:lang w:eastAsia="en-US"/>
    </w:rPr>
  </w:style>
  <w:style w:type="paragraph" w:customStyle="1" w:styleId="MELegal7">
    <w:name w:val="ME Legal 7"/>
    <w:basedOn w:val="Normal"/>
    <w:rsid w:val="00300E6F"/>
    <w:pPr>
      <w:numPr>
        <w:ilvl w:val="6"/>
        <w:numId w:val="21"/>
      </w:numPr>
      <w:spacing w:before="0" w:after="240"/>
      <w:ind w:left="5104" w:hanging="851"/>
      <w:outlineLvl w:val="6"/>
    </w:pPr>
    <w:rPr>
      <w:sz w:val="24"/>
      <w:lang w:eastAsia="en-US"/>
    </w:rPr>
  </w:style>
  <w:style w:type="paragraph" w:styleId="BodyText3">
    <w:name w:val="Body Text 3"/>
    <w:basedOn w:val="Normal"/>
    <w:link w:val="BodyText3Char"/>
    <w:rsid w:val="00300E6F"/>
    <w:pPr>
      <w:spacing w:before="0" w:after="120"/>
    </w:pPr>
    <w:rPr>
      <w:rFonts w:ascii="Arial" w:hAnsi="Arial" w:cs="Arial"/>
      <w:sz w:val="16"/>
      <w:szCs w:val="16"/>
    </w:rPr>
  </w:style>
  <w:style w:type="character" w:customStyle="1" w:styleId="BodyText3Char">
    <w:name w:val="Body Text 3 Char"/>
    <w:link w:val="BodyText3"/>
    <w:rsid w:val="00300E6F"/>
    <w:rPr>
      <w:rFonts w:ascii="Arial" w:hAnsi="Arial" w:cs="Arial"/>
      <w:sz w:val="16"/>
      <w:szCs w:val="16"/>
    </w:rPr>
  </w:style>
  <w:style w:type="paragraph" w:customStyle="1" w:styleId="EvenClause">
    <w:name w:val="EvenClause"/>
    <w:basedOn w:val="Normal"/>
    <w:rsid w:val="00300E6F"/>
    <w:pPr>
      <w:framePr w:hSpace="284" w:vSpace="181" w:wrap="around" w:vAnchor="page" w:hAnchor="margin" w:y="16161"/>
      <w:numPr>
        <w:numId w:val="22"/>
      </w:numPr>
      <w:spacing w:before="100"/>
      <w:jc w:val="both"/>
    </w:pPr>
    <w:rPr>
      <w:rFonts w:ascii="Helvetica" w:hAnsi="Helvetica"/>
      <w:sz w:val="16"/>
    </w:rPr>
  </w:style>
  <w:style w:type="paragraph" w:customStyle="1" w:styleId="Single">
    <w:name w:val="Single"/>
    <w:basedOn w:val="Normal"/>
    <w:rsid w:val="00300E6F"/>
    <w:pPr>
      <w:tabs>
        <w:tab w:val="right" w:pos="9356"/>
      </w:tabs>
      <w:spacing w:before="0"/>
    </w:pPr>
    <w:rPr>
      <w:sz w:val="23"/>
      <w:lang w:val="en-US"/>
    </w:rPr>
  </w:style>
  <w:style w:type="character" w:customStyle="1" w:styleId="Normal1">
    <w:name w:val="Normal1"/>
    <w:rsid w:val="00300E6F"/>
    <w:rPr>
      <w:rFonts w:ascii="Arial" w:hAnsi="Arial"/>
      <w:sz w:val="24"/>
    </w:rPr>
  </w:style>
  <w:style w:type="paragraph" w:customStyle="1" w:styleId="zxB3">
    <w:name w:val="zxB3"/>
    <w:rsid w:val="00300E6F"/>
    <w:pPr>
      <w:spacing w:before="60" w:line="220" w:lineRule="exact"/>
      <w:jc w:val="both"/>
    </w:pPr>
    <w:rPr>
      <w:noProof/>
      <w:spacing w:val="6"/>
    </w:rPr>
  </w:style>
  <w:style w:type="character" w:customStyle="1" w:styleId="B1Char">
    <w:name w:val="B1 Char"/>
    <w:link w:val="B1"/>
    <w:rsid w:val="00300E6F"/>
    <w:rPr>
      <w:color w:val="000000"/>
      <w:spacing w:val="6"/>
      <w:sz w:val="22"/>
      <w:lang w:val="en-US"/>
    </w:rPr>
  </w:style>
  <w:style w:type="paragraph" w:customStyle="1" w:styleId="DefBody">
    <w:name w:val="Def:Body"/>
    <w:rsid w:val="00300E6F"/>
    <w:pPr>
      <w:widowControl w:val="0"/>
      <w:spacing w:before="120"/>
      <w:jc w:val="both"/>
    </w:pPr>
    <w:rPr>
      <w:color w:val="000000"/>
    </w:rPr>
  </w:style>
  <w:style w:type="paragraph" w:customStyle="1" w:styleId="Form-Blurb">
    <w:name w:val="Form-Blurb"/>
    <w:basedOn w:val="Normal"/>
    <w:rsid w:val="00300E6F"/>
    <w:pPr>
      <w:numPr>
        <w:numId w:val="24"/>
      </w:numPr>
      <w:tabs>
        <w:tab w:val="clear" w:pos="360"/>
      </w:tabs>
      <w:suppressAutoHyphens/>
      <w:spacing w:before="120" w:line="240" w:lineRule="exact"/>
      <w:ind w:left="0" w:firstLine="0"/>
      <w:jc w:val="both"/>
    </w:pPr>
    <w:rPr>
      <w:rFonts w:ascii="Arial" w:hAnsi="Arial"/>
      <w:color w:val="000000"/>
      <w:spacing w:val="6"/>
      <w:sz w:val="18"/>
      <w:lang w:val="en-US" w:eastAsia="en-US"/>
    </w:rPr>
  </w:style>
  <w:style w:type="paragraph" w:customStyle="1" w:styleId="zxTitle">
    <w:name w:val="zxTitle"/>
    <w:rsid w:val="00300E6F"/>
    <w:rPr>
      <w:rFonts w:ascii="Arial" w:hAnsi="Arial"/>
      <w:b/>
      <w:noProof/>
      <w:sz w:val="36"/>
      <w:lang w:eastAsia="en-US"/>
    </w:rPr>
  </w:style>
  <w:style w:type="paragraph" w:customStyle="1" w:styleId="HRAnnexHdg">
    <w:name w:val="HRAnnexHdg"/>
    <w:rsid w:val="00300E6F"/>
    <w:pPr>
      <w:numPr>
        <w:numId w:val="26"/>
      </w:numPr>
      <w:jc w:val="center"/>
    </w:pPr>
    <w:rPr>
      <w:rFonts w:ascii="Arial" w:hAnsi="Arial"/>
      <w:sz w:val="22"/>
    </w:rPr>
  </w:style>
  <w:style w:type="paragraph" w:customStyle="1" w:styleId="HrAttachHead">
    <w:name w:val="HrAttachHead"/>
    <w:next w:val="HRStandard"/>
    <w:rsid w:val="00300E6F"/>
    <w:pPr>
      <w:numPr>
        <w:numId w:val="28"/>
      </w:numPr>
      <w:spacing w:after="240"/>
      <w:jc w:val="center"/>
    </w:pPr>
    <w:rPr>
      <w:rFonts w:ascii="Arial" w:hAnsi="Arial"/>
      <w:b/>
      <w:sz w:val="22"/>
    </w:rPr>
  </w:style>
  <w:style w:type="paragraph" w:customStyle="1" w:styleId="B25Notes">
    <w:name w:val="B2#5Notes"/>
    <w:basedOn w:val="Normal"/>
    <w:rsid w:val="00300E6F"/>
    <w:pPr>
      <w:numPr>
        <w:ilvl w:val="2"/>
        <w:numId w:val="29"/>
      </w:numPr>
      <w:tabs>
        <w:tab w:val="clear" w:pos="1474"/>
      </w:tabs>
      <w:suppressAutoHyphens/>
      <w:spacing w:before="60" w:line="240" w:lineRule="exact"/>
      <w:ind w:left="0" w:firstLine="0"/>
      <w:jc w:val="both"/>
    </w:pPr>
    <w:rPr>
      <w:spacing w:val="6"/>
      <w:sz w:val="20"/>
    </w:rPr>
  </w:style>
  <w:style w:type="paragraph" w:customStyle="1" w:styleId="B2Title">
    <w:name w:val="B2#Title"/>
    <w:basedOn w:val="B2"/>
    <w:rsid w:val="00300E6F"/>
    <w:pPr>
      <w:numPr>
        <w:ilvl w:val="3"/>
        <w:numId w:val="29"/>
      </w:numPr>
      <w:tabs>
        <w:tab w:val="clear" w:pos="1134"/>
        <w:tab w:val="clear" w:pos="1701"/>
        <w:tab w:val="clear" w:pos="2041"/>
        <w:tab w:val="clear" w:pos="2268"/>
        <w:tab w:val="num" w:pos="567"/>
        <w:tab w:val="left" w:pos="1247"/>
        <w:tab w:val="left" w:pos="1276"/>
        <w:tab w:val="left" w:pos="1814"/>
        <w:tab w:val="left" w:pos="1843"/>
        <w:tab w:val="left" w:pos="2410"/>
        <w:tab w:val="left" w:pos="2977"/>
      </w:tabs>
      <w:spacing w:line="240" w:lineRule="auto"/>
      <w:ind w:left="1152" w:hanging="432"/>
    </w:pPr>
    <w:rPr>
      <w:i/>
      <w:iCs/>
      <w:color w:val="auto"/>
      <w:spacing w:val="0"/>
      <w:szCs w:val="22"/>
    </w:rPr>
  </w:style>
  <w:style w:type="paragraph" w:customStyle="1" w:styleId="B2Warn">
    <w:name w:val="B2#Warn"/>
    <w:basedOn w:val="Normal"/>
    <w:rsid w:val="00300E6F"/>
    <w:pPr>
      <w:numPr>
        <w:ilvl w:val="4"/>
        <w:numId w:val="29"/>
      </w:numPr>
      <w:tabs>
        <w:tab w:val="clear" w:pos="2608"/>
        <w:tab w:val="num" w:pos="720"/>
      </w:tabs>
      <w:suppressAutoHyphens/>
      <w:spacing w:before="120" w:line="240" w:lineRule="exact"/>
      <w:ind w:left="0" w:right="567" w:firstLine="0"/>
      <w:jc w:val="both"/>
    </w:pPr>
    <w:rPr>
      <w:b/>
      <w:bCs/>
      <w:spacing w:val="6"/>
      <w:sz w:val="20"/>
    </w:rPr>
  </w:style>
  <w:style w:type="paragraph" w:customStyle="1" w:styleId="B32Notes">
    <w:name w:val="B3#2Notes"/>
    <w:basedOn w:val="Normal"/>
    <w:rsid w:val="00300E6F"/>
    <w:pPr>
      <w:numPr>
        <w:ilvl w:val="1"/>
        <w:numId w:val="29"/>
      </w:numPr>
      <w:tabs>
        <w:tab w:val="clear" w:pos="907"/>
        <w:tab w:val="num" w:pos="2041"/>
      </w:tabs>
      <w:suppressAutoHyphens/>
      <w:spacing w:before="60" w:line="240" w:lineRule="exact"/>
      <w:ind w:left="2041" w:hanging="567"/>
      <w:jc w:val="both"/>
    </w:pPr>
    <w:rPr>
      <w:spacing w:val="6"/>
      <w:sz w:val="20"/>
    </w:rPr>
  </w:style>
  <w:style w:type="paragraph" w:customStyle="1" w:styleId="B3HNote">
    <w:name w:val="B3HNote"/>
    <w:basedOn w:val="Normal"/>
    <w:next w:val="Normal"/>
    <w:rsid w:val="00300E6F"/>
    <w:pPr>
      <w:numPr>
        <w:ilvl w:val="2"/>
        <w:numId w:val="31"/>
      </w:numPr>
      <w:tabs>
        <w:tab w:val="clear" w:pos="2041"/>
        <w:tab w:val="num" w:pos="1134"/>
      </w:tabs>
      <w:suppressAutoHyphens/>
      <w:spacing w:before="60" w:line="240" w:lineRule="exact"/>
      <w:ind w:left="1134" w:firstLine="0"/>
      <w:jc w:val="both"/>
      <w:outlineLvl w:val="2"/>
    </w:pPr>
    <w:rPr>
      <w:spacing w:val="6"/>
      <w:sz w:val="20"/>
    </w:rPr>
  </w:style>
  <w:style w:type="paragraph" w:customStyle="1" w:styleId="B3HWarn">
    <w:name w:val="B3HWarn"/>
    <w:basedOn w:val="B1"/>
    <w:rsid w:val="00300E6F"/>
    <w:pPr>
      <w:numPr>
        <w:ilvl w:val="4"/>
        <w:numId w:val="32"/>
      </w:numPr>
      <w:tabs>
        <w:tab w:val="clear" w:pos="1134"/>
        <w:tab w:val="clear" w:pos="1701"/>
        <w:tab w:val="clear" w:pos="2721"/>
        <w:tab w:val="num" w:pos="709"/>
        <w:tab w:val="left" w:pos="1247"/>
        <w:tab w:val="left" w:pos="1814"/>
        <w:tab w:val="num" w:pos="2835"/>
      </w:tabs>
      <w:spacing w:line="240" w:lineRule="exact"/>
      <w:ind w:left="567" w:hanging="709"/>
    </w:pPr>
    <w:rPr>
      <w:b/>
      <w:bCs/>
      <w:color w:val="auto"/>
      <w:sz w:val="20"/>
      <w:lang w:val="en-AU"/>
    </w:rPr>
  </w:style>
  <w:style w:type="paragraph" w:customStyle="1" w:styleId="B3Note">
    <w:name w:val="B3Note"/>
    <w:basedOn w:val="B1"/>
    <w:rsid w:val="00300E6F"/>
    <w:pPr>
      <w:numPr>
        <w:ilvl w:val="3"/>
        <w:numId w:val="31"/>
      </w:numPr>
      <w:tabs>
        <w:tab w:val="clear" w:pos="567"/>
        <w:tab w:val="clear" w:pos="1701"/>
        <w:tab w:val="clear" w:pos="2268"/>
        <w:tab w:val="clear" w:pos="2608"/>
        <w:tab w:val="num" w:pos="1134"/>
        <w:tab w:val="num" w:pos="2126"/>
      </w:tabs>
      <w:ind w:left="1134" w:firstLine="0"/>
    </w:pPr>
    <w:rPr>
      <w:color w:val="auto"/>
      <w:sz w:val="20"/>
      <w:lang w:val="en-AU"/>
    </w:rPr>
  </w:style>
  <w:style w:type="paragraph" w:customStyle="1" w:styleId="B4HNotes">
    <w:name w:val="B4HNotes"/>
    <w:basedOn w:val="Normal"/>
    <w:next w:val="Normal"/>
    <w:rsid w:val="00300E6F"/>
    <w:pPr>
      <w:numPr>
        <w:ilvl w:val="5"/>
        <w:numId w:val="32"/>
      </w:numPr>
      <w:tabs>
        <w:tab w:val="clear" w:pos="3288"/>
        <w:tab w:val="num" w:pos="2041"/>
      </w:tabs>
      <w:suppressAutoHyphens/>
      <w:spacing w:before="60" w:line="240" w:lineRule="exact"/>
      <w:ind w:left="2041" w:hanging="340"/>
      <w:jc w:val="both"/>
      <w:outlineLvl w:val="3"/>
    </w:pPr>
    <w:rPr>
      <w:spacing w:val="6"/>
      <w:sz w:val="20"/>
    </w:rPr>
  </w:style>
  <w:style w:type="paragraph" w:customStyle="1" w:styleId="B41Notes">
    <w:name w:val="B4#1Notes"/>
    <w:basedOn w:val="B4HNotes"/>
    <w:rsid w:val="00300E6F"/>
    <w:pPr>
      <w:numPr>
        <w:ilvl w:val="4"/>
        <w:numId w:val="31"/>
      </w:numPr>
      <w:tabs>
        <w:tab w:val="clear" w:pos="3175"/>
      </w:tabs>
      <w:ind w:left="0" w:firstLine="0"/>
    </w:pPr>
  </w:style>
  <w:style w:type="paragraph" w:customStyle="1" w:styleId="B44Note">
    <w:name w:val="B4#4Note"/>
    <w:basedOn w:val="Normal"/>
    <w:rsid w:val="00300E6F"/>
    <w:pPr>
      <w:numPr>
        <w:ilvl w:val="2"/>
        <w:numId w:val="32"/>
      </w:numPr>
      <w:tabs>
        <w:tab w:val="clear" w:pos="1587"/>
        <w:tab w:val="num" w:pos="3855"/>
      </w:tabs>
      <w:suppressAutoHyphens/>
      <w:spacing w:before="60" w:line="240" w:lineRule="exact"/>
      <w:ind w:left="3855" w:hanging="567"/>
      <w:jc w:val="both"/>
    </w:pPr>
    <w:rPr>
      <w:spacing w:val="6"/>
      <w:sz w:val="20"/>
    </w:rPr>
  </w:style>
  <w:style w:type="paragraph" w:customStyle="1" w:styleId="B44Notes">
    <w:name w:val="B4#4Notes"/>
    <w:basedOn w:val="Normal"/>
    <w:rsid w:val="00300E6F"/>
    <w:pPr>
      <w:numPr>
        <w:ilvl w:val="1"/>
        <w:numId w:val="31"/>
      </w:numPr>
      <w:tabs>
        <w:tab w:val="clear" w:pos="1474"/>
        <w:tab w:val="num" w:pos="3742"/>
      </w:tabs>
      <w:suppressAutoHyphens/>
      <w:spacing w:before="60" w:line="240" w:lineRule="exact"/>
      <w:ind w:left="3742" w:hanging="567"/>
      <w:jc w:val="both"/>
    </w:pPr>
    <w:rPr>
      <w:spacing w:val="6"/>
      <w:sz w:val="20"/>
    </w:rPr>
  </w:style>
  <w:style w:type="paragraph" w:customStyle="1" w:styleId="B45Note">
    <w:name w:val="B4#5Note"/>
    <w:basedOn w:val="B44Note"/>
    <w:rsid w:val="00300E6F"/>
    <w:pPr>
      <w:numPr>
        <w:ilvl w:val="6"/>
        <w:numId w:val="30"/>
      </w:numPr>
      <w:tabs>
        <w:tab w:val="clear" w:pos="1296"/>
        <w:tab w:val="num" w:pos="3855"/>
      </w:tabs>
      <w:ind w:left="3855" w:hanging="567"/>
    </w:pPr>
  </w:style>
  <w:style w:type="paragraph" w:customStyle="1" w:styleId="B4Note">
    <w:name w:val="B4#Note"/>
    <w:basedOn w:val="Normal"/>
    <w:rsid w:val="00300E6F"/>
    <w:pPr>
      <w:numPr>
        <w:numId w:val="32"/>
      </w:numPr>
      <w:tabs>
        <w:tab w:val="clear" w:pos="1134"/>
        <w:tab w:val="num" w:pos="2154"/>
      </w:tabs>
      <w:suppressAutoHyphens/>
      <w:spacing w:before="60" w:line="240" w:lineRule="exact"/>
      <w:ind w:left="2154" w:hanging="453"/>
      <w:jc w:val="both"/>
    </w:pPr>
    <w:rPr>
      <w:spacing w:val="6"/>
      <w:sz w:val="20"/>
    </w:rPr>
  </w:style>
  <w:style w:type="paragraph" w:customStyle="1" w:styleId="B4Notes">
    <w:name w:val="B4#Notes"/>
    <w:basedOn w:val="Normal"/>
    <w:rsid w:val="00300E6F"/>
    <w:pPr>
      <w:numPr>
        <w:ilvl w:val="2"/>
        <w:numId w:val="33"/>
      </w:numPr>
      <w:tabs>
        <w:tab w:val="clear" w:pos="709"/>
        <w:tab w:val="num" w:pos="2041"/>
      </w:tabs>
      <w:suppressAutoHyphens/>
      <w:spacing w:before="60" w:line="240" w:lineRule="exact"/>
      <w:ind w:left="2041" w:hanging="340"/>
      <w:jc w:val="both"/>
    </w:pPr>
    <w:rPr>
      <w:spacing w:val="6"/>
      <w:sz w:val="20"/>
    </w:rPr>
  </w:style>
  <w:style w:type="paragraph" w:customStyle="1" w:styleId="B4HNote">
    <w:name w:val="B4HNote"/>
    <w:basedOn w:val="Normal"/>
    <w:next w:val="Normal"/>
    <w:rsid w:val="00300E6F"/>
    <w:pPr>
      <w:numPr>
        <w:ilvl w:val="1"/>
        <w:numId w:val="32"/>
      </w:numPr>
      <w:tabs>
        <w:tab w:val="clear" w:pos="1134"/>
        <w:tab w:val="num" w:pos="1701"/>
      </w:tabs>
      <w:suppressAutoHyphens/>
      <w:spacing w:before="60" w:line="240" w:lineRule="exact"/>
      <w:ind w:left="1701"/>
      <w:jc w:val="both"/>
      <w:outlineLvl w:val="3"/>
    </w:pPr>
    <w:rPr>
      <w:spacing w:val="6"/>
      <w:sz w:val="20"/>
    </w:rPr>
  </w:style>
  <w:style w:type="paragraph" w:customStyle="1" w:styleId="B53Note">
    <w:name w:val="B5#3Note"/>
    <w:basedOn w:val="Normal"/>
    <w:rsid w:val="00300E6F"/>
    <w:pPr>
      <w:numPr>
        <w:ilvl w:val="2"/>
        <w:numId w:val="34"/>
      </w:numPr>
      <w:tabs>
        <w:tab w:val="clear" w:pos="2608"/>
        <w:tab w:val="num" w:pos="3855"/>
      </w:tabs>
      <w:suppressAutoHyphens/>
      <w:spacing w:before="60" w:line="240" w:lineRule="exact"/>
      <w:ind w:left="3855"/>
      <w:jc w:val="both"/>
    </w:pPr>
    <w:rPr>
      <w:spacing w:val="6"/>
      <w:sz w:val="20"/>
    </w:rPr>
  </w:style>
  <w:style w:type="paragraph" w:customStyle="1" w:styleId="B53Notes">
    <w:name w:val="B5#3Notes"/>
    <w:basedOn w:val="Normal"/>
    <w:rsid w:val="00300E6F"/>
    <w:pPr>
      <w:numPr>
        <w:ilvl w:val="4"/>
        <w:numId w:val="35"/>
      </w:numPr>
      <w:tabs>
        <w:tab w:val="clear" w:pos="3288"/>
        <w:tab w:val="num" w:pos="3742"/>
      </w:tabs>
      <w:suppressAutoHyphens/>
      <w:spacing w:before="60" w:line="240" w:lineRule="exact"/>
      <w:ind w:left="3742"/>
      <w:jc w:val="both"/>
    </w:pPr>
    <w:rPr>
      <w:spacing w:val="6"/>
      <w:sz w:val="20"/>
    </w:rPr>
  </w:style>
  <w:style w:type="paragraph" w:customStyle="1" w:styleId="B54Note">
    <w:name w:val="B5#4Note"/>
    <w:basedOn w:val="Normal"/>
    <w:rsid w:val="00300E6F"/>
    <w:pPr>
      <w:numPr>
        <w:ilvl w:val="3"/>
        <w:numId w:val="34"/>
      </w:numPr>
      <w:tabs>
        <w:tab w:val="clear" w:pos="3175"/>
        <w:tab w:val="num" w:pos="4422"/>
      </w:tabs>
      <w:suppressAutoHyphens/>
      <w:spacing w:before="60" w:line="240" w:lineRule="exact"/>
      <w:ind w:left="4422"/>
      <w:jc w:val="both"/>
    </w:pPr>
    <w:rPr>
      <w:spacing w:val="6"/>
      <w:sz w:val="20"/>
    </w:rPr>
  </w:style>
  <w:style w:type="paragraph" w:customStyle="1" w:styleId="B54Notes">
    <w:name w:val="B5#4Notes"/>
    <w:basedOn w:val="Normal"/>
    <w:rsid w:val="00300E6F"/>
    <w:pPr>
      <w:numPr>
        <w:ilvl w:val="5"/>
        <w:numId w:val="35"/>
      </w:numPr>
      <w:tabs>
        <w:tab w:val="clear" w:pos="3855"/>
        <w:tab w:val="num" w:pos="4309"/>
      </w:tabs>
      <w:suppressAutoHyphens/>
      <w:spacing w:before="60" w:line="240" w:lineRule="exact"/>
      <w:ind w:left="4309"/>
      <w:jc w:val="both"/>
    </w:pPr>
    <w:rPr>
      <w:spacing w:val="6"/>
      <w:sz w:val="20"/>
    </w:rPr>
  </w:style>
  <w:style w:type="paragraph" w:customStyle="1" w:styleId="B55Note">
    <w:name w:val="B5#5Note"/>
    <w:basedOn w:val="B54Note"/>
    <w:rsid w:val="00300E6F"/>
    <w:pPr>
      <w:numPr>
        <w:ilvl w:val="4"/>
      </w:numPr>
      <w:tabs>
        <w:tab w:val="clear" w:pos="3742"/>
      </w:tabs>
      <w:ind w:left="0" w:firstLine="0"/>
    </w:pPr>
  </w:style>
  <w:style w:type="paragraph" w:customStyle="1" w:styleId="B5Notes">
    <w:name w:val="B5#Notes"/>
    <w:basedOn w:val="Normal"/>
    <w:rsid w:val="00300E6F"/>
    <w:pPr>
      <w:numPr>
        <w:ilvl w:val="2"/>
        <w:numId w:val="35"/>
      </w:numPr>
      <w:tabs>
        <w:tab w:val="clear" w:pos="2154"/>
        <w:tab w:val="num" w:pos="2608"/>
      </w:tabs>
      <w:suppressAutoHyphens/>
      <w:spacing w:before="60" w:line="240" w:lineRule="exact"/>
      <w:ind w:left="2608" w:hanging="340"/>
      <w:jc w:val="both"/>
    </w:pPr>
    <w:rPr>
      <w:spacing w:val="6"/>
      <w:sz w:val="20"/>
    </w:rPr>
  </w:style>
  <w:style w:type="paragraph" w:customStyle="1" w:styleId="B5HNote">
    <w:name w:val="B5HNote"/>
    <w:basedOn w:val="Normal"/>
    <w:next w:val="Normal"/>
    <w:rsid w:val="00300E6F"/>
    <w:pPr>
      <w:numPr>
        <w:ilvl w:val="1"/>
        <w:numId w:val="34"/>
      </w:numPr>
      <w:tabs>
        <w:tab w:val="clear" w:pos="2041"/>
        <w:tab w:val="num" w:pos="2268"/>
      </w:tabs>
      <w:suppressAutoHyphens/>
      <w:spacing w:before="60" w:line="240" w:lineRule="exact"/>
      <w:ind w:left="2268" w:firstLine="0"/>
      <w:jc w:val="both"/>
      <w:outlineLvl w:val="4"/>
    </w:pPr>
    <w:rPr>
      <w:spacing w:val="6"/>
      <w:sz w:val="20"/>
    </w:rPr>
  </w:style>
  <w:style w:type="paragraph" w:customStyle="1" w:styleId="H1A">
    <w:name w:val="H1#A"/>
    <w:basedOn w:val="Normal"/>
    <w:next w:val="B1"/>
    <w:rsid w:val="00300E6F"/>
    <w:pPr>
      <w:keepNext/>
      <w:pageBreakBefore/>
      <w:numPr>
        <w:numId w:val="35"/>
      </w:numPr>
      <w:tabs>
        <w:tab w:val="clear" w:pos="1701"/>
        <w:tab w:val="num" w:pos="567"/>
        <w:tab w:val="left" w:pos="1247"/>
        <w:tab w:val="left" w:pos="1814"/>
        <w:tab w:val="left" w:pos="2268"/>
      </w:tabs>
      <w:suppressAutoHyphens/>
      <w:spacing w:before="480" w:line="260" w:lineRule="exact"/>
      <w:ind w:left="0"/>
      <w:jc w:val="center"/>
      <w:outlineLvl w:val="0"/>
    </w:pPr>
    <w:rPr>
      <w:szCs w:val="22"/>
      <w:lang w:val="en-GB"/>
    </w:rPr>
  </w:style>
  <w:style w:type="paragraph" w:customStyle="1" w:styleId="H3A">
    <w:name w:val="H3#A"/>
    <w:basedOn w:val="Normal"/>
    <w:next w:val="B1"/>
    <w:rsid w:val="00300E6F"/>
    <w:pPr>
      <w:keepNext/>
      <w:numPr>
        <w:ilvl w:val="1"/>
        <w:numId w:val="35"/>
      </w:numPr>
      <w:tabs>
        <w:tab w:val="clear" w:pos="1701"/>
        <w:tab w:val="num" w:pos="567"/>
        <w:tab w:val="left" w:pos="1247"/>
        <w:tab w:val="left" w:pos="1814"/>
        <w:tab w:val="left" w:pos="2268"/>
      </w:tabs>
      <w:suppressAutoHyphens/>
      <w:spacing w:before="120" w:line="260" w:lineRule="exact"/>
      <w:ind w:left="567" w:hanging="567"/>
      <w:outlineLvl w:val="2"/>
    </w:pPr>
    <w:rPr>
      <w:b/>
      <w:bCs/>
      <w:spacing w:val="6"/>
      <w:szCs w:val="22"/>
      <w:lang w:val="en-GB"/>
    </w:rPr>
  </w:style>
  <w:style w:type="paragraph" w:customStyle="1" w:styleId="L1">
    <w:name w:val="L1*"/>
    <w:basedOn w:val="B1"/>
    <w:rsid w:val="00300E6F"/>
    <w:pPr>
      <w:numPr>
        <w:ilvl w:val="3"/>
        <w:numId w:val="37"/>
      </w:numPr>
      <w:tabs>
        <w:tab w:val="clear" w:pos="1134"/>
        <w:tab w:val="clear" w:pos="1701"/>
        <w:tab w:val="clear" w:pos="2268"/>
        <w:tab w:val="clear" w:pos="3288"/>
        <w:tab w:val="num" w:pos="567"/>
        <w:tab w:val="num" w:pos="2126"/>
      </w:tabs>
      <w:ind w:left="567" w:hanging="708"/>
    </w:pPr>
    <w:rPr>
      <w:color w:val="auto"/>
      <w:szCs w:val="22"/>
      <w:lang w:val="en-AU"/>
    </w:rPr>
  </w:style>
  <w:style w:type="paragraph" w:customStyle="1" w:styleId="L1Check">
    <w:name w:val="L1Check"/>
    <w:basedOn w:val="B1"/>
    <w:rsid w:val="00300E6F"/>
    <w:pPr>
      <w:numPr>
        <w:ilvl w:val="2"/>
        <w:numId w:val="36"/>
      </w:numPr>
      <w:tabs>
        <w:tab w:val="clear" w:pos="1134"/>
        <w:tab w:val="clear" w:pos="1701"/>
        <w:tab w:val="clear" w:pos="2268"/>
        <w:tab w:val="clear" w:pos="3175"/>
        <w:tab w:val="num" w:pos="567"/>
        <w:tab w:val="num" w:pos="1418"/>
      </w:tabs>
      <w:ind w:left="567" w:hanging="709"/>
    </w:pPr>
    <w:rPr>
      <w:color w:val="auto"/>
      <w:szCs w:val="22"/>
      <w:lang w:val="en-AU"/>
    </w:rPr>
  </w:style>
  <w:style w:type="paragraph" w:customStyle="1" w:styleId="L2">
    <w:name w:val="L2#"/>
    <w:basedOn w:val="B1"/>
    <w:rsid w:val="00300E6F"/>
    <w:pPr>
      <w:numPr>
        <w:ilvl w:val="4"/>
        <w:numId w:val="37"/>
      </w:numPr>
      <w:tabs>
        <w:tab w:val="clear" w:pos="567"/>
        <w:tab w:val="clear" w:pos="1701"/>
        <w:tab w:val="clear" w:pos="2268"/>
        <w:tab w:val="clear" w:pos="3855"/>
        <w:tab w:val="num" w:pos="1134"/>
        <w:tab w:val="num" w:pos="2835"/>
      </w:tabs>
      <w:ind w:left="1134" w:hanging="709"/>
    </w:pPr>
    <w:rPr>
      <w:color w:val="auto"/>
      <w:szCs w:val="22"/>
      <w:lang w:val="en-AU"/>
    </w:rPr>
  </w:style>
  <w:style w:type="paragraph" w:customStyle="1" w:styleId="L20">
    <w:name w:val="L2*"/>
    <w:basedOn w:val="B1"/>
    <w:rsid w:val="00300E6F"/>
    <w:pPr>
      <w:numPr>
        <w:ilvl w:val="3"/>
        <w:numId w:val="36"/>
      </w:numPr>
      <w:tabs>
        <w:tab w:val="clear" w:pos="567"/>
        <w:tab w:val="clear" w:pos="1701"/>
        <w:tab w:val="clear" w:pos="2268"/>
        <w:tab w:val="clear" w:pos="3742"/>
        <w:tab w:val="num" w:pos="1134"/>
        <w:tab w:val="num" w:pos="2126"/>
      </w:tabs>
      <w:ind w:left="1134" w:hanging="708"/>
    </w:pPr>
    <w:rPr>
      <w:color w:val="auto"/>
      <w:szCs w:val="22"/>
      <w:lang w:val="en-AU"/>
    </w:rPr>
  </w:style>
  <w:style w:type="paragraph" w:customStyle="1" w:styleId="L2Check">
    <w:name w:val="L2Check"/>
    <w:basedOn w:val="B1"/>
    <w:rsid w:val="00300E6F"/>
    <w:pPr>
      <w:numPr>
        <w:ilvl w:val="5"/>
        <w:numId w:val="37"/>
      </w:numPr>
      <w:tabs>
        <w:tab w:val="clear" w:pos="567"/>
        <w:tab w:val="clear" w:pos="1701"/>
        <w:tab w:val="clear" w:pos="2268"/>
        <w:tab w:val="clear" w:pos="4422"/>
        <w:tab w:val="num" w:pos="1134"/>
        <w:tab w:val="num" w:pos="3544"/>
      </w:tabs>
      <w:ind w:left="1134" w:hanging="709"/>
    </w:pPr>
    <w:rPr>
      <w:color w:val="auto"/>
      <w:szCs w:val="22"/>
      <w:lang w:val="en-AU"/>
    </w:rPr>
  </w:style>
  <w:style w:type="paragraph" w:customStyle="1" w:styleId="L3">
    <w:name w:val="L3#"/>
    <w:basedOn w:val="B1"/>
    <w:rsid w:val="00300E6F"/>
    <w:pPr>
      <w:numPr>
        <w:ilvl w:val="4"/>
        <w:numId w:val="36"/>
      </w:numPr>
      <w:tabs>
        <w:tab w:val="clear" w:pos="567"/>
        <w:tab w:val="clear" w:pos="1134"/>
        <w:tab w:val="clear" w:pos="2268"/>
        <w:tab w:val="clear" w:pos="4309"/>
        <w:tab w:val="num" w:pos="1701"/>
        <w:tab w:val="num" w:pos="2835"/>
      </w:tabs>
      <w:ind w:left="1701" w:hanging="709"/>
    </w:pPr>
    <w:rPr>
      <w:color w:val="auto"/>
      <w:szCs w:val="22"/>
      <w:lang w:val="en-AU"/>
    </w:rPr>
  </w:style>
  <w:style w:type="paragraph" w:customStyle="1" w:styleId="L4Check">
    <w:name w:val="L4Check"/>
    <w:basedOn w:val="B1"/>
    <w:rsid w:val="00300E6F"/>
    <w:pPr>
      <w:numPr>
        <w:ilvl w:val="2"/>
        <w:numId w:val="37"/>
      </w:numPr>
      <w:tabs>
        <w:tab w:val="clear" w:pos="567"/>
        <w:tab w:val="clear" w:pos="1134"/>
        <w:tab w:val="clear" w:pos="1701"/>
        <w:tab w:val="clear" w:pos="2721"/>
        <w:tab w:val="num" w:pos="1418"/>
        <w:tab w:val="num" w:pos="2268"/>
      </w:tabs>
      <w:ind w:left="2268" w:hanging="567"/>
    </w:pPr>
    <w:rPr>
      <w:color w:val="auto"/>
      <w:szCs w:val="22"/>
      <w:lang w:val="en-AU"/>
    </w:rPr>
  </w:style>
  <w:style w:type="paragraph" w:customStyle="1" w:styleId="L50">
    <w:name w:val="L5#"/>
    <w:basedOn w:val="B1"/>
    <w:rsid w:val="00300E6F"/>
    <w:pPr>
      <w:numPr>
        <w:ilvl w:val="1"/>
        <w:numId w:val="36"/>
      </w:numPr>
      <w:tabs>
        <w:tab w:val="clear" w:pos="567"/>
        <w:tab w:val="clear" w:pos="1134"/>
        <w:tab w:val="clear" w:pos="1701"/>
        <w:tab w:val="clear" w:pos="2268"/>
        <w:tab w:val="clear" w:pos="2608"/>
        <w:tab w:val="num" w:pos="709"/>
        <w:tab w:val="num" w:pos="2835"/>
      </w:tabs>
      <w:ind w:left="2835" w:hanging="567"/>
    </w:pPr>
    <w:rPr>
      <w:color w:val="auto"/>
      <w:szCs w:val="22"/>
      <w:lang w:val="en-AU"/>
    </w:rPr>
  </w:style>
  <w:style w:type="paragraph" w:customStyle="1" w:styleId="L5">
    <w:name w:val="L5*"/>
    <w:basedOn w:val="B1"/>
    <w:rsid w:val="00300E6F"/>
    <w:pPr>
      <w:numPr>
        <w:numId w:val="37"/>
      </w:numPr>
      <w:tabs>
        <w:tab w:val="clear" w:pos="567"/>
        <w:tab w:val="clear" w:pos="1134"/>
        <w:tab w:val="clear" w:pos="1701"/>
        <w:tab w:val="clear" w:pos="2268"/>
        <w:tab w:val="num" w:pos="709"/>
        <w:tab w:val="num" w:pos="2835"/>
      </w:tabs>
      <w:ind w:left="2835" w:hanging="567"/>
    </w:pPr>
    <w:rPr>
      <w:color w:val="auto"/>
      <w:szCs w:val="22"/>
      <w:lang w:val="en-AU"/>
    </w:rPr>
  </w:style>
  <w:style w:type="paragraph" w:customStyle="1" w:styleId="L5Check">
    <w:name w:val="L5Check"/>
    <w:basedOn w:val="B1"/>
    <w:rsid w:val="00300E6F"/>
    <w:pPr>
      <w:numPr>
        <w:ilvl w:val="1"/>
        <w:numId w:val="37"/>
      </w:numPr>
      <w:tabs>
        <w:tab w:val="clear" w:pos="567"/>
        <w:tab w:val="clear" w:pos="1134"/>
        <w:tab w:val="clear" w:pos="1701"/>
        <w:tab w:val="clear" w:pos="2268"/>
        <w:tab w:val="num" w:pos="709"/>
        <w:tab w:val="num" w:pos="2835"/>
      </w:tabs>
      <w:ind w:left="2835" w:hanging="567"/>
    </w:pPr>
    <w:rPr>
      <w:color w:val="auto"/>
      <w:szCs w:val="22"/>
      <w:lang w:val="en-AU"/>
    </w:rPr>
  </w:style>
  <w:style w:type="paragraph" w:customStyle="1" w:styleId="HRPlainBullet">
    <w:name w:val="HRPlainBullet"/>
    <w:basedOn w:val="HRMultiSpace"/>
    <w:rsid w:val="00300E6F"/>
    <w:pPr>
      <w:numPr>
        <w:numId w:val="41"/>
      </w:numPr>
    </w:pPr>
  </w:style>
  <w:style w:type="paragraph" w:customStyle="1" w:styleId="StyleHRStdDoc19pt">
    <w:name w:val="Style HRStdDoc1 + 9 pt"/>
    <w:basedOn w:val="HRStdDoc1"/>
    <w:rsid w:val="00300E6F"/>
    <w:pPr>
      <w:tabs>
        <w:tab w:val="clear" w:pos="851"/>
        <w:tab w:val="left" w:pos="567"/>
      </w:tabs>
    </w:pPr>
    <w:rPr>
      <w:bCs/>
      <w:sz w:val="18"/>
    </w:rPr>
  </w:style>
  <w:style w:type="paragraph" w:customStyle="1" w:styleId="Xure1">
    <w:name w:val="Xure_1"/>
    <w:qFormat/>
    <w:rsid w:val="00300E6F"/>
    <w:pPr>
      <w:tabs>
        <w:tab w:val="num" w:pos="851"/>
      </w:tabs>
      <w:spacing w:after="200" w:line="276" w:lineRule="auto"/>
      <w:ind w:left="851" w:hanging="851"/>
    </w:pPr>
    <w:rPr>
      <w:rFonts w:ascii="Arial" w:hAnsi="Arial"/>
      <w:b/>
      <w:caps/>
      <w:sz w:val="22"/>
    </w:rPr>
  </w:style>
  <w:style w:type="paragraph" w:customStyle="1" w:styleId="Xure2">
    <w:name w:val="Xure_2"/>
    <w:qFormat/>
    <w:rsid w:val="00300E6F"/>
    <w:pPr>
      <w:tabs>
        <w:tab w:val="num" w:pos="851"/>
      </w:tabs>
      <w:spacing w:after="200" w:line="276" w:lineRule="auto"/>
      <w:ind w:left="851" w:hanging="851"/>
    </w:pPr>
    <w:rPr>
      <w:rFonts w:ascii="Arial" w:hAnsi="Arial"/>
      <w:b/>
      <w:sz w:val="22"/>
    </w:rPr>
  </w:style>
  <w:style w:type="paragraph" w:customStyle="1" w:styleId="Xure3">
    <w:name w:val="Xure_3"/>
    <w:qFormat/>
    <w:rsid w:val="00300E6F"/>
    <w:pPr>
      <w:tabs>
        <w:tab w:val="num" w:pos="1701"/>
      </w:tabs>
      <w:spacing w:after="200" w:line="276" w:lineRule="auto"/>
      <w:ind w:left="1701" w:hanging="850"/>
    </w:pPr>
    <w:rPr>
      <w:rFonts w:ascii="Arial" w:hAnsi="Arial"/>
      <w:sz w:val="22"/>
    </w:rPr>
  </w:style>
  <w:style w:type="paragraph" w:customStyle="1" w:styleId="Xure4">
    <w:name w:val="Xure_4"/>
    <w:qFormat/>
    <w:rsid w:val="00300E6F"/>
    <w:pPr>
      <w:tabs>
        <w:tab w:val="num" w:pos="2552"/>
      </w:tabs>
      <w:spacing w:after="200" w:line="276" w:lineRule="auto"/>
      <w:ind w:left="2552" w:hanging="851"/>
    </w:pPr>
    <w:rPr>
      <w:rFonts w:ascii="Arial" w:hAnsi="Arial"/>
      <w:sz w:val="22"/>
    </w:rPr>
  </w:style>
  <w:style w:type="paragraph" w:customStyle="1" w:styleId="Xure5">
    <w:name w:val="Xure_5"/>
    <w:qFormat/>
    <w:rsid w:val="00300E6F"/>
    <w:pPr>
      <w:tabs>
        <w:tab w:val="num" w:pos="3402"/>
      </w:tabs>
      <w:spacing w:after="200" w:line="276" w:lineRule="auto"/>
      <w:ind w:left="3402" w:hanging="850"/>
    </w:pPr>
    <w:rPr>
      <w:rFonts w:ascii="Arial" w:hAnsi="Arial"/>
      <w:sz w:val="22"/>
    </w:rPr>
  </w:style>
  <w:style w:type="paragraph" w:customStyle="1" w:styleId="F1Legend">
    <w:name w:val="F1Legend"/>
    <w:basedOn w:val="B1"/>
    <w:rsid w:val="00300E6F"/>
    <w:pPr>
      <w:numPr>
        <w:ilvl w:val="3"/>
        <w:numId w:val="42"/>
      </w:numPr>
      <w:tabs>
        <w:tab w:val="clear" w:pos="567"/>
        <w:tab w:val="clear" w:pos="1134"/>
        <w:tab w:val="clear" w:pos="1440"/>
        <w:tab w:val="clear" w:pos="1701"/>
        <w:tab w:val="clear" w:pos="2268"/>
      </w:tabs>
      <w:spacing w:before="0" w:line="160" w:lineRule="exact"/>
      <w:ind w:left="2552"/>
    </w:pPr>
    <w:rPr>
      <w:rFonts w:ascii="Helvetica" w:hAnsi="Helvetica"/>
      <w:color w:val="auto"/>
      <w:spacing w:val="0"/>
      <w:sz w:val="16"/>
      <w:lang w:val="en-AU" w:eastAsia="en-US"/>
    </w:rPr>
  </w:style>
  <w:style w:type="paragraph" w:customStyle="1" w:styleId="B1Legend">
    <w:name w:val="B1Legend"/>
    <w:basedOn w:val="F1Legend"/>
    <w:rsid w:val="00300E6F"/>
    <w:pPr>
      <w:numPr>
        <w:ilvl w:val="4"/>
      </w:numPr>
      <w:tabs>
        <w:tab w:val="clear" w:pos="1800"/>
      </w:tabs>
      <w:spacing w:line="200" w:lineRule="exact"/>
      <w:ind w:left="0"/>
    </w:pPr>
  </w:style>
  <w:style w:type="paragraph" w:customStyle="1" w:styleId="F1HLegend">
    <w:name w:val="F1HLegend"/>
    <w:basedOn w:val="F1Legend"/>
    <w:next w:val="F1Legend"/>
    <w:rsid w:val="00300E6F"/>
    <w:pPr>
      <w:numPr>
        <w:ilvl w:val="2"/>
      </w:numPr>
      <w:tabs>
        <w:tab w:val="clear" w:pos="1080"/>
      </w:tabs>
      <w:spacing w:line="240" w:lineRule="exact"/>
    </w:pPr>
  </w:style>
  <w:style w:type="paragraph" w:customStyle="1" w:styleId="T1Legend">
    <w:name w:val="T1Legend"/>
    <w:basedOn w:val="B1"/>
    <w:rsid w:val="00300E6F"/>
    <w:pPr>
      <w:numPr>
        <w:ilvl w:val="1"/>
        <w:numId w:val="42"/>
      </w:numPr>
      <w:tabs>
        <w:tab w:val="clear" w:pos="567"/>
        <w:tab w:val="clear" w:pos="720"/>
        <w:tab w:val="clear" w:pos="1134"/>
        <w:tab w:val="clear" w:pos="1701"/>
        <w:tab w:val="clear" w:pos="2268"/>
      </w:tabs>
      <w:spacing w:before="0" w:line="220" w:lineRule="exact"/>
    </w:pPr>
    <w:rPr>
      <w:color w:val="auto"/>
      <w:spacing w:val="0"/>
      <w:sz w:val="18"/>
      <w:lang w:val="en-AU" w:eastAsia="en-US"/>
    </w:rPr>
  </w:style>
  <w:style w:type="paragraph" w:customStyle="1" w:styleId="T1HLegend">
    <w:name w:val="T1HLegend"/>
    <w:basedOn w:val="T1Legend"/>
    <w:next w:val="T1Legend"/>
    <w:rsid w:val="00300E6F"/>
    <w:pPr>
      <w:numPr>
        <w:ilvl w:val="0"/>
      </w:numPr>
      <w:tabs>
        <w:tab w:val="clear" w:pos="360"/>
      </w:tabs>
    </w:pPr>
  </w:style>
  <w:style w:type="paragraph" w:styleId="ListParagraph">
    <w:name w:val="List Paragraph"/>
    <w:basedOn w:val="Normal"/>
    <w:uiPriority w:val="34"/>
    <w:qFormat/>
    <w:rsid w:val="00300E6F"/>
    <w:pPr>
      <w:spacing w:before="0"/>
      <w:ind w:left="720"/>
      <w:contextualSpacing/>
    </w:pPr>
    <w:rPr>
      <w:rFonts w:ascii="Calibri" w:hAnsi="Calibri"/>
      <w:sz w:val="24"/>
      <w:szCs w:val="24"/>
      <w:lang w:eastAsia="en-US"/>
    </w:rPr>
  </w:style>
  <w:style w:type="character" w:customStyle="1" w:styleId="StyleBold">
    <w:name w:val="Style Bold"/>
    <w:rsid w:val="00FD7AC6"/>
    <w:rPr>
      <w:rFonts w:ascii="Times New Roman" w:hAnsi="Times New Roman"/>
      <w:b/>
      <w:bCs/>
      <w:smallCaps/>
      <w:sz w:val="22"/>
      <w:szCs w:val="22"/>
    </w:rPr>
  </w:style>
  <w:style w:type="character" w:styleId="PlaceholderText">
    <w:name w:val="Placeholder Text"/>
    <w:basedOn w:val="DefaultParagraphFont"/>
    <w:uiPriority w:val="99"/>
    <w:semiHidden/>
    <w:rsid w:val="008F34DF"/>
    <w:rPr>
      <w:color w:val="808080"/>
    </w:rPr>
  </w:style>
  <w:style w:type="character" w:customStyle="1" w:styleId="BodyTextIndentChar">
    <w:name w:val="Body Text Indent Char"/>
    <w:basedOn w:val="DefaultParagraphFont"/>
    <w:link w:val="BodyTextIndent"/>
    <w:rsid w:val="005E3A60"/>
    <w:rPr>
      <w:sz w:val="22"/>
    </w:rPr>
  </w:style>
  <w:style w:type="paragraph" w:styleId="CommentSubject">
    <w:name w:val="annotation subject"/>
    <w:basedOn w:val="CommentText"/>
    <w:next w:val="CommentText"/>
    <w:link w:val="CommentSubjectChar"/>
    <w:semiHidden/>
    <w:unhideWhenUsed/>
    <w:rsid w:val="00EC3596"/>
    <w:rPr>
      <w:b/>
      <w:bCs/>
      <w:sz w:val="20"/>
    </w:rPr>
  </w:style>
  <w:style w:type="character" w:customStyle="1" w:styleId="CommentTextChar">
    <w:name w:val="Comment Text Char"/>
    <w:basedOn w:val="DefaultParagraphFont"/>
    <w:link w:val="CommentText"/>
    <w:semiHidden/>
    <w:rsid w:val="00EC3596"/>
    <w:rPr>
      <w:sz w:val="22"/>
    </w:rPr>
  </w:style>
  <w:style w:type="character" w:customStyle="1" w:styleId="CommentSubjectChar">
    <w:name w:val="Comment Subject Char"/>
    <w:basedOn w:val="CommentTextChar"/>
    <w:link w:val="CommentSubject"/>
    <w:semiHidden/>
    <w:rsid w:val="00EC3596"/>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26695">
      <w:bodyDiv w:val="1"/>
      <w:marLeft w:val="0"/>
      <w:marRight w:val="0"/>
      <w:marTop w:val="0"/>
      <w:marBottom w:val="0"/>
      <w:divBdr>
        <w:top w:val="none" w:sz="0" w:space="0" w:color="auto"/>
        <w:left w:val="none" w:sz="0" w:space="0" w:color="auto"/>
        <w:bottom w:val="none" w:sz="0" w:space="0" w:color="auto"/>
        <w:right w:val="none" w:sz="0" w:space="0" w:color="auto"/>
      </w:divBdr>
    </w:div>
    <w:div w:id="1400665634">
      <w:bodyDiv w:val="1"/>
      <w:marLeft w:val="0"/>
      <w:marRight w:val="0"/>
      <w:marTop w:val="0"/>
      <w:marBottom w:val="0"/>
      <w:divBdr>
        <w:top w:val="none" w:sz="0" w:space="0" w:color="auto"/>
        <w:left w:val="none" w:sz="0" w:space="0" w:color="auto"/>
        <w:bottom w:val="none" w:sz="0" w:space="0" w:color="auto"/>
        <w:right w:val="none" w:sz="0" w:space="0" w:color="auto"/>
      </w:divBdr>
    </w:div>
    <w:div w:id="20185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onbc@gmail.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mse\JM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5437-422D-48A0-A7D6-A13DB022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JMSE.dot</Template>
  <TotalTime>50</TotalTime>
  <Pages>12</Pages>
  <Words>4903</Words>
  <Characters>26043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ANDREW DENEHY DOCUMENT</vt:lpstr>
    </vt:vector>
  </TitlesOfParts>
  <Company>Gadens Lawyers Melbourne</Company>
  <LinksUpToDate>false</LinksUpToDate>
  <CharactersWithSpaces>30885</CharactersWithSpaces>
  <SharedDoc>false</SharedDoc>
  <HLinks>
    <vt:vector size="6" baseType="variant">
      <vt:variant>
        <vt:i4>1572909</vt:i4>
      </vt:variant>
      <vt:variant>
        <vt:i4>0</vt:i4>
      </vt:variant>
      <vt:variant>
        <vt:i4>0</vt:i4>
      </vt:variant>
      <vt:variant>
        <vt:i4>5</vt:i4>
      </vt:variant>
      <vt:variant>
        <vt:lpwstr>mailto:rconbc@gmail.com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DENEHY DOCUMENT</dc:title>
  <dc:creator>JOK</dc:creator>
  <cp:lastModifiedBy>James Thomson</cp:lastModifiedBy>
  <cp:revision>9</cp:revision>
  <cp:lastPrinted>2014-04-30T02:46:00Z</cp:lastPrinted>
  <dcterms:created xsi:type="dcterms:W3CDTF">2017-12-22T01:45:00Z</dcterms:created>
  <dcterms:modified xsi:type="dcterms:W3CDTF">2019-03-14T03:34:00Z</dcterms:modified>
</cp:coreProperties>
</file>