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97E81" w14:textId="676EDB0C" w:rsidR="00AE27DD" w:rsidRDefault="00AE27DD" w:rsidP="00B3446B"/>
    <w:p w14:paraId="482461B5" w14:textId="4D333A5E" w:rsidR="00387DEE" w:rsidRDefault="00387DEE" w:rsidP="00B31B95">
      <w:pPr>
        <w:pStyle w:val="ACUBodyArial"/>
      </w:pPr>
    </w:p>
    <w:tbl>
      <w:tblPr>
        <w:tblStyle w:val="TableGrid"/>
        <w:tblpPr w:vertAnchor="page" w:horzAnchor="page" w:tblpXSpec="center" w:tblpYSpec="center"/>
        <w:tblOverlap w:val="neve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3396"/>
        <w:gridCol w:w="7060"/>
      </w:tblGrid>
      <w:tr w:rsidR="004273CF" w14:paraId="286106B8" w14:textId="77777777" w:rsidTr="004273CF">
        <w:trPr>
          <w:trHeight w:val="1134"/>
        </w:trPr>
        <w:tc>
          <w:tcPr>
            <w:tcW w:w="5000" w:type="pct"/>
            <w:gridSpan w:val="2"/>
          </w:tcPr>
          <w:p w14:paraId="1D2B7CD7" w14:textId="572E6156" w:rsidR="004273CF" w:rsidRPr="004273CF" w:rsidRDefault="004273CF" w:rsidP="004273CF">
            <w:pPr>
              <w:pStyle w:val="ACUBodyArial"/>
              <w:jc w:val="center"/>
              <w:rPr>
                <w:b/>
                <w:sz w:val="48"/>
                <w:szCs w:val="48"/>
              </w:rPr>
            </w:pPr>
            <w:r w:rsidRPr="004273CF">
              <w:rPr>
                <w:b/>
                <w:color w:val="7030A0"/>
                <w:sz w:val="48"/>
                <w:szCs w:val="48"/>
              </w:rPr>
              <w:fldChar w:fldCharType="begin"/>
            </w:r>
            <w:r w:rsidRPr="004273CF">
              <w:rPr>
                <w:b/>
                <w:color w:val="7030A0"/>
                <w:sz w:val="48"/>
                <w:szCs w:val="48"/>
              </w:rPr>
              <w:instrText xml:space="preserve"> SUBJECT   \* MERGEFORMAT </w:instrText>
            </w:r>
            <w:r w:rsidRPr="004273CF">
              <w:rPr>
                <w:b/>
                <w:color w:val="7030A0"/>
                <w:sz w:val="48"/>
                <w:szCs w:val="48"/>
              </w:rPr>
              <w:fldChar w:fldCharType="separate"/>
            </w:r>
            <w:r w:rsidR="007627CB">
              <w:rPr>
                <w:b/>
                <w:color w:val="7030A0"/>
                <w:sz w:val="48"/>
                <w:szCs w:val="48"/>
              </w:rPr>
              <w:t>&lt;Project Name (in document properties)&gt;</w:t>
            </w:r>
            <w:r w:rsidRPr="004273CF">
              <w:rPr>
                <w:b/>
                <w:color w:val="7030A0"/>
                <w:sz w:val="48"/>
                <w:szCs w:val="48"/>
              </w:rPr>
              <w:fldChar w:fldCharType="end"/>
            </w:r>
          </w:p>
        </w:tc>
      </w:tr>
      <w:tr w:rsidR="004273CF" w14:paraId="0784C279" w14:textId="77777777" w:rsidTr="00DF1191">
        <w:trPr>
          <w:trHeight w:val="1134"/>
        </w:trPr>
        <w:tc>
          <w:tcPr>
            <w:tcW w:w="1624" w:type="pct"/>
          </w:tcPr>
          <w:p w14:paraId="2D4B86AE" w14:textId="36B3E6E6" w:rsidR="004273CF" w:rsidRPr="004273CF" w:rsidRDefault="004273CF" w:rsidP="004273CF">
            <w:pPr>
              <w:pStyle w:val="ACUBodyArial"/>
              <w:rPr>
                <w:sz w:val="36"/>
                <w:szCs w:val="36"/>
              </w:rPr>
            </w:pPr>
            <w:r w:rsidRPr="004273CF">
              <w:rPr>
                <w:sz w:val="36"/>
                <w:szCs w:val="36"/>
              </w:rPr>
              <w:t xml:space="preserve">Project </w:t>
            </w:r>
            <w:r w:rsidR="00A55F37">
              <w:rPr>
                <w:sz w:val="36"/>
                <w:szCs w:val="36"/>
              </w:rPr>
              <w:t>Owner</w:t>
            </w:r>
          </w:p>
        </w:tc>
        <w:tc>
          <w:tcPr>
            <w:tcW w:w="3376" w:type="pct"/>
          </w:tcPr>
          <w:p w14:paraId="457A7FC7" w14:textId="5D6BCDDD" w:rsidR="004273CF" w:rsidRPr="004273CF" w:rsidRDefault="004273CF" w:rsidP="004273CF">
            <w:pPr>
              <w:pStyle w:val="ACUBodyArial"/>
              <w:rPr>
                <w:sz w:val="36"/>
                <w:szCs w:val="36"/>
              </w:rPr>
            </w:pPr>
            <w:r w:rsidRPr="004273CF">
              <w:rPr>
                <w:sz w:val="36"/>
                <w:szCs w:val="36"/>
              </w:rPr>
              <w:fldChar w:fldCharType="begin"/>
            </w:r>
            <w:r w:rsidRPr="004273CF">
              <w:rPr>
                <w:sz w:val="36"/>
                <w:szCs w:val="36"/>
              </w:rPr>
              <w:instrText xml:space="preserve"> DOCPROPERTY  Manager  \* MERGEFORMAT </w:instrText>
            </w:r>
            <w:r w:rsidRPr="004273CF">
              <w:rPr>
                <w:sz w:val="36"/>
                <w:szCs w:val="36"/>
              </w:rPr>
              <w:fldChar w:fldCharType="separate"/>
            </w:r>
            <w:r w:rsidR="00A55F37">
              <w:rPr>
                <w:sz w:val="36"/>
                <w:szCs w:val="36"/>
              </w:rPr>
              <w:t>&lt;Project Owner name (in document properties)&gt;</w:t>
            </w:r>
            <w:r w:rsidRPr="004273CF">
              <w:rPr>
                <w:sz w:val="36"/>
                <w:szCs w:val="36"/>
              </w:rPr>
              <w:fldChar w:fldCharType="end"/>
            </w:r>
          </w:p>
        </w:tc>
      </w:tr>
      <w:tr w:rsidR="004273CF" w14:paraId="613CE4FF" w14:textId="77777777" w:rsidTr="00DF1191">
        <w:trPr>
          <w:trHeight w:val="1134"/>
        </w:trPr>
        <w:tc>
          <w:tcPr>
            <w:tcW w:w="1624" w:type="pct"/>
          </w:tcPr>
          <w:p w14:paraId="0B2552E2" w14:textId="185613E8" w:rsidR="004273CF" w:rsidRPr="004273CF" w:rsidRDefault="00DF1191" w:rsidP="004273CF">
            <w:pPr>
              <w:pStyle w:val="ACUBodyArial"/>
              <w:rPr>
                <w:sz w:val="36"/>
                <w:szCs w:val="36"/>
              </w:rPr>
            </w:pPr>
            <w:r>
              <w:rPr>
                <w:sz w:val="36"/>
                <w:szCs w:val="36"/>
              </w:rPr>
              <w:t>Organisational unit</w:t>
            </w:r>
          </w:p>
        </w:tc>
        <w:tc>
          <w:tcPr>
            <w:tcW w:w="3376" w:type="pct"/>
          </w:tcPr>
          <w:p w14:paraId="31E9610C" w14:textId="66EA3C47" w:rsidR="004273CF" w:rsidRPr="004273CF" w:rsidRDefault="004273CF" w:rsidP="004273CF">
            <w:pPr>
              <w:pStyle w:val="ACUBodyArial"/>
              <w:rPr>
                <w:sz w:val="36"/>
                <w:szCs w:val="36"/>
              </w:rPr>
            </w:pPr>
            <w:r>
              <w:rPr>
                <w:sz w:val="36"/>
                <w:szCs w:val="36"/>
              </w:rPr>
              <w:t>[</w:t>
            </w:r>
            <w:r w:rsidR="00DF1191">
              <w:rPr>
                <w:sz w:val="36"/>
                <w:szCs w:val="36"/>
              </w:rPr>
              <w:t xml:space="preserve">Portfolio, Faculty or </w:t>
            </w:r>
            <w:r>
              <w:rPr>
                <w:sz w:val="36"/>
                <w:szCs w:val="36"/>
              </w:rPr>
              <w:t>Directorate Name]</w:t>
            </w:r>
          </w:p>
        </w:tc>
      </w:tr>
      <w:tr w:rsidR="004273CF" w14:paraId="7B723508" w14:textId="77777777" w:rsidTr="00DF1191">
        <w:trPr>
          <w:trHeight w:val="1134"/>
        </w:trPr>
        <w:tc>
          <w:tcPr>
            <w:tcW w:w="1624" w:type="pct"/>
          </w:tcPr>
          <w:p w14:paraId="1698492E" w14:textId="0806BF45" w:rsidR="004273CF" w:rsidRDefault="004273CF" w:rsidP="004273CF">
            <w:pPr>
              <w:pStyle w:val="ACUBodyArial"/>
              <w:rPr>
                <w:sz w:val="36"/>
                <w:szCs w:val="36"/>
              </w:rPr>
            </w:pPr>
            <w:r>
              <w:rPr>
                <w:sz w:val="36"/>
                <w:szCs w:val="36"/>
              </w:rPr>
              <w:t>Version</w:t>
            </w:r>
          </w:p>
        </w:tc>
        <w:tc>
          <w:tcPr>
            <w:tcW w:w="3376" w:type="pct"/>
          </w:tcPr>
          <w:p w14:paraId="68D9FA66" w14:textId="77777777" w:rsidR="004273CF" w:rsidRDefault="004273CF" w:rsidP="004273CF">
            <w:pPr>
              <w:pStyle w:val="ACUBodyArial"/>
              <w:rPr>
                <w:sz w:val="36"/>
                <w:szCs w:val="36"/>
              </w:rPr>
            </w:pPr>
            <w:r>
              <w:rPr>
                <w:sz w:val="36"/>
                <w:szCs w:val="36"/>
              </w:rPr>
              <w:t>[Version of the Business Case]</w:t>
            </w:r>
          </w:p>
          <w:p w14:paraId="6B3C1804" w14:textId="00935719" w:rsidR="004273CF" w:rsidRPr="004273CF" w:rsidRDefault="004273CF" w:rsidP="004273CF">
            <w:pPr>
              <w:pStyle w:val="ACUBodyArial"/>
              <w:rPr>
                <w:sz w:val="20"/>
                <w:szCs w:val="20"/>
              </w:rPr>
            </w:pPr>
            <w:r w:rsidRPr="004273CF">
              <w:rPr>
                <w:sz w:val="20"/>
                <w:szCs w:val="20"/>
              </w:rPr>
              <w:t>[Each approval increments the version number by 1]</w:t>
            </w:r>
          </w:p>
        </w:tc>
      </w:tr>
      <w:tr w:rsidR="004273CF" w14:paraId="7A5B8ECE" w14:textId="77777777" w:rsidTr="00DF1191">
        <w:trPr>
          <w:trHeight w:val="1134"/>
        </w:trPr>
        <w:tc>
          <w:tcPr>
            <w:tcW w:w="1624" w:type="pct"/>
          </w:tcPr>
          <w:p w14:paraId="0A255FBC" w14:textId="600CF207" w:rsidR="004273CF" w:rsidRPr="004273CF" w:rsidRDefault="004273CF" w:rsidP="004273CF">
            <w:pPr>
              <w:pStyle w:val="ACUBodyArial"/>
              <w:rPr>
                <w:sz w:val="36"/>
                <w:szCs w:val="36"/>
              </w:rPr>
            </w:pPr>
            <w:r>
              <w:rPr>
                <w:sz w:val="36"/>
                <w:szCs w:val="36"/>
              </w:rPr>
              <w:t>Approval status</w:t>
            </w:r>
          </w:p>
        </w:tc>
        <w:tc>
          <w:tcPr>
            <w:tcW w:w="3376" w:type="pct"/>
          </w:tcPr>
          <w:p w14:paraId="56D667DE" w14:textId="1C473FF7" w:rsidR="004273CF" w:rsidRPr="004273CF" w:rsidRDefault="004273CF" w:rsidP="004273CF">
            <w:pPr>
              <w:pStyle w:val="ACUBodyArial"/>
              <w:rPr>
                <w:sz w:val="36"/>
                <w:szCs w:val="36"/>
              </w:rPr>
            </w:pPr>
            <w:r>
              <w:rPr>
                <w:sz w:val="36"/>
                <w:szCs w:val="36"/>
              </w:rPr>
              <w:t>[WIP | In review | Endorsed | Approved]</w:t>
            </w:r>
            <w:r>
              <w:rPr>
                <w:sz w:val="36"/>
                <w:szCs w:val="36"/>
              </w:rPr>
              <w:br/>
            </w:r>
            <w:r>
              <w:rPr>
                <w:sz w:val="22"/>
                <w:szCs w:val="22"/>
              </w:rPr>
              <w:t>[</w:t>
            </w:r>
            <w:r w:rsidRPr="004273CF">
              <w:rPr>
                <w:sz w:val="22"/>
                <w:szCs w:val="22"/>
              </w:rPr>
              <w:t xml:space="preserve">Add date &amp; name of endorsement </w:t>
            </w:r>
            <w:r>
              <w:rPr>
                <w:sz w:val="22"/>
                <w:szCs w:val="22"/>
              </w:rPr>
              <w:t>or approval]</w:t>
            </w:r>
          </w:p>
        </w:tc>
      </w:tr>
    </w:tbl>
    <w:p w14:paraId="41531877" w14:textId="77777777" w:rsidR="00425380" w:rsidRDefault="00425380" w:rsidP="00B31B95">
      <w:pPr>
        <w:pStyle w:val="ACUBodyArial"/>
      </w:pPr>
    </w:p>
    <w:p w14:paraId="36C53DA3" w14:textId="77777777" w:rsidR="00387DEE" w:rsidRDefault="00387DEE" w:rsidP="00B31B95">
      <w:pPr>
        <w:pStyle w:val="ACUBodyArial"/>
      </w:pPr>
    </w:p>
    <w:p w14:paraId="47DA6ABC" w14:textId="1F84913C" w:rsidR="00425380" w:rsidRDefault="00C93F92">
      <w:pPr>
        <w:rPr>
          <w:rFonts w:ascii="Arial" w:hAnsi="Arial"/>
        </w:rPr>
      </w:pPr>
      <w:r w:rsidRPr="00C93F92">
        <w:rPr>
          <w:noProof/>
          <w:sz w:val="36"/>
          <w:szCs w:val="36"/>
        </w:rPr>
        <mc:AlternateContent>
          <mc:Choice Requires="wps">
            <w:drawing>
              <wp:anchor distT="45720" distB="45720" distL="114300" distR="114300" simplePos="0" relativeHeight="251658240" behindDoc="0" locked="0" layoutInCell="1" allowOverlap="1" wp14:anchorId="29A4345D" wp14:editId="038A49DC">
                <wp:simplePos x="0" y="0"/>
                <wp:positionH relativeFrom="margin">
                  <wp:align>left</wp:align>
                </wp:positionH>
                <wp:positionV relativeFrom="paragraph">
                  <wp:posOffset>5438775</wp:posOffset>
                </wp:positionV>
                <wp:extent cx="6633845" cy="2011680"/>
                <wp:effectExtent l="0" t="0" r="14605" b="266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845" cy="2011680"/>
                        </a:xfrm>
                        <a:prstGeom prst="rect">
                          <a:avLst/>
                        </a:prstGeom>
                        <a:solidFill>
                          <a:srgbClr val="FFFF00"/>
                        </a:solidFill>
                        <a:ln w="9525">
                          <a:solidFill>
                            <a:srgbClr val="000000"/>
                          </a:solidFill>
                          <a:miter lim="800000"/>
                          <a:headEnd/>
                          <a:tailEnd/>
                        </a:ln>
                      </wps:spPr>
                      <wps:txbx>
                        <w:txbxContent>
                          <w:p w14:paraId="294164A6" w14:textId="08517974" w:rsidR="00A96778" w:rsidRPr="000A0D0E" w:rsidRDefault="00A96778">
                            <w:pPr>
                              <w:rPr>
                                <w:rFonts w:ascii="Arial" w:hAnsi="Arial" w:cs="Arial"/>
                                <w:b/>
                                <w:sz w:val="20"/>
                                <w:szCs w:val="20"/>
                              </w:rPr>
                            </w:pPr>
                            <w:r w:rsidRPr="000A0D0E">
                              <w:rPr>
                                <w:rFonts w:ascii="Arial" w:hAnsi="Arial" w:cs="Arial"/>
                                <w:b/>
                                <w:sz w:val="20"/>
                                <w:szCs w:val="20"/>
                              </w:rPr>
                              <w:t>Guidance</w:t>
                            </w:r>
                          </w:p>
                          <w:p w14:paraId="38AD0320" w14:textId="43C90EF5" w:rsidR="00A96778" w:rsidRPr="000A0D0E" w:rsidRDefault="00A96778">
                            <w:pPr>
                              <w:rPr>
                                <w:rFonts w:ascii="Arial" w:hAnsi="Arial" w:cs="Arial"/>
                                <w:sz w:val="20"/>
                                <w:szCs w:val="20"/>
                              </w:rPr>
                            </w:pPr>
                            <w:r w:rsidRPr="000A0D0E">
                              <w:rPr>
                                <w:rFonts w:ascii="Arial" w:hAnsi="Arial" w:cs="Arial"/>
                                <w:sz w:val="20"/>
                                <w:szCs w:val="20"/>
                              </w:rPr>
                              <w:t xml:space="preserve">The template contains pre-filled text in </w:t>
                            </w:r>
                            <w:r>
                              <w:rPr>
                                <w:rFonts w:ascii="Arial" w:hAnsi="Arial" w:cs="Arial"/>
                                <w:sz w:val="20"/>
                                <w:szCs w:val="20"/>
                              </w:rPr>
                              <w:t>many</w:t>
                            </w:r>
                            <w:r w:rsidRPr="000A0D0E">
                              <w:rPr>
                                <w:rFonts w:ascii="Arial" w:hAnsi="Arial" w:cs="Arial"/>
                                <w:sz w:val="20"/>
                                <w:szCs w:val="20"/>
                              </w:rPr>
                              <w:t xml:space="preserve"> sections. They can be retained as is or adapted as best suites the project.</w:t>
                            </w:r>
                          </w:p>
                          <w:p w14:paraId="0717F228" w14:textId="2D7718A1" w:rsidR="00A96778" w:rsidRPr="000A0D0E" w:rsidRDefault="00A96778">
                            <w:pPr>
                              <w:rPr>
                                <w:rFonts w:ascii="Arial" w:hAnsi="Arial" w:cs="Arial"/>
                                <w:sz w:val="20"/>
                                <w:szCs w:val="20"/>
                              </w:rPr>
                            </w:pPr>
                            <w:r w:rsidRPr="000A0D0E">
                              <w:rPr>
                                <w:rFonts w:ascii="Arial" w:hAnsi="Arial" w:cs="Arial"/>
                                <w:sz w:val="20"/>
                                <w:szCs w:val="20"/>
                              </w:rPr>
                              <w:t xml:space="preserve">Text </w:t>
                            </w:r>
                            <w:r w:rsidRPr="00A140BA">
                              <w:rPr>
                                <w:rFonts w:ascii="Arial" w:hAnsi="Arial"/>
                                <w:color w:val="0070C0"/>
                                <w:sz w:val="16"/>
                                <w:szCs w:val="16"/>
                              </w:rPr>
                              <w:t>&lt;in brackets and in blue or red and smaller font&gt;</w:t>
                            </w:r>
                            <w:r w:rsidRPr="000A0D0E">
                              <w:rPr>
                                <w:rFonts w:ascii="Arial" w:hAnsi="Arial" w:cs="Arial"/>
                                <w:sz w:val="20"/>
                                <w:szCs w:val="20"/>
                              </w:rPr>
                              <w:t xml:space="preserve"> are guidance notes for that section and must be deleted before submitting the document for endorsement and approval.</w:t>
                            </w:r>
                          </w:p>
                          <w:p w14:paraId="1929CA9F" w14:textId="02708BFC" w:rsidR="00A96778" w:rsidRDefault="00A96778">
                            <w:pPr>
                              <w:rPr>
                                <w:rFonts w:ascii="Arial" w:hAnsi="Arial" w:cs="Arial"/>
                                <w:sz w:val="20"/>
                                <w:szCs w:val="20"/>
                              </w:rPr>
                            </w:pPr>
                            <w:r w:rsidRPr="000A0D0E">
                              <w:rPr>
                                <w:rFonts w:ascii="Arial" w:hAnsi="Arial" w:cs="Arial"/>
                                <w:sz w:val="20"/>
                                <w:szCs w:val="20"/>
                              </w:rPr>
                              <w:t xml:space="preserve">Text in </w:t>
                            </w:r>
                            <w:r>
                              <w:rPr>
                                <w:rFonts w:ascii="Arial" w:hAnsi="Arial" w:cs="Arial"/>
                                <w:sz w:val="20"/>
                                <w:szCs w:val="20"/>
                              </w:rPr>
                              <w:t>[</w:t>
                            </w:r>
                            <w:r w:rsidRPr="000A0D0E">
                              <w:rPr>
                                <w:rFonts w:ascii="Arial" w:hAnsi="Arial" w:cs="Arial"/>
                                <w:sz w:val="20"/>
                                <w:szCs w:val="20"/>
                              </w:rPr>
                              <w:t>square brackets] denote options or expected values to be used in that field or section.</w:t>
                            </w:r>
                            <w:r>
                              <w:rPr>
                                <w:rFonts w:ascii="Arial" w:hAnsi="Arial" w:cs="Arial"/>
                                <w:sz w:val="20"/>
                                <w:szCs w:val="20"/>
                              </w:rPr>
                              <w:br/>
                              <w:t>An</w:t>
                            </w:r>
                            <w:r w:rsidRPr="000A0D0E">
                              <w:rPr>
                                <w:rFonts w:ascii="Arial" w:hAnsi="Arial" w:cs="Arial"/>
                                <w:sz w:val="20"/>
                                <w:szCs w:val="20"/>
                              </w:rPr>
                              <w:t xml:space="preserve"> </w:t>
                            </w:r>
                            <w:r>
                              <w:rPr>
                                <w:rFonts w:ascii="Arial" w:hAnsi="Arial" w:cs="Arial"/>
                                <w:sz w:val="20"/>
                                <w:szCs w:val="20"/>
                              </w:rPr>
                              <w:t xml:space="preserve">applicable </w:t>
                            </w:r>
                            <w:r w:rsidRPr="000A0D0E">
                              <w:rPr>
                                <w:rFonts w:ascii="Arial" w:hAnsi="Arial" w:cs="Arial"/>
                                <w:sz w:val="20"/>
                                <w:szCs w:val="20"/>
                              </w:rPr>
                              <w:t xml:space="preserve">value </w:t>
                            </w:r>
                            <w:r>
                              <w:rPr>
                                <w:rFonts w:ascii="Arial" w:hAnsi="Arial" w:cs="Arial"/>
                                <w:sz w:val="20"/>
                                <w:szCs w:val="20"/>
                              </w:rPr>
                              <w:t xml:space="preserve">is to be chosen (left in the field) </w:t>
                            </w:r>
                            <w:r w:rsidRPr="000A0D0E">
                              <w:rPr>
                                <w:rFonts w:ascii="Arial" w:hAnsi="Arial" w:cs="Arial"/>
                                <w:sz w:val="20"/>
                                <w:szCs w:val="20"/>
                              </w:rPr>
                              <w:t xml:space="preserve">and </w:t>
                            </w:r>
                            <w:r>
                              <w:rPr>
                                <w:rFonts w:ascii="Arial" w:hAnsi="Arial" w:cs="Arial"/>
                                <w:sz w:val="20"/>
                                <w:szCs w:val="20"/>
                              </w:rPr>
                              <w:t xml:space="preserve">inapplicable ones </w:t>
                            </w:r>
                            <w:r w:rsidRPr="000A0D0E">
                              <w:rPr>
                                <w:rFonts w:ascii="Arial" w:hAnsi="Arial" w:cs="Arial"/>
                                <w:sz w:val="20"/>
                                <w:szCs w:val="20"/>
                              </w:rPr>
                              <w:t>removed.</w:t>
                            </w:r>
                          </w:p>
                          <w:p w14:paraId="1D5DC708" w14:textId="24C6AAD8" w:rsidR="00A96778" w:rsidRPr="000A0D0E" w:rsidRDefault="00A96778">
                            <w:pPr>
                              <w:rPr>
                                <w:rFonts w:ascii="Arial" w:hAnsi="Arial" w:cs="Arial"/>
                                <w:sz w:val="20"/>
                                <w:szCs w:val="20"/>
                              </w:rPr>
                            </w:pPr>
                            <w:r>
                              <w:rPr>
                                <w:rFonts w:ascii="Arial" w:hAnsi="Arial" w:cs="Arial"/>
                                <w:sz w:val="20"/>
                                <w:szCs w:val="20"/>
                              </w:rPr>
                              <w:t xml:space="preserve">This text box must be removed before </w:t>
                            </w:r>
                            <w:r w:rsidRPr="000A0D0E">
                              <w:rPr>
                                <w:rFonts w:ascii="Arial" w:hAnsi="Arial" w:cs="Arial"/>
                                <w:sz w:val="20"/>
                                <w:szCs w:val="20"/>
                              </w:rPr>
                              <w:t>submitting the document for endorsement and approval.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A4345D" id="_x0000_t202" coordsize="21600,21600" o:spt="202" path="m,l,21600r21600,l21600,xe">
                <v:stroke joinstyle="miter"/>
                <v:path gradientshapeok="t" o:connecttype="rect"/>
              </v:shapetype>
              <v:shape id="Text Box 2" o:spid="_x0000_s1026" type="#_x0000_t202" style="position:absolute;margin-left:0;margin-top:428.25pt;width:522.35pt;height:158.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" fillcolor="yellow">
                <v:textbox>
                  <w:txbxContent>
                    <w:p w14:paraId="294164A6" w14:textId="08517974" w:rsidR="00A96778" w:rsidRPr="000A0D0E" w:rsidRDefault="00A96778">
                      <w:pPr>
                        <w:rPr>
                          <w:rFonts w:ascii="Arial" w:hAnsi="Arial" w:cs="Arial"/>
                          <w:b/>
                          <w:sz w:val="20"/>
                          <w:szCs w:val="20"/>
                        </w:rPr>
                      </w:pPr>
                      <w:r w:rsidRPr="000A0D0E">
                        <w:rPr>
                          <w:rFonts w:ascii="Arial" w:hAnsi="Arial" w:cs="Arial"/>
                          <w:b/>
                          <w:sz w:val="20"/>
                          <w:szCs w:val="20"/>
                        </w:rPr>
                        <w:t>Guidance</w:t>
                      </w:r>
                    </w:p>
                    <w:p w14:paraId="38AD0320" w14:textId="43C90EF5" w:rsidR="00A96778" w:rsidRPr="000A0D0E" w:rsidRDefault="00A96778">
                      <w:pPr>
                        <w:rPr>
                          <w:rFonts w:ascii="Arial" w:hAnsi="Arial" w:cs="Arial"/>
                          <w:sz w:val="20"/>
                          <w:szCs w:val="20"/>
                        </w:rPr>
                      </w:pPr>
                      <w:r w:rsidRPr="000A0D0E">
                        <w:rPr>
                          <w:rFonts w:ascii="Arial" w:hAnsi="Arial" w:cs="Arial"/>
                          <w:sz w:val="20"/>
                          <w:szCs w:val="20"/>
                        </w:rPr>
                        <w:t xml:space="preserve">The template contains pre-filled text in </w:t>
                      </w:r>
                      <w:r>
                        <w:rPr>
                          <w:rFonts w:ascii="Arial" w:hAnsi="Arial" w:cs="Arial"/>
                          <w:sz w:val="20"/>
                          <w:szCs w:val="20"/>
                        </w:rPr>
                        <w:t>many</w:t>
                      </w:r>
                      <w:r w:rsidRPr="000A0D0E">
                        <w:rPr>
                          <w:rFonts w:ascii="Arial" w:hAnsi="Arial" w:cs="Arial"/>
                          <w:sz w:val="20"/>
                          <w:szCs w:val="20"/>
                        </w:rPr>
                        <w:t xml:space="preserve"> sections. They can be retained as is or adapted as best suites the project.</w:t>
                      </w:r>
                    </w:p>
                    <w:p w14:paraId="0717F228" w14:textId="2D7718A1" w:rsidR="00A96778" w:rsidRPr="000A0D0E" w:rsidRDefault="00A96778">
                      <w:pPr>
                        <w:rPr>
                          <w:rFonts w:ascii="Arial" w:hAnsi="Arial" w:cs="Arial"/>
                          <w:sz w:val="20"/>
                          <w:szCs w:val="20"/>
                        </w:rPr>
                      </w:pPr>
                      <w:r w:rsidRPr="000A0D0E">
                        <w:rPr>
                          <w:rFonts w:ascii="Arial" w:hAnsi="Arial" w:cs="Arial"/>
                          <w:sz w:val="20"/>
                          <w:szCs w:val="20"/>
                        </w:rPr>
                        <w:t xml:space="preserve">Text </w:t>
                      </w:r>
                      <w:r w:rsidRPr="00A140BA">
                        <w:rPr>
                          <w:rFonts w:ascii="Arial" w:hAnsi="Arial"/>
                          <w:color w:val="0070C0"/>
                          <w:sz w:val="16"/>
                          <w:szCs w:val="16"/>
                        </w:rPr>
                        <w:t>&lt;in brackets and in blue or red and smaller font&gt;</w:t>
                      </w:r>
                      <w:r w:rsidRPr="000A0D0E">
                        <w:rPr>
                          <w:rFonts w:ascii="Arial" w:hAnsi="Arial" w:cs="Arial"/>
                          <w:sz w:val="20"/>
                          <w:szCs w:val="20"/>
                        </w:rPr>
                        <w:t xml:space="preserve"> are guidance notes for that section and must be deleted before submitting the document for endorsement and approval.</w:t>
                      </w:r>
                    </w:p>
                    <w:p w14:paraId="1929CA9F" w14:textId="02708BFC" w:rsidR="00A96778" w:rsidRDefault="00A96778">
                      <w:pPr>
                        <w:rPr>
                          <w:rFonts w:ascii="Arial" w:hAnsi="Arial" w:cs="Arial"/>
                          <w:sz w:val="20"/>
                          <w:szCs w:val="20"/>
                        </w:rPr>
                      </w:pPr>
                      <w:r w:rsidRPr="000A0D0E">
                        <w:rPr>
                          <w:rFonts w:ascii="Arial" w:hAnsi="Arial" w:cs="Arial"/>
                          <w:sz w:val="20"/>
                          <w:szCs w:val="20"/>
                        </w:rPr>
                        <w:t xml:space="preserve">Text in </w:t>
                      </w:r>
                      <w:r>
                        <w:rPr>
                          <w:rFonts w:ascii="Arial" w:hAnsi="Arial" w:cs="Arial"/>
                          <w:sz w:val="20"/>
                          <w:szCs w:val="20"/>
                        </w:rPr>
                        <w:t>[</w:t>
                      </w:r>
                      <w:r w:rsidRPr="000A0D0E">
                        <w:rPr>
                          <w:rFonts w:ascii="Arial" w:hAnsi="Arial" w:cs="Arial"/>
                          <w:sz w:val="20"/>
                          <w:szCs w:val="20"/>
                        </w:rPr>
                        <w:t>square brackets] denote options or expected values to be used in that field or section.</w:t>
                      </w:r>
                      <w:r>
                        <w:rPr>
                          <w:rFonts w:ascii="Arial" w:hAnsi="Arial" w:cs="Arial"/>
                          <w:sz w:val="20"/>
                          <w:szCs w:val="20"/>
                        </w:rPr>
                        <w:br/>
                        <w:t>An</w:t>
                      </w:r>
                      <w:r w:rsidRPr="000A0D0E">
                        <w:rPr>
                          <w:rFonts w:ascii="Arial" w:hAnsi="Arial" w:cs="Arial"/>
                          <w:sz w:val="20"/>
                          <w:szCs w:val="20"/>
                        </w:rPr>
                        <w:t xml:space="preserve"> </w:t>
                      </w:r>
                      <w:r>
                        <w:rPr>
                          <w:rFonts w:ascii="Arial" w:hAnsi="Arial" w:cs="Arial"/>
                          <w:sz w:val="20"/>
                          <w:szCs w:val="20"/>
                        </w:rPr>
                        <w:t xml:space="preserve">applicable </w:t>
                      </w:r>
                      <w:r w:rsidRPr="000A0D0E">
                        <w:rPr>
                          <w:rFonts w:ascii="Arial" w:hAnsi="Arial" w:cs="Arial"/>
                          <w:sz w:val="20"/>
                          <w:szCs w:val="20"/>
                        </w:rPr>
                        <w:t xml:space="preserve">value </w:t>
                      </w:r>
                      <w:r>
                        <w:rPr>
                          <w:rFonts w:ascii="Arial" w:hAnsi="Arial" w:cs="Arial"/>
                          <w:sz w:val="20"/>
                          <w:szCs w:val="20"/>
                        </w:rPr>
                        <w:t xml:space="preserve">is to be chosen (left in the field) </w:t>
                      </w:r>
                      <w:r w:rsidRPr="000A0D0E">
                        <w:rPr>
                          <w:rFonts w:ascii="Arial" w:hAnsi="Arial" w:cs="Arial"/>
                          <w:sz w:val="20"/>
                          <w:szCs w:val="20"/>
                        </w:rPr>
                        <w:t xml:space="preserve">and </w:t>
                      </w:r>
                      <w:r>
                        <w:rPr>
                          <w:rFonts w:ascii="Arial" w:hAnsi="Arial" w:cs="Arial"/>
                          <w:sz w:val="20"/>
                          <w:szCs w:val="20"/>
                        </w:rPr>
                        <w:t xml:space="preserve">inapplicable ones </w:t>
                      </w:r>
                      <w:r w:rsidRPr="000A0D0E">
                        <w:rPr>
                          <w:rFonts w:ascii="Arial" w:hAnsi="Arial" w:cs="Arial"/>
                          <w:sz w:val="20"/>
                          <w:szCs w:val="20"/>
                        </w:rPr>
                        <w:t>removed.</w:t>
                      </w:r>
                    </w:p>
                    <w:p w14:paraId="1D5DC708" w14:textId="24C6AAD8" w:rsidR="00A96778" w:rsidRPr="000A0D0E" w:rsidRDefault="00A96778">
                      <w:pPr>
                        <w:rPr>
                          <w:rFonts w:ascii="Arial" w:hAnsi="Arial" w:cs="Arial"/>
                          <w:sz w:val="20"/>
                          <w:szCs w:val="20"/>
                        </w:rPr>
                      </w:pPr>
                      <w:r>
                        <w:rPr>
                          <w:rFonts w:ascii="Arial" w:hAnsi="Arial" w:cs="Arial"/>
                          <w:sz w:val="20"/>
                          <w:szCs w:val="20"/>
                        </w:rPr>
                        <w:t xml:space="preserve">This text box must be removed before </w:t>
                      </w:r>
                      <w:r w:rsidRPr="000A0D0E">
                        <w:rPr>
                          <w:rFonts w:ascii="Arial" w:hAnsi="Arial" w:cs="Arial"/>
                          <w:sz w:val="20"/>
                          <w:szCs w:val="20"/>
                        </w:rPr>
                        <w:t>submitting the document for endorsement and approval.</w:t>
                      </w:r>
                    </w:p>
                  </w:txbxContent>
                </v:textbox>
                <w10:wrap type="square" anchorx="margin"/>
              </v:shape>
            </w:pict>
          </mc:Fallback>
        </mc:AlternateContent>
      </w:r>
      <w:r w:rsidR="00387DEE">
        <w:br w:type="page"/>
      </w:r>
    </w:p>
    <w:p w14:paraId="3BF1E2A1" w14:textId="77777777" w:rsidR="00425380" w:rsidRPr="00425380" w:rsidRDefault="00425380" w:rsidP="00425380">
      <w:pPr>
        <w:rPr>
          <w:rFonts w:ascii="Arial" w:hAnsi="Arial"/>
        </w:rPr>
      </w:pPr>
    </w:p>
    <w:p w14:paraId="37462DBD" w14:textId="4BBCB1F4" w:rsidR="00425380" w:rsidRDefault="006C3865" w:rsidP="00BB674E">
      <w:pPr>
        <w:pStyle w:val="ACUSubheading-Level1"/>
        <w:numPr>
          <w:ilvl w:val="0"/>
          <w:numId w:val="0"/>
        </w:numPr>
      </w:pPr>
      <w:bookmarkStart w:id="0" w:name="_Toc517254863"/>
      <w:bookmarkStart w:id="1" w:name="_Toc517277992"/>
      <w:bookmarkStart w:id="2" w:name="_Toc517279009"/>
      <w:bookmarkStart w:id="3" w:name="_Toc79744911"/>
      <w:r>
        <w:t>EXECUTIVE SUMMARY</w:t>
      </w:r>
      <w:bookmarkEnd w:id="0"/>
      <w:bookmarkEnd w:id="1"/>
      <w:bookmarkEnd w:id="2"/>
      <w:bookmarkEnd w:id="3"/>
    </w:p>
    <w:p w14:paraId="3EB98945" w14:textId="14684549" w:rsidR="00387DEE" w:rsidRDefault="000A0D0E" w:rsidP="005F7340">
      <w:pPr>
        <w:pStyle w:val="ACUBodyArial"/>
        <w:rPr>
          <w:color w:val="0070C0"/>
          <w:sz w:val="16"/>
          <w:szCs w:val="16"/>
        </w:rPr>
      </w:pPr>
      <w:r>
        <w:rPr>
          <w:color w:val="0070C0"/>
          <w:sz w:val="16"/>
          <w:szCs w:val="16"/>
        </w:rPr>
        <w:t>&lt;</w:t>
      </w:r>
      <w:r w:rsidR="00601F15">
        <w:rPr>
          <w:color w:val="0070C0"/>
          <w:sz w:val="16"/>
          <w:szCs w:val="16"/>
        </w:rPr>
        <w:t xml:space="preserve">Please provide a half </w:t>
      </w:r>
      <w:r w:rsidR="004273CF" w:rsidRPr="005F7340">
        <w:rPr>
          <w:color w:val="0070C0"/>
          <w:sz w:val="16"/>
          <w:szCs w:val="16"/>
        </w:rPr>
        <w:t>page summary of the project. The summary introduce</w:t>
      </w:r>
      <w:r w:rsidR="00B81C75">
        <w:rPr>
          <w:color w:val="0070C0"/>
          <w:sz w:val="16"/>
          <w:szCs w:val="16"/>
        </w:rPr>
        <w:t>s</w:t>
      </w:r>
      <w:r w:rsidR="004273CF" w:rsidRPr="005F7340">
        <w:rPr>
          <w:color w:val="0070C0"/>
          <w:sz w:val="16"/>
          <w:szCs w:val="16"/>
        </w:rPr>
        <w:t xml:space="preserve"> the need / problem</w:t>
      </w:r>
      <w:r w:rsidR="002A3B3F" w:rsidRPr="005F7340">
        <w:rPr>
          <w:color w:val="0070C0"/>
          <w:sz w:val="16"/>
          <w:szCs w:val="16"/>
        </w:rPr>
        <w:t xml:space="preserve"> and</w:t>
      </w:r>
      <w:r w:rsidR="004273CF" w:rsidRPr="005F7340">
        <w:rPr>
          <w:color w:val="0070C0"/>
          <w:sz w:val="16"/>
          <w:szCs w:val="16"/>
        </w:rPr>
        <w:t xml:space="preserve"> its impact, the </w:t>
      </w:r>
      <w:r w:rsidR="00010C41">
        <w:rPr>
          <w:color w:val="0070C0"/>
          <w:sz w:val="16"/>
          <w:szCs w:val="16"/>
        </w:rPr>
        <w:t>recommended</w:t>
      </w:r>
      <w:r w:rsidR="004273CF" w:rsidRPr="005F7340">
        <w:rPr>
          <w:color w:val="0070C0"/>
          <w:sz w:val="16"/>
          <w:szCs w:val="16"/>
        </w:rPr>
        <w:t xml:space="preserve"> solution and the preferred approach to implement the solution. Key benefits, costs &amp; resources &amp; time </w:t>
      </w:r>
      <w:proofErr w:type="gramStart"/>
      <w:r w:rsidR="004273CF" w:rsidRPr="005F7340">
        <w:rPr>
          <w:color w:val="0070C0"/>
          <w:sz w:val="16"/>
          <w:szCs w:val="16"/>
        </w:rPr>
        <w:t>required</w:t>
      </w:r>
      <w:proofErr w:type="gramEnd"/>
      <w:r w:rsidR="004273CF" w:rsidRPr="005F7340">
        <w:rPr>
          <w:color w:val="0070C0"/>
          <w:sz w:val="16"/>
          <w:szCs w:val="16"/>
        </w:rPr>
        <w:t xml:space="preserve"> and significant risks should be included.</w:t>
      </w:r>
      <w:r w:rsidR="005F7340">
        <w:rPr>
          <w:color w:val="0070C0"/>
          <w:sz w:val="16"/>
          <w:szCs w:val="16"/>
        </w:rPr>
        <w:t xml:space="preserve"> </w:t>
      </w:r>
      <w:r w:rsidR="004273CF" w:rsidRPr="005F7340">
        <w:rPr>
          <w:color w:val="0070C0"/>
          <w:sz w:val="16"/>
          <w:szCs w:val="16"/>
        </w:rPr>
        <w:t xml:space="preserve">When possible, please re-use the material from the </w:t>
      </w:r>
      <w:r w:rsidR="00D31BF4">
        <w:rPr>
          <w:color w:val="0070C0"/>
          <w:sz w:val="16"/>
          <w:szCs w:val="16"/>
        </w:rPr>
        <w:t xml:space="preserve">Project </w:t>
      </w:r>
      <w:r w:rsidR="00912522">
        <w:rPr>
          <w:color w:val="0070C0"/>
          <w:sz w:val="16"/>
          <w:szCs w:val="16"/>
        </w:rPr>
        <w:t>Business Case</w:t>
      </w:r>
      <w:r w:rsidR="004273CF" w:rsidRPr="005F7340">
        <w:rPr>
          <w:color w:val="0070C0"/>
          <w:sz w:val="16"/>
          <w:szCs w:val="16"/>
        </w:rPr>
        <w:t>.</w:t>
      </w:r>
    </w:p>
    <w:p w14:paraId="05550B80" w14:textId="16184D7B" w:rsidR="000A0D0E" w:rsidRPr="005F7340" w:rsidRDefault="000A0D0E" w:rsidP="005F7340">
      <w:pPr>
        <w:pStyle w:val="ACUBodyArial"/>
        <w:rPr>
          <w:color w:val="0070C0"/>
          <w:sz w:val="16"/>
          <w:szCs w:val="16"/>
        </w:rPr>
      </w:pPr>
      <w:r>
        <w:rPr>
          <w:color w:val="0070C0"/>
          <w:sz w:val="16"/>
          <w:szCs w:val="16"/>
        </w:rPr>
        <w:t xml:space="preserve">The summary together with the table below must fit on a single page. This enables the summary to be shared as a one double-sided printout (pages 1-2 of this document) </w:t>
      </w:r>
      <w:r w:rsidR="00E952C2">
        <w:rPr>
          <w:color w:val="0070C0"/>
          <w:sz w:val="16"/>
          <w:szCs w:val="16"/>
        </w:rPr>
        <w:t xml:space="preserve">as needed </w:t>
      </w:r>
      <w:r>
        <w:rPr>
          <w:color w:val="0070C0"/>
          <w:sz w:val="16"/>
          <w:szCs w:val="16"/>
        </w:rPr>
        <w:t>in various committee meeting materials and easily referred to by ACU management and executive.&gt;</w:t>
      </w:r>
    </w:p>
    <w:p w14:paraId="543DFFE5" w14:textId="02DFF568" w:rsidR="00F13F69" w:rsidRDefault="00E4128E" w:rsidP="00425380">
      <w:pPr>
        <w:rPr>
          <w:rFonts w:ascii="Arial" w:hAnsi="Arial"/>
        </w:rPr>
      </w:pPr>
      <w:r>
        <w:rPr>
          <w:rFonts w:ascii="Arial" w:hAnsi="Arial"/>
        </w:rPr>
        <w:t xml:space="preserve">The </w:t>
      </w:r>
      <w:r w:rsidR="00912522">
        <w:rPr>
          <w:rFonts w:ascii="Arial" w:hAnsi="Arial"/>
        </w:rPr>
        <w:fldChar w:fldCharType="begin"/>
      </w:r>
      <w:r w:rsidR="00912522">
        <w:rPr>
          <w:rFonts w:ascii="Arial" w:hAnsi="Arial"/>
        </w:rPr>
        <w:instrText xml:space="preserve"> SUBJECT   \* MERGEFORMAT </w:instrText>
      </w:r>
      <w:r w:rsidR="00912522">
        <w:rPr>
          <w:rFonts w:ascii="Arial" w:hAnsi="Arial"/>
        </w:rPr>
        <w:fldChar w:fldCharType="separate"/>
      </w:r>
      <w:r w:rsidR="00912522">
        <w:rPr>
          <w:rFonts w:ascii="Arial" w:hAnsi="Arial"/>
        </w:rPr>
        <w:t>&lt;Project Name (in document properties)&gt;</w:t>
      </w:r>
      <w:r w:rsidR="00912522">
        <w:rPr>
          <w:rFonts w:ascii="Arial" w:hAnsi="Arial"/>
        </w:rPr>
        <w:fldChar w:fldCharType="end"/>
      </w:r>
      <w:r w:rsidR="00912522">
        <w:rPr>
          <w:rFonts w:ascii="Arial" w:hAnsi="Arial"/>
        </w:rPr>
        <w:t xml:space="preserve"> </w:t>
      </w:r>
      <w:r>
        <w:rPr>
          <w:rFonts w:ascii="Arial" w:hAnsi="Arial"/>
        </w:rPr>
        <w:t xml:space="preserve">project implements … </w:t>
      </w:r>
      <w:r w:rsidR="000C3EAF">
        <w:rPr>
          <w:rFonts w:ascii="Arial" w:hAnsi="Arial"/>
        </w:rPr>
        <w:t>to enable ACU to achieve [the key benefits] …</w:t>
      </w:r>
    </w:p>
    <w:p w14:paraId="1492CD21" w14:textId="77777777" w:rsidR="005F7340" w:rsidRDefault="005F7340" w:rsidP="00425380">
      <w:pPr>
        <w:rPr>
          <w:rFonts w:ascii="Arial" w:hAnsi="Arial"/>
        </w:rPr>
      </w:pPr>
    </w:p>
    <w:tbl>
      <w:tblPr>
        <w:tblStyle w:val="TableGrid"/>
        <w:tblW w:w="0" w:type="auto"/>
        <w:tblLook w:val="04A0" w:firstRow="1" w:lastRow="0" w:firstColumn="1" w:lastColumn="0" w:noHBand="0" w:noVBand="1"/>
      </w:tblPr>
      <w:tblGrid>
        <w:gridCol w:w="2614"/>
        <w:gridCol w:w="2614"/>
        <w:gridCol w:w="2614"/>
        <w:gridCol w:w="2614"/>
      </w:tblGrid>
      <w:tr w:rsidR="00D31912" w:rsidRPr="00CB430A" w14:paraId="6F600043" w14:textId="77777777" w:rsidTr="00047D7F">
        <w:trPr>
          <w:cantSplit/>
          <w:trHeight w:val="454"/>
        </w:trPr>
        <w:tc>
          <w:tcPr>
            <w:tcW w:w="2614" w:type="dxa"/>
            <w:shd w:val="clear" w:color="auto" w:fill="D6CDBF" w:themeFill="accent5" w:themeFillShade="E6"/>
            <w:vAlign w:val="center"/>
          </w:tcPr>
          <w:p w14:paraId="2EFF829F" w14:textId="77777777" w:rsidR="00D31912" w:rsidRPr="00A97500" w:rsidRDefault="00D31912" w:rsidP="00047D7F">
            <w:pPr>
              <w:rPr>
                <w:rFonts w:ascii="Arial" w:hAnsi="Arial"/>
                <w:b/>
                <w:color w:val="auto"/>
                <w:sz w:val="20"/>
                <w:szCs w:val="20"/>
              </w:rPr>
            </w:pPr>
            <w:r w:rsidRPr="00A97500">
              <w:rPr>
                <w:rFonts w:ascii="Arial" w:hAnsi="Arial"/>
                <w:b/>
                <w:color w:val="auto"/>
                <w:sz w:val="20"/>
                <w:szCs w:val="20"/>
              </w:rPr>
              <w:t>Executive Sponsor</w:t>
            </w:r>
          </w:p>
        </w:tc>
        <w:tc>
          <w:tcPr>
            <w:tcW w:w="7842" w:type="dxa"/>
            <w:gridSpan w:val="3"/>
            <w:shd w:val="clear" w:color="auto" w:fill="auto"/>
            <w:vAlign w:val="center"/>
          </w:tcPr>
          <w:p w14:paraId="1B42DE89" w14:textId="77777777" w:rsidR="00D31912" w:rsidRPr="006A032E" w:rsidRDefault="00D31912" w:rsidP="00047D7F">
            <w:pPr>
              <w:rPr>
                <w:rFonts w:ascii="Arial" w:hAnsi="Arial"/>
                <w:color w:val="auto"/>
                <w:sz w:val="20"/>
                <w:szCs w:val="20"/>
              </w:rPr>
            </w:pPr>
            <w:r w:rsidRPr="00CB430A">
              <w:rPr>
                <w:rFonts w:ascii="Arial" w:hAnsi="Arial"/>
                <w:color w:val="auto"/>
                <w:sz w:val="20"/>
                <w:szCs w:val="20"/>
              </w:rPr>
              <w:fldChar w:fldCharType="begin"/>
            </w:r>
            <w:r w:rsidRPr="00CB430A">
              <w:rPr>
                <w:rFonts w:ascii="Arial" w:hAnsi="Arial"/>
                <w:color w:val="auto"/>
                <w:sz w:val="20"/>
                <w:szCs w:val="20"/>
              </w:rPr>
              <w:instrText xml:space="preserve"> DOCPROPERTY  Manager  \* MERGEFORMAT </w:instrText>
            </w:r>
            <w:r w:rsidRPr="00CB430A">
              <w:rPr>
                <w:rFonts w:ascii="Arial" w:hAnsi="Arial"/>
                <w:color w:val="auto"/>
                <w:sz w:val="20"/>
                <w:szCs w:val="20"/>
              </w:rPr>
              <w:fldChar w:fldCharType="separate"/>
            </w:r>
            <w:r>
              <w:rPr>
                <w:rFonts w:ascii="Arial" w:hAnsi="Arial"/>
                <w:color w:val="auto"/>
                <w:sz w:val="20"/>
                <w:szCs w:val="20"/>
              </w:rPr>
              <w:t>&lt;Executive Sponsor's name (in document properties)&gt;</w:t>
            </w:r>
            <w:r w:rsidRPr="00CB430A">
              <w:rPr>
                <w:rFonts w:ascii="Arial" w:hAnsi="Arial"/>
                <w:color w:val="auto"/>
                <w:sz w:val="20"/>
                <w:szCs w:val="20"/>
              </w:rPr>
              <w:fldChar w:fldCharType="end"/>
            </w:r>
            <w:r>
              <w:rPr>
                <w:rFonts w:ascii="Arial" w:hAnsi="Arial"/>
                <w:color w:val="auto"/>
                <w:sz w:val="20"/>
                <w:szCs w:val="20"/>
              </w:rPr>
              <w:t xml:space="preserve"> </w:t>
            </w:r>
            <w:r w:rsidRPr="00CB430A">
              <w:rPr>
                <w:rFonts w:ascii="Arial" w:hAnsi="Arial"/>
                <w:color w:val="auto"/>
                <w:sz w:val="20"/>
                <w:szCs w:val="20"/>
              </w:rPr>
              <w:t>[</w:t>
            </w:r>
            <w:r>
              <w:rPr>
                <w:rFonts w:ascii="Arial" w:hAnsi="Arial"/>
                <w:color w:val="auto"/>
                <w:sz w:val="20"/>
                <w:szCs w:val="20"/>
              </w:rPr>
              <w:t>P</w:t>
            </w:r>
            <w:r w:rsidRPr="00CB430A">
              <w:rPr>
                <w:rFonts w:ascii="Arial" w:hAnsi="Arial"/>
                <w:color w:val="auto"/>
                <w:sz w:val="20"/>
                <w:szCs w:val="20"/>
              </w:rPr>
              <w:t>osition, unit]</w:t>
            </w:r>
          </w:p>
        </w:tc>
      </w:tr>
      <w:tr w:rsidR="00047D7F" w:rsidRPr="00CB430A" w14:paraId="3E14AB41" w14:textId="77777777" w:rsidTr="00047D7F">
        <w:trPr>
          <w:cantSplit/>
          <w:trHeight w:val="454"/>
        </w:trPr>
        <w:tc>
          <w:tcPr>
            <w:tcW w:w="2614" w:type="dxa"/>
            <w:shd w:val="clear" w:color="auto" w:fill="D6CDBF" w:themeFill="accent5" w:themeFillShade="E6"/>
            <w:vAlign w:val="center"/>
          </w:tcPr>
          <w:p w14:paraId="047ED430" w14:textId="0973ED62" w:rsidR="00047D7F" w:rsidRPr="00A97500" w:rsidRDefault="00047D7F" w:rsidP="00047D7F">
            <w:pPr>
              <w:rPr>
                <w:rFonts w:ascii="Arial" w:hAnsi="Arial"/>
                <w:b/>
                <w:color w:val="auto"/>
                <w:sz w:val="20"/>
                <w:szCs w:val="20"/>
              </w:rPr>
            </w:pPr>
            <w:r>
              <w:rPr>
                <w:rFonts w:ascii="Arial" w:hAnsi="Arial"/>
                <w:b/>
                <w:color w:val="auto"/>
                <w:sz w:val="20"/>
                <w:szCs w:val="20"/>
              </w:rPr>
              <w:t>Program alignment</w:t>
            </w:r>
          </w:p>
        </w:tc>
        <w:tc>
          <w:tcPr>
            <w:tcW w:w="7842" w:type="dxa"/>
            <w:gridSpan w:val="3"/>
            <w:shd w:val="clear" w:color="auto" w:fill="auto"/>
            <w:vAlign w:val="center"/>
          </w:tcPr>
          <w:p w14:paraId="109EFB20" w14:textId="72947C79" w:rsidR="00047D7F" w:rsidRPr="00CB430A" w:rsidRDefault="00047D7F" w:rsidP="00047D7F">
            <w:pPr>
              <w:rPr>
                <w:rFonts w:ascii="Arial" w:hAnsi="Arial"/>
                <w:color w:val="auto"/>
                <w:sz w:val="20"/>
                <w:szCs w:val="20"/>
              </w:rPr>
            </w:pPr>
            <w:r>
              <w:rPr>
                <w:rFonts w:ascii="Arial" w:hAnsi="Arial"/>
                <w:color w:val="auto"/>
                <w:sz w:val="20"/>
                <w:szCs w:val="20"/>
              </w:rPr>
              <w:t>[Infrastructure Futures / Staff Futures / Student Futures / other]</w:t>
            </w:r>
          </w:p>
        </w:tc>
      </w:tr>
      <w:tr w:rsidR="005B0FAB" w:rsidRPr="00CB430A" w14:paraId="221518B6" w14:textId="77777777" w:rsidTr="00047D7F">
        <w:trPr>
          <w:cantSplit/>
          <w:trHeight w:val="454"/>
        </w:trPr>
        <w:tc>
          <w:tcPr>
            <w:tcW w:w="2614" w:type="dxa"/>
            <w:shd w:val="clear" w:color="auto" w:fill="D6CDBF" w:themeFill="accent5" w:themeFillShade="E6"/>
            <w:vAlign w:val="center"/>
          </w:tcPr>
          <w:p w14:paraId="41E0FDFE" w14:textId="60F5C137" w:rsidR="005B0FAB" w:rsidRDefault="005B0FAB" w:rsidP="005B0FAB">
            <w:pPr>
              <w:rPr>
                <w:rFonts w:ascii="Arial" w:hAnsi="Arial"/>
                <w:b/>
                <w:color w:val="auto"/>
                <w:sz w:val="20"/>
                <w:szCs w:val="20"/>
              </w:rPr>
            </w:pPr>
            <w:r>
              <w:rPr>
                <w:rFonts w:ascii="Arial" w:hAnsi="Arial"/>
                <w:b/>
                <w:color w:val="auto"/>
                <w:sz w:val="20"/>
                <w:szCs w:val="20"/>
              </w:rPr>
              <w:t>Primary Focus</w:t>
            </w:r>
          </w:p>
        </w:tc>
        <w:tc>
          <w:tcPr>
            <w:tcW w:w="7842" w:type="dxa"/>
            <w:gridSpan w:val="3"/>
            <w:shd w:val="clear" w:color="auto" w:fill="auto"/>
            <w:vAlign w:val="center"/>
          </w:tcPr>
          <w:p w14:paraId="6F7CCEC4" w14:textId="4F023ABD" w:rsidR="005B0FAB" w:rsidRDefault="005B0FAB" w:rsidP="005B0FAB">
            <w:pPr>
              <w:rPr>
                <w:rFonts w:ascii="Arial" w:hAnsi="Arial"/>
                <w:color w:val="auto"/>
                <w:sz w:val="20"/>
                <w:szCs w:val="20"/>
              </w:rPr>
            </w:pPr>
            <w:r w:rsidRPr="007B5A64">
              <w:rPr>
                <w:rFonts w:ascii="Arial" w:hAnsi="Arial"/>
                <w:color w:val="auto"/>
                <w:sz w:val="20"/>
                <w:szCs w:val="20"/>
              </w:rPr>
              <w:t>[Develop new / Improve existing / Replace end-of-life / Compliance]</w:t>
            </w:r>
          </w:p>
        </w:tc>
      </w:tr>
      <w:tr w:rsidR="005B0FAB" w:rsidRPr="00D31912" w14:paraId="142D37A6" w14:textId="77777777" w:rsidTr="00D31912">
        <w:trPr>
          <w:cantSplit/>
          <w:trHeight w:val="454"/>
        </w:trPr>
        <w:tc>
          <w:tcPr>
            <w:tcW w:w="7842" w:type="dxa"/>
            <w:gridSpan w:val="3"/>
            <w:shd w:val="clear" w:color="auto" w:fill="D6CDBF" w:themeFill="accent5" w:themeFillShade="E6"/>
            <w:vAlign w:val="center"/>
          </w:tcPr>
          <w:p w14:paraId="0090D863" w14:textId="3FBA1D9E" w:rsidR="005B0FAB" w:rsidRPr="00D31912" w:rsidRDefault="005B0FAB" w:rsidP="005B0FAB">
            <w:pPr>
              <w:rPr>
                <w:rFonts w:ascii="Arial" w:hAnsi="Arial"/>
                <w:b/>
                <w:color w:val="auto"/>
                <w:sz w:val="20"/>
                <w:szCs w:val="20"/>
              </w:rPr>
            </w:pPr>
            <w:r>
              <w:rPr>
                <w:rFonts w:ascii="Arial" w:hAnsi="Arial"/>
                <w:b/>
                <w:color w:val="auto"/>
                <w:sz w:val="20"/>
                <w:szCs w:val="20"/>
              </w:rPr>
              <w:t>Outcome</w:t>
            </w:r>
          </w:p>
        </w:tc>
        <w:tc>
          <w:tcPr>
            <w:tcW w:w="2614" w:type="dxa"/>
            <w:shd w:val="clear" w:color="auto" w:fill="D6CDBF" w:themeFill="accent5" w:themeFillShade="E6"/>
            <w:vAlign w:val="center"/>
          </w:tcPr>
          <w:p w14:paraId="4FCA04F6" w14:textId="73A36B19" w:rsidR="005B0FAB" w:rsidRPr="00D31912" w:rsidRDefault="005B0FAB" w:rsidP="005B0FAB">
            <w:pPr>
              <w:rPr>
                <w:rFonts w:ascii="Arial" w:hAnsi="Arial"/>
                <w:b/>
                <w:color w:val="auto"/>
                <w:sz w:val="20"/>
                <w:szCs w:val="20"/>
              </w:rPr>
            </w:pPr>
            <w:r>
              <w:rPr>
                <w:rFonts w:ascii="Arial" w:hAnsi="Arial"/>
                <w:b/>
                <w:color w:val="auto"/>
                <w:sz w:val="20"/>
                <w:szCs w:val="20"/>
              </w:rPr>
              <w:t>Benefit category</w:t>
            </w:r>
          </w:p>
        </w:tc>
      </w:tr>
      <w:tr w:rsidR="005B0FAB" w:rsidRPr="00D31912" w14:paraId="4D66C10F" w14:textId="77777777" w:rsidTr="00435603">
        <w:trPr>
          <w:cantSplit/>
          <w:trHeight w:val="454"/>
        </w:trPr>
        <w:tc>
          <w:tcPr>
            <w:tcW w:w="7842" w:type="dxa"/>
            <w:gridSpan w:val="3"/>
            <w:shd w:val="clear" w:color="auto" w:fill="auto"/>
            <w:vAlign w:val="center"/>
          </w:tcPr>
          <w:p w14:paraId="5B128B5B" w14:textId="77777777" w:rsidR="005B0FAB" w:rsidRPr="00435603" w:rsidRDefault="005B0FAB" w:rsidP="005B0FAB">
            <w:pPr>
              <w:rPr>
                <w:rFonts w:ascii="Arial" w:hAnsi="Arial"/>
                <w:color w:val="auto"/>
                <w:sz w:val="20"/>
                <w:szCs w:val="20"/>
              </w:rPr>
            </w:pPr>
          </w:p>
        </w:tc>
        <w:tc>
          <w:tcPr>
            <w:tcW w:w="2614" w:type="dxa"/>
            <w:shd w:val="clear" w:color="auto" w:fill="auto"/>
            <w:vAlign w:val="center"/>
          </w:tcPr>
          <w:p w14:paraId="717916A6" w14:textId="77777777" w:rsidR="005B0FAB" w:rsidRPr="00435603" w:rsidRDefault="005B0FAB" w:rsidP="005B0FAB">
            <w:pPr>
              <w:rPr>
                <w:rFonts w:ascii="Arial" w:hAnsi="Arial"/>
                <w:color w:val="auto"/>
                <w:sz w:val="20"/>
                <w:szCs w:val="20"/>
              </w:rPr>
            </w:pPr>
          </w:p>
        </w:tc>
      </w:tr>
      <w:tr w:rsidR="005B0FAB" w:rsidRPr="00D31912" w14:paraId="2D4645F4" w14:textId="77777777" w:rsidTr="00D31912">
        <w:trPr>
          <w:cantSplit/>
          <w:trHeight w:val="454"/>
        </w:trPr>
        <w:tc>
          <w:tcPr>
            <w:tcW w:w="7842" w:type="dxa"/>
            <w:gridSpan w:val="3"/>
            <w:shd w:val="clear" w:color="auto" w:fill="D6CDBF" w:themeFill="accent5" w:themeFillShade="E6"/>
            <w:vAlign w:val="center"/>
          </w:tcPr>
          <w:p w14:paraId="0012D47A" w14:textId="47DD9AF2" w:rsidR="005B0FAB" w:rsidRPr="00D31912" w:rsidRDefault="005B0FAB" w:rsidP="005B0FAB">
            <w:pPr>
              <w:rPr>
                <w:rFonts w:ascii="Arial" w:hAnsi="Arial"/>
                <w:b/>
                <w:color w:val="auto"/>
                <w:sz w:val="20"/>
                <w:szCs w:val="20"/>
              </w:rPr>
            </w:pPr>
            <w:r w:rsidRPr="00D31912">
              <w:rPr>
                <w:rFonts w:ascii="Arial" w:hAnsi="Arial"/>
                <w:b/>
                <w:color w:val="auto"/>
                <w:sz w:val="20"/>
                <w:szCs w:val="20"/>
              </w:rPr>
              <w:t>Key benefits</w:t>
            </w:r>
          </w:p>
        </w:tc>
        <w:tc>
          <w:tcPr>
            <w:tcW w:w="2614" w:type="dxa"/>
            <w:shd w:val="clear" w:color="auto" w:fill="D6CDBF" w:themeFill="accent5" w:themeFillShade="E6"/>
            <w:vAlign w:val="center"/>
          </w:tcPr>
          <w:p w14:paraId="6D6DEDBC" w14:textId="704AEF43" w:rsidR="005B0FAB" w:rsidRPr="00D31912" w:rsidRDefault="005B0FAB" w:rsidP="005B0FAB">
            <w:pPr>
              <w:rPr>
                <w:rFonts w:ascii="Arial" w:hAnsi="Arial"/>
                <w:b/>
                <w:color w:val="auto"/>
                <w:sz w:val="20"/>
                <w:szCs w:val="20"/>
              </w:rPr>
            </w:pPr>
            <w:r>
              <w:rPr>
                <w:rFonts w:ascii="Arial" w:hAnsi="Arial"/>
                <w:b/>
                <w:color w:val="auto"/>
                <w:sz w:val="20"/>
                <w:szCs w:val="20"/>
              </w:rPr>
              <w:t>Benefit category</w:t>
            </w:r>
          </w:p>
        </w:tc>
      </w:tr>
      <w:tr w:rsidR="005B0FAB" w:rsidRPr="00CB430A" w14:paraId="03A04843" w14:textId="77777777" w:rsidTr="004F7C1C">
        <w:trPr>
          <w:cantSplit/>
          <w:trHeight w:val="454"/>
        </w:trPr>
        <w:tc>
          <w:tcPr>
            <w:tcW w:w="7842" w:type="dxa"/>
            <w:gridSpan w:val="3"/>
            <w:shd w:val="clear" w:color="auto" w:fill="auto"/>
            <w:vAlign w:val="center"/>
          </w:tcPr>
          <w:p w14:paraId="26EF4CD3" w14:textId="77777777" w:rsidR="005B0FAB" w:rsidRPr="00CB430A" w:rsidRDefault="005B0FAB" w:rsidP="005B0FAB">
            <w:pPr>
              <w:jc w:val="center"/>
              <w:rPr>
                <w:rFonts w:ascii="Arial" w:hAnsi="Arial"/>
                <w:b/>
                <w:color w:val="auto"/>
                <w:sz w:val="20"/>
                <w:szCs w:val="20"/>
              </w:rPr>
            </w:pPr>
          </w:p>
        </w:tc>
        <w:tc>
          <w:tcPr>
            <w:tcW w:w="2614" w:type="dxa"/>
            <w:shd w:val="clear" w:color="auto" w:fill="auto"/>
            <w:vAlign w:val="center"/>
          </w:tcPr>
          <w:p w14:paraId="45630AC0" w14:textId="77777777" w:rsidR="005B0FAB" w:rsidRPr="00CB430A" w:rsidRDefault="005B0FAB" w:rsidP="005B0FAB">
            <w:pPr>
              <w:rPr>
                <w:rFonts w:ascii="Arial" w:hAnsi="Arial"/>
                <w:b/>
                <w:color w:val="FFFFFF" w:themeColor="background1"/>
                <w:sz w:val="20"/>
                <w:szCs w:val="20"/>
              </w:rPr>
            </w:pPr>
          </w:p>
        </w:tc>
      </w:tr>
      <w:tr w:rsidR="005B0FAB" w:rsidRPr="00CB430A" w14:paraId="68A25E75" w14:textId="77777777" w:rsidTr="004F7C1C">
        <w:trPr>
          <w:cantSplit/>
          <w:trHeight w:val="454"/>
        </w:trPr>
        <w:tc>
          <w:tcPr>
            <w:tcW w:w="7842" w:type="dxa"/>
            <w:gridSpan w:val="3"/>
            <w:shd w:val="clear" w:color="auto" w:fill="auto"/>
            <w:vAlign w:val="center"/>
          </w:tcPr>
          <w:p w14:paraId="79F4D4EF" w14:textId="77777777" w:rsidR="005B0FAB" w:rsidRPr="00CB430A" w:rsidRDefault="005B0FAB" w:rsidP="005B0FAB">
            <w:pPr>
              <w:jc w:val="center"/>
              <w:rPr>
                <w:rFonts w:ascii="Arial" w:hAnsi="Arial"/>
                <w:b/>
                <w:color w:val="auto"/>
                <w:sz w:val="20"/>
                <w:szCs w:val="20"/>
              </w:rPr>
            </w:pPr>
          </w:p>
        </w:tc>
        <w:tc>
          <w:tcPr>
            <w:tcW w:w="2614" w:type="dxa"/>
            <w:shd w:val="clear" w:color="auto" w:fill="auto"/>
            <w:vAlign w:val="center"/>
          </w:tcPr>
          <w:p w14:paraId="4099D58D" w14:textId="77777777" w:rsidR="005B0FAB" w:rsidRPr="00CB430A" w:rsidRDefault="005B0FAB" w:rsidP="005B0FAB">
            <w:pPr>
              <w:rPr>
                <w:rFonts w:ascii="Arial" w:hAnsi="Arial"/>
                <w:b/>
                <w:color w:val="FFFFFF" w:themeColor="background1"/>
                <w:sz w:val="20"/>
                <w:szCs w:val="20"/>
              </w:rPr>
            </w:pPr>
          </w:p>
        </w:tc>
      </w:tr>
      <w:tr w:rsidR="00A96778" w:rsidRPr="00D31912" w14:paraId="742C7C6A" w14:textId="77777777" w:rsidTr="00A96778">
        <w:trPr>
          <w:cantSplit/>
          <w:trHeight w:val="454"/>
        </w:trPr>
        <w:tc>
          <w:tcPr>
            <w:tcW w:w="5228" w:type="dxa"/>
            <w:gridSpan w:val="2"/>
            <w:shd w:val="clear" w:color="auto" w:fill="D6CDBF" w:themeFill="accent5" w:themeFillShade="E6"/>
            <w:vAlign w:val="center"/>
          </w:tcPr>
          <w:p w14:paraId="2B6B7A90" w14:textId="68B4B8EF" w:rsidR="00A96778" w:rsidRPr="00D31912" w:rsidRDefault="00A96778" w:rsidP="005B0FAB">
            <w:pPr>
              <w:rPr>
                <w:rFonts w:ascii="Arial" w:hAnsi="Arial"/>
                <w:b/>
                <w:color w:val="auto"/>
                <w:sz w:val="20"/>
                <w:szCs w:val="20"/>
              </w:rPr>
            </w:pPr>
            <w:r w:rsidRPr="00A96778">
              <w:rPr>
                <w:rFonts w:ascii="Arial" w:hAnsi="Arial"/>
                <w:b/>
                <w:color w:val="auto"/>
                <w:sz w:val="20"/>
                <w:szCs w:val="20"/>
              </w:rPr>
              <w:t>University goals</w:t>
            </w:r>
          </w:p>
        </w:tc>
        <w:tc>
          <w:tcPr>
            <w:tcW w:w="5228" w:type="dxa"/>
            <w:gridSpan w:val="2"/>
            <w:shd w:val="clear" w:color="auto" w:fill="D6CDBF" w:themeFill="accent5" w:themeFillShade="E6"/>
            <w:vAlign w:val="center"/>
          </w:tcPr>
          <w:p w14:paraId="04A62029" w14:textId="1AA64815" w:rsidR="00A96778" w:rsidRPr="00A96778" w:rsidRDefault="00A96778" w:rsidP="005B0FAB">
            <w:pPr>
              <w:rPr>
                <w:rFonts w:ascii="Arial" w:hAnsi="Arial"/>
                <w:b/>
                <w:bCs/>
                <w:iCs/>
                <w:color w:val="auto"/>
                <w:sz w:val="20"/>
                <w:szCs w:val="20"/>
              </w:rPr>
            </w:pPr>
            <w:r w:rsidRPr="00A96778">
              <w:rPr>
                <w:rFonts w:ascii="Arial" w:hAnsi="Arial"/>
                <w:b/>
                <w:bCs/>
                <w:iCs/>
                <w:sz w:val="20"/>
              </w:rPr>
              <w:t>Contribution by this project</w:t>
            </w:r>
          </w:p>
        </w:tc>
      </w:tr>
      <w:tr w:rsidR="00A96778" w:rsidRPr="00D31912" w14:paraId="10CC9170" w14:textId="77777777" w:rsidTr="00A96778">
        <w:trPr>
          <w:cantSplit/>
          <w:trHeight w:val="454"/>
        </w:trPr>
        <w:tc>
          <w:tcPr>
            <w:tcW w:w="5228" w:type="dxa"/>
            <w:gridSpan w:val="2"/>
            <w:shd w:val="clear" w:color="auto" w:fill="auto"/>
            <w:vAlign w:val="center"/>
          </w:tcPr>
          <w:p w14:paraId="6AFD6D4F" w14:textId="77777777" w:rsidR="00A96778" w:rsidRPr="00A96778" w:rsidRDefault="00A96778" w:rsidP="005B0FAB">
            <w:pPr>
              <w:rPr>
                <w:rFonts w:ascii="Arial" w:hAnsi="Arial"/>
                <w:color w:val="auto"/>
                <w:sz w:val="20"/>
                <w:szCs w:val="20"/>
              </w:rPr>
            </w:pPr>
          </w:p>
        </w:tc>
        <w:tc>
          <w:tcPr>
            <w:tcW w:w="5228" w:type="dxa"/>
            <w:gridSpan w:val="2"/>
            <w:shd w:val="clear" w:color="auto" w:fill="auto"/>
            <w:vAlign w:val="center"/>
          </w:tcPr>
          <w:p w14:paraId="0BFD55AD" w14:textId="2295B49C" w:rsidR="00A96778" w:rsidRPr="00A96778" w:rsidRDefault="00A96778" w:rsidP="005B0FAB">
            <w:pPr>
              <w:rPr>
                <w:rFonts w:ascii="Arial" w:hAnsi="Arial"/>
                <w:color w:val="auto"/>
                <w:sz w:val="20"/>
                <w:szCs w:val="20"/>
              </w:rPr>
            </w:pPr>
          </w:p>
        </w:tc>
      </w:tr>
      <w:tr w:rsidR="00A96778" w:rsidRPr="00D31912" w14:paraId="00384DBB" w14:textId="77777777" w:rsidTr="00A96778">
        <w:trPr>
          <w:cantSplit/>
          <w:trHeight w:val="454"/>
        </w:trPr>
        <w:tc>
          <w:tcPr>
            <w:tcW w:w="5228" w:type="dxa"/>
            <w:gridSpan w:val="2"/>
            <w:shd w:val="clear" w:color="auto" w:fill="auto"/>
            <w:vAlign w:val="center"/>
          </w:tcPr>
          <w:p w14:paraId="02B06C91" w14:textId="77777777" w:rsidR="00A96778" w:rsidRPr="00A96778" w:rsidRDefault="00A96778" w:rsidP="005B0FAB">
            <w:pPr>
              <w:rPr>
                <w:rFonts w:ascii="Arial" w:hAnsi="Arial"/>
                <w:color w:val="auto"/>
                <w:sz w:val="20"/>
                <w:szCs w:val="20"/>
              </w:rPr>
            </w:pPr>
          </w:p>
        </w:tc>
        <w:tc>
          <w:tcPr>
            <w:tcW w:w="5228" w:type="dxa"/>
            <w:gridSpan w:val="2"/>
            <w:shd w:val="clear" w:color="auto" w:fill="auto"/>
            <w:vAlign w:val="center"/>
          </w:tcPr>
          <w:p w14:paraId="45419685" w14:textId="77777777" w:rsidR="00A96778" w:rsidRPr="00A96778" w:rsidRDefault="00A96778" w:rsidP="005B0FAB">
            <w:pPr>
              <w:rPr>
                <w:rFonts w:ascii="Arial" w:hAnsi="Arial"/>
                <w:color w:val="auto"/>
                <w:sz w:val="20"/>
                <w:szCs w:val="20"/>
              </w:rPr>
            </w:pPr>
          </w:p>
        </w:tc>
      </w:tr>
      <w:tr w:rsidR="00A96778" w:rsidRPr="00D31912" w14:paraId="666BED9F" w14:textId="77777777" w:rsidTr="00A96778">
        <w:trPr>
          <w:cantSplit/>
          <w:trHeight w:val="454"/>
        </w:trPr>
        <w:tc>
          <w:tcPr>
            <w:tcW w:w="5228" w:type="dxa"/>
            <w:gridSpan w:val="2"/>
            <w:shd w:val="clear" w:color="auto" w:fill="auto"/>
            <w:vAlign w:val="center"/>
          </w:tcPr>
          <w:p w14:paraId="0C9A89AD" w14:textId="77777777" w:rsidR="00A96778" w:rsidRPr="00A96778" w:rsidRDefault="00A96778" w:rsidP="005B0FAB">
            <w:pPr>
              <w:rPr>
                <w:rFonts w:ascii="Arial" w:hAnsi="Arial"/>
                <w:color w:val="auto"/>
                <w:sz w:val="20"/>
                <w:szCs w:val="20"/>
              </w:rPr>
            </w:pPr>
          </w:p>
        </w:tc>
        <w:tc>
          <w:tcPr>
            <w:tcW w:w="5228" w:type="dxa"/>
            <w:gridSpan w:val="2"/>
            <w:shd w:val="clear" w:color="auto" w:fill="auto"/>
            <w:vAlign w:val="center"/>
          </w:tcPr>
          <w:p w14:paraId="1FA05F12" w14:textId="77777777" w:rsidR="00A96778" w:rsidRPr="00A96778" w:rsidRDefault="00A96778" w:rsidP="005B0FAB">
            <w:pPr>
              <w:rPr>
                <w:rFonts w:ascii="Arial" w:hAnsi="Arial"/>
                <w:color w:val="auto"/>
                <w:sz w:val="20"/>
                <w:szCs w:val="20"/>
              </w:rPr>
            </w:pPr>
          </w:p>
        </w:tc>
      </w:tr>
      <w:tr w:rsidR="00A96778" w:rsidRPr="00D31912" w14:paraId="5FF78319" w14:textId="77777777" w:rsidTr="00A96778">
        <w:trPr>
          <w:cantSplit/>
          <w:trHeight w:val="454"/>
        </w:trPr>
        <w:tc>
          <w:tcPr>
            <w:tcW w:w="2614" w:type="dxa"/>
            <w:shd w:val="clear" w:color="auto" w:fill="D6CDBF" w:themeFill="accent5" w:themeFillShade="E6"/>
            <w:vAlign w:val="center"/>
          </w:tcPr>
          <w:p w14:paraId="24049815" w14:textId="03FF6E7A" w:rsidR="00A96778" w:rsidRPr="00D31912" w:rsidRDefault="00A96778" w:rsidP="00A96778">
            <w:pPr>
              <w:rPr>
                <w:rFonts w:ascii="Arial" w:hAnsi="Arial"/>
                <w:b/>
                <w:color w:val="auto"/>
                <w:sz w:val="20"/>
                <w:szCs w:val="20"/>
              </w:rPr>
            </w:pPr>
            <w:r w:rsidRPr="00D31912">
              <w:rPr>
                <w:rFonts w:ascii="Arial" w:hAnsi="Arial"/>
                <w:b/>
                <w:color w:val="auto"/>
                <w:sz w:val="20"/>
                <w:szCs w:val="20"/>
              </w:rPr>
              <w:t>Start</w:t>
            </w:r>
          </w:p>
        </w:tc>
        <w:tc>
          <w:tcPr>
            <w:tcW w:w="2614" w:type="dxa"/>
            <w:shd w:val="clear" w:color="auto" w:fill="D6CDBF" w:themeFill="accent5" w:themeFillShade="E6"/>
            <w:vAlign w:val="center"/>
          </w:tcPr>
          <w:p w14:paraId="5F4B209D" w14:textId="793E01AD" w:rsidR="00A96778" w:rsidRPr="00D31912" w:rsidRDefault="00A96778" w:rsidP="00A96778">
            <w:pPr>
              <w:rPr>
                <w:rFonts w:ascii="Arial" w:hAnsi="Arial"/>
                <w:b/>
                <w:color w:val="auto"/>
                <w:sz w:val="20"/>
                <w:szCs w:val="20"/>
              </w:rPr>
            </w:pPr>
            <w:r w:rsidRPr="00D31912">
              <w:rPr>
                <w:rFonts w:ascii="Arial" w:hAnsi="Arial"/>
                <w:b/>
                <w:color w:val="auto"/>
                <w:sz w:val="20"/>
                <w:szCs w:val="20"/>
              </w:rPr>
              <w:t>Initial Go-Live</w:t>
            </w:r>
          </w:p>
        </w:tc>
        <w:tc>
          <w:tcPr>
            <w:tcW w:w="2614" w:type="dxa"/>
            <w:shd w:val="clear" w:color="auto" w:fill="D6CDBF" w:themeFill="accent5" w:themeFillShade="E6"/>
            <w:vAlign w:val="center"/>
          </w:tcPr>
          <w:p w14:paraId="602F0FB5" w14:textId="5AD3555D" w:rsidR="00A96778" w:rsidRPr="00D31912" w:rsidRDefault="00A96778" w:rsidP="00A96778">
            <w:pPr>
              <w:rPr>
                <w:rFonts w:ascii="Arial" w:hAnsi="Arial"/>
                <w:b/>
                <w:color w:val="auto"/>
                <w:sz w:val="20"/>
                <w:szCs w:val="20"/>
              </w:rPr>
            </w:pPr>
            <w:r w:rsidRPr="00D31912">
              <w:rPr>
                <w:rFonts w:ascii="Arial" w:hAnsi="Arial"/>
                <w:b/>
                <w:color w:val="auto"/>
                <w:sz w:val="20"/>
                <w:szCs w:val="20"/>
              </w:rPr>
              <w:t>Delivery finalised</w:t>
            </w:r>
          </w:p>
        </w:tc>
        <w:tc>
          <w:tcPr>
            <w:tcW w:w="2614" w:type="dxa"/>
            <w:tcBorders>
              <w:bottom w:val="nil"/>
              <w:right w:val="nil"/>
            </w:tcBorders>
            <w:shd w:val="clear" w:color="auto" w:fill="auto"/>
            <w:vAlign w:val="center"/>
          </w:tcPr>
          <w:p w14:paraId="087A8972" w14:textId="7E6BF5A7" w:rsidR="00A96778" w:rsidRPr="00D31912" w:rsidRDefault="00A96778" w:rsidP="00A96778">
            <w:pPr>
              <w:rPr>
                <w:rFonts w:ascii="Arial" w:hAnsi="Arial"/>
                <w:b/>
                <w:color w:val="auto"/>
                <w:sz w:val="20"/>
                <w:szCs w:val="20"/>
              </w:rPr>
            </w:pPr>
          </w:p>
        </w:tc>
      </w:tr>
      <w:tr w:rsidR="00A96778" w:rsidRPr="00CB430A" w14:paraId="48B213F0" w14:textId="77777777" w:rsidTr="00A96778">
        <w:trPr>
          <w:cantSplit/>
          <w:trHeight w:val="454"/>
        </w:trPr>
        <w:tc>
          <w:tcPr>
            <w:tcW w:w="2614" w:type="dxa"/>
            <w:tcBorders>
              <w:bottom w:val="single" w:sz="4" w:space="0" w:color="auto"/>
            </w:tcBorders>
            <w:shd w:val="clear" w:color="auto" w:fill="auto"/>
            <w:vAlign w:val="center"/>
          </w:tcPr>
          <w:p w14:paraId="23E08EC2" w14:textId="787EB303" w:rsidR="00A96778" w:rsidRPr="00CB430A" w:rsidRDefault="00A96778" w:rsidP="00A96778">
            <w:pPr>
              <w:rPr>
                <w:rFonts w:ascii="Arial" w:hAnsi="Arial"/>
                <w:color w:val="auto"/>
                <w:sz w:val="20"/>
                <w:szCs w:val="20"/>
              </w:rPr>
            </w:pPr>
            <w:r w:rsidRPr="00CB430A">
              <w:rPr>
                <w:rFonts w:ascii="Arial" w:hAnsi="Arial"/>
                <w:sz w:val="20"/>
                <w:szCs w:val="20"/>
              </w:rPr>
              <w:t>Month year / quarter year</w:t>
            </w:r>
          </w:p>
        </w:tc>
        <w:tc>
          <w:tcPr>
            <w:tcW w:w="2614" w:type="dxa"/>
            <w:shd w:val="clear" w:color="auto" w:fill="auto"/>
            <w:vAlign w:val="center"/>
          </w:tcPr>
          <w:p w14:paraId="2FA67F50" w14:textId="77777777" w:rsidR="00A96778" w:rsidRPr="00CB430A" w:rsidRDefault="00A96778" w:rsidP="00A96778">
            <w:pPr>
              <w:rPr>
                <w:rFonts w:ascii="Arial" w:hAnsi="Arial"/>
                <w:color w:val="0070C0"/>
                <w:sz w:val="20"/>
                <w:szCs w:val="20"/>
              </w:rPr>
            </w:pPr>
            <w:r w:rsidRPr="00CB430A">
              <w:rPr>
                <w:rFonts w:ascii="Arial" w:hAnsi="Arial"/>
                <w:color w:val="0070C0"/>
                <w:sz w:val="20"/>
                <w:szCs w:val="20"/>
              </w:rPr>
              <w:t>&lt;Initial Go-Live&gt;</w:t>
            </w:r>
          </w:p>
          <w:p w14:paraId="78D16098" w14:textId="216EF868" w:rsidR="00A96778" w:rsidRPr="00CB430A" w:rsidRDefault="00A96778" w:rsidP="00A96778">
            <w:pPr>
              <w:rPr>
                <w:rFonts w:ascii="Arial" w:hAnsi="Arial"/>
                <w:color w:val="auto"/>
                <w:sz w:val="20"/>
                <w:szCs w:val="20"/>
              </w:rPr>
            </w:pPr>
            <w:r w:rsidRPr="00CB430A">
              <w:rPr>
                <w:rFonts w:ascii="Arial" w:hAnsi="Arial"/>
                <w:sz w:val="20"/>
                <w:szCs w:val="20"/>
              </w:rPr>
              <w:t>Month year / quarter year</w:t>
            </w:r>
          </w:p>
        </w:tc>
        <w:tc>
          <w:tcPr>
            <w:tcW w:w="2614" w:type="dxa"/>
            <w:shd w:val="clear" w:color="auto" w:fill="auto"/>
            <w:vAlign w:val="center"/>
          </w:tcPr>
          <w:p w14:paraId="393C672D" w14:textId="77777777" w:rsidR="00A96778" w:rsidRPr="00CB430A" w:rsidRDefault="00A96778" w:rsidP="00A96778">
            <w:pPr>
              <w:rPr>
                <w:rFonts w:ascii="Arial" w:hAnsi="Arial"/>
                <w:color w:val="0070C0"/>
                <w:sz w:val="20"/>
                <w:szCs w:val="20"/>
              </w:rPr>
            </w:pPr>
            <w:r w:rsidRPr="00CB430A">
              <w:rPr>
                <w:rFonts w:ascii="Arial" w:hAnsi="Arial"/>
                <w:color w:val="0070C0"/>
                <w:sz w:val="20"/>
                <w:szCs w:val="20"/>
              </w:rPr>
              <w:t>&lt;Practical completion&gt;</w:t>
            </w:r>
          </w:p>
          <w:p w14:paraId="1373A94C" w14:textId="5D4F086E" w:rsidR="00A96778" w:rsidRPr="00CB430A" w:rsidRDefault="00A96778" w:rsidP="00A96778">
            <w:pPr>
              <w:rPr>
                <w:rFonts w:ascii="Arial" w:hAnsi="Arial"/>
                <w:color w:val="auto"/>
                <w:sz w:val="20"/>
                <w:szCs w:val="20"/>
              </w:rPr>
            </w:pPr>
            <w:r w:rsidRPr="00CB430A">
              <w:rPr>
                <w:rFonts w:ascii="Arial" w:hAnsi="Arial"/>
                <w:sz w:val="20"/>
                <w:szCs w:val="20"/>
              </w:rPr>
              <w:t>Month year / quarter year</w:t>
            </w:r>
          </w:p>
        </w:tc>
        <w:tc>
          <w:tcPr>
            <w:tcW w:w="2614" w:type="dxa"/>
            <w:tcBorders>
              <w:top w:val="nil"/>
              <w:bottom w:val="nil"/>
              <w:right w:val="nil"/>
            </w:tcBorders>
            <w:shd w:val="clear" w:color="auto" w:fill="auto"/>
            <w:vAlign w:val="center"/>
          </w:tcPr>
          <w:p w14:paraId="573288AC" w14:textId="78764E8F" w:rsidR="00A96778" w:rsidRPr="00CB430A" w:rsidRDefault="00A96778" w:rsidP="00A96778">
            <w:pPr>
              <w:rPr>
                <w:rFonts w:ascii="Arial" w:hAnsi="Arial"/>
                <w:color w:val="auto"/>
                <w:sz w:val="20"/>
                <w:szCs w:val="20"/>
              </w:rPr>
            </w:pPr>
          </w:p>
        </w:tc>
      </w:tr>
      <w:tr w:rsidR="00A96778" w:rsidRPr="00CB430A" w14:paraId="71D99B4F" w14:textId="77777777" w:rsidTr="00A96778">
        <w:trPr>
          <w:cantSplit/>
          <w:trHeight w:val="454"/>
        </w:trPr>
        <w:tc>
          <w:tcPr>
            <w:tcW w:w="2614" w:type="dxa"/>
            <w:tcBorders>
              <w:left w:val="single" w:sz="4" w:space="0" w:color="auto"/>
              <w:bottom w:val="single" w:sz="4" w:space="0" w:color="auto"/>
            </w:tcBorders>
            <w:shd w:val="clear" w:color="auto" w:fill="D6CDBF" w:themeFill="accent5" w:themeFillShade="E6"/>
            <w:vAlign w:val="center"/>
          </w:tcPr>
          <w:p w14:paraId="3C03510F" w14:textId="77777777" w:rsidR="00A96778" w:rsidRPr="00D31912" w:rsidRDefault="00A96778" w:rsidP="00A96778">
            <w:pPr>
              <w:rPr>
                <w:rFonts w:ascii="Arial" w:hAnsi="Arial"/>
                <w:b/>
                <w:color w:val="auto"/>
                <w:sz w:val="20"/>
                <w:szCs w:val="20"/>
              </w:rPr>
            </w:pPr>
            <w:r w:rsidRPr="00D31912">
              <w:rPr>
                <w:rFonts w:ascii="Arial" w:hAnsi="Arial"/>
                <w:b/>
                <w:color w:val="auto"/>
                <w:sz w:val="20"/>
                <w:szCs w:val="20"/>
              </w:rPr>
              <w:t>Project budget</w:t>
            </w:r>
          </w:p>
          <w:p w14:paraId="7402032E" w14:textId="664971E8" w:rsidR="00A96778" w:rsidRPr="00CB430A" w:rsidRDefault="00A96778" w:rsidP="00A96778">
            <w:pPr>
              <w:rPr>
                <w:rFonts w:ascii="Arial" w:hAnsi="Arial"/>
                <w:b/>
                <w:color w:val="FFFFFF" w:themeColor="background1"/>
                <w:sz w:val="20"/>
                <w:szCs w:val="20"/>
              </w:rPr>
            </w:pPr>
            <w:r w:rsidRPr="00D31912">
              <w:rPr>
                <w:rFonts w:ascii="Arial" w:hAnsi="Arial"/>
                <w:color w:val="auto"/>
                <w:sz w:val="20"/>
                <w:szCs w:val="20"/>
              </w:rPr>
              <w:t>(funding allocated)</w:t>
            </w:r>
          </w:p>
        </w:tc>
        <w:tc>
          <w:tcPr>
            <w:tcW w:w="2614" w:type="dxa"/>
            <w:shd w:val="clear" w:color="auto" w:fill="D6CDBF" w:themeFill="accent5" w:themeFillShade="E6"/>
            <w:vAlign w:val="center"/>
          </w:tcPr>
          <w:p w14:paraId="0C40E224" w14:textId="2AA3B9BC" w:rsidR="00A96778" w:rsidRPr="00D31912" w:rsidRDefault="00A96778" w:rsidP="00A96778">
            <w:pPr>
              <w:rPr>
                <w:rFonts w:ascii="Arial" w:hAnsi="Arial"/>
                <w:color w:val="auto"/>
                <w:sz w:val="20"/>
                <w:szCs w:val="20"/>
              </w:rPr>
            </w:pPr>
            <w:r w:rsidRPr="00D31912">
              <w:rPr>
                <w:rFonts w:ascii="Arial" w:hAnsi="Arial"/>
                <w:b/>
                <w:color w:val="auto"/>
                <w:sz w:val="20"/>
                <w:szCs w:val="20"/>
              </w:rPr>
              <w:t xml:space="preserve">Estimated operating cost </w:t>
            </w:r>
            <w:r w:rsidRPr="00D31912">
              <w:rPr>
                <w:rFonts w:ascii="Arial" w:hAnsi="Arial"/>
                <w:color w:val="auto"/>
                <w:sz w:val="20"/>
                <w:szCs w:val="20"/>
              </w:rPr>
              <w:t>(through FY 202</w:t>
            </w:r>
            <w:r>
              <w:rPr>
                <w:rFonts w:ascii="Arial" w:hAnsi="Arial"/>
                <w:color w:val="auto"/>
                <w:sz w:val="20"/>
                <w:szCs w:val="20"/>
              </w:rPr>
              <w:t>6</w:t>
            </w:r>
            <w:r w:rsidRPr="00D31912">
              <w:rPr>
                <w:rFonts w:ascii="Arial" w:hAnsi="Arial"/>
                <w:color w:val="auto"/>
                <w:sz w:val="20"/>
                <w:szCs w:val="20"/>
              </w:rPr>
              <w:t>)</w:t>
            </w:r>
          </w:p>
        </w:tc>
        <w:tc>
          <w:tcPr>
            <w:tcW w:w="2614" w:type="dxa"/>
            <w:shd w:val="clear" w:color="auto" w:fill="D6CDBF" w:themeFill="accent5" w:themeFillShade="E6"/>
            <w:vAlign w:val="center"/>
          </w:tcPr>
          <w:p w14:paraId="66191CB7" w14:textId="77777777" w:rsidR="00A96778" w:rsidRPr="00D31912" w:rsidRDefault="00A96778" w:rsidP="00A96778">
            <w:pPr>
              <w:rPr>
                <w:rFonts w:ascii="Arial" w:hAnsi="Arial"/>
                <w:b/>
                <w:color w:val="auto"/>
                <w:sz w:val="20"/>
                <w:szCs w:val="20"/>
              </w:rPr>
            </w:pPr>
            <w:r w:rsidRPr="00D31912">
              <w:rPr>
                <w:rFonts w:ascii="Arial" w:hAnsi="Arial"/>
                <w:b/>
                <w:color w:val="auto"/>
                <w:sz w:val="20"/>
                <w:szCs w:val="20"/>
              </w:rPr>
              <w:t>Complexity</w:t>
            </w:r>
          </w:p>
          <w:p w14:paraId="30303E3E" w14:textId="6C6F73E4" w:rsidR="00A96778" w:rsidRPr="00D31912" w:rsidRDefault="00A96778" w:rsidP="00A96778">
            <w:pPr>
              <w:rPr>
                <w:rFonts w:ascii="Arial" w:hAnsi="Arial"/>
                <w:b/>
                <w:color w:val="auto"/>
                <w:sz w:val="20"/>
                <w:szCs w:val="20"/>
              </w:rPr>
            </w:pPr>
            <w:r w:rsidRPr="00D31912">
              <w:rPr>
                <w:rFonts w:ascii="Arial" w:hAnsi="Arial"/>
                <w:color w:val="auto"/>
                <w:sz w:val="20"/>
                <w:szCs w:val="20"/>
              </w:rPr>
              <w:t>(when PID is approved)</w:t>
            </w:r>
          </w:p>
        </w:tc>
        <w:tc>
          <w:tcPr>
            <w:tcW w:w="2614" w:type="dxa"/>
            <w:tcBorders>
              <w:top w:val="nil"/>
              <w:bottom w:val="nil"/>
              <w:right w:val="nil"/>
            </w:tcBorders>
            <w:shd w:val="clear" w:color="auto" w:fill="auto"/>
            <w:vAlign w:val="center"/>
          </w:tcPr>
          <w:p w14:paraId="45D0AF15" w14:textId="1B216BD0" w:rsidR="00A96778" w:rsidRPr="00D31912" w:rsidRDefault="00A96778" w:rsidP="00A96778">
            <w:pPr>
              <w:rPr>
                <w:rFonts w:ascii="Arial" w:hAnsi="Arial"/>
                <w:color w:val="auto"/>
                <w:sz w:val="20"/>
                <w:szCs w:val="20"/>
              </w:rPr>
            </w:pPr>
          </w:p>
        </w:tc>
      </w:tr>
      <w:tr w:rsidR="00A96778" w:rsidRPr="00CB430A" w14:paraId="34F4B58D" w14:textId="77777777" w:rsidTr="00A96778">
        <w:trPr>
          <w:cantSplit/>
          <w:trHeight w:val="454"/>
        </w:trPr>
        <w:tc>
          <w:tcPr>
            <w:tcW w:w="2614" w:type="dxa"/>
            <w:tcBorders>
              <w:top w:val="single" w:sz="4" w:space="0" w:color="auto"/>
              <w:left w:val="single" w:sz="4" w:space="0" w:color="auto"/>
              <w:bottom w:val="single" w:sz="4" w:space="0" w:color="auto"/>
            </w:tcBorders>
            <w:shd w:val="clear" w:color="auto" w:fill="auto"/>
            <w:vAlign w:val="center"/>
          </w:tcPr>
          <w:p w14:paraId="0ABDE2C0" w14:textId="77777777" w:rsidR="00A96778" w:rsidRPr="00CB430A" w:rsidRDefault="00A96778" w:rsidP="00A96778">
            <w:pPr>
              <w:rPr>
                <w:rFonts w:ascii="Arial" w:hAnsi="Arial"/>
                <w:sz w:val="20"/>
                <w:szCs w:val="20"/>
              </w:rPr>
            </w:pPr>
            <w:r w:rsidRPr="00CB430A">
              <w:rPr>
                <w:rFonts w:ascii="Arial" w:hAnsi="Arial"/>
                <w:sz w:val="20"/>
                <w:szCs w:val="20"/>
              </w:rPr>
              <w:t>[In full dollars]</w:t>
            </w:r>
          </w:p>
          <w:p w14:paraId="31B08909" w14:textId="77777777" w:rsidR="00A96778" w:rsidRPr="00CB430A" w:rsidRDefault="00A96778" w:rsidP="00A96778">
            <w:pPr>
              <w:rPr>
                <w:rFonts w:ascii="Arial" w:hAnsi="Arial"/>
                <w:sz w:val="20"/>
                <w:szCs w:val="20"/>
              </w:rPr>
            </w:pPr>
            <w:r w:rsidRPr="00CB430A">
              <w:rPr>
                <w:rFonts w:ascii="Arial" w:hAnsi="Arial"/>
                <w:sz w:val="20"/>
                <w:szCs w:val="20"/>
              </w:rPr>
              <w:t>Capex: $</w:t>
            </w:r>
          </w:p>
          <w:p w14:paraId="2B8564EF" w14:textId="5C85FB54" w:rsidR="00A96778" w:rsidRPr="00CB430A" w:rsidRDefault="00A96778" w:rsidP="00A96778">
            <w:pPr>
              <w:rPr>
                <w:rFonts w:ascii="Arial" w:hAnsi="Arial"/>
                <w:b/>
                <w:color w:val="FFFFFF" w:themeColor="background1"/>
                <w:sz w:val="20"/>
                <w:szCs w:val="20"/>
              </w:rPr>
            </w:pPr>
            <w:r w:rsidRPr="00CB430A">
              <w:rPr>
                <w:rFonts w:ascii="Arial" w:hAnsi="Arial"/>
                <w:sz w:val="20"/>
                <w:szCs w:val="20"/>
              </w:rPr>
              <w:t>Opex: $</w:t>
            </w:r>
          </w:p>
        </w:tc>
        <w:tc>
          <w:tcPr>
            <w:tcW w:w="2614" w:type="dxa"/>
            <w:vAlign w:val="center"/>
          </w:tcPr>
          <w:p w14:paraId="1B07B649" w14:textId="77777777" w:rsidR="00A96778" w:rsidRPr="00CB430A" w:rsidRDefault="00A96778" w:rsidP="00A96778">
            <w:pPr>
              <w:rPr>
                <w:rFonts w:ascii="Arial" w:hAnsi="Arial"/>
                <w:sz w:val="20"/>
                <w:szCs w:val="20"/>
              </w:rPr>
            </w:pPr>
            <w:r w:rsidRPr="00CB430A">
              <w:rPr>
                <w:rFonts w:ascii="Arial" w:hAnsi="Arial"/>
                <w:sz w:val="20"/>
                <w:szCs w:val="20"/>
              </w:rPr>
              <w:t>[In full dollars]</w:t>
            </w:r>
          </w:p>
          <w:p w14:paraId="11E8D029" w14:textId="77777777" w:rsidR="00A96778" w:rsidRPr="00CB430A" w:rsidRDefault="00A96778" w:rsidP="00A96778">
            <w:pPr>
              <w:rPr>
                <w:rFonts w:ascii="Arial" w:hAnsi="Arial"/>
                <w:sz w:val="20"/>
                <w:szCs w:val="20"/>
              </w:rPr>
            </w:pPr>
            <w:r w:rsidRPr="00CB430A">
              <w:rPr>
                <w:rFonts w:ascii="Arial" w:hAnsi="Arial"/>
                <w:sz w:val="20"/>
                <w:szCs w:val="20"/>
              </w:rPr>
              <w:t>Overhead: $</w:t>
            </w:r>
          </w:p>
          <w:p w14:paraId="377DED22" w14:textId="2B866CDE" w:rsidR="00A96778" w:rsidRPr="00CB430A" w:rsidRDefault="00A96778" w:rsidP="00A96778">
            <w:pPr>
              <w:rPr>
                <w:rFonts w:ascii="Arial" w:hAnsi="Arial"/>
                <w:sz w:val="20"/>
                <w:szCs w:val="20"/>
              </w:rPr>
            </w:pPr>
            <w:r w:rsidRPr="00CB430A">
              <w:rPr>
                <w:rFonts w:ascii="Arial" w:hAnsi="Arial"/>
                <w:sz w:val="20"/>
                <w:szCs w:val="20"/>
              </w:rPr>
              <w:t>Opex: $</w:t>
            </w:r>
          </w:p>
        </w:tc>
        <w:tc>
          <w:tcPr>
            <w:tcW w:w="2614" w:type="dxa"/>
            <w:vAlign w:val="center"/>
          </w:tcPr>
          <w:p w14:paraId="74FEEFB0" w14:textId="5F0B4E6C" w:rsidR="00A96778" w:rsidRPr="00CB430A" w:rsidRDefault="00A96778" w:rsidP="00A96778">
            <w:pPr>
              <w:rPr>
                <w:rFonts w:ascii="Arial" w:hAnsi="Arial"/>
                <w:sz w:val="20"/>
                <w:szCs w:val="20"/>
              </w:rPr>
            </w:pPr>
            <w:r w:rsidRPr="00CB430A">
              <w:rPr>
                <w:rFonts w:ascii="Arial" w:hAnsi="Arial"/>
                <w:sz w:val="20"/>
                <w:szCs w:val="20"/>
              </w:rPr>
              <w:t>[Rating</w:t>
            </w:r>
            <w:r>
              <w:rPr>
                <w:rFonts w:ascii="Arial" w:hAnsi="Arial"/>
                <w:sz w:val="20"/>
                <w:szCs w:val="20"/>
              </w:rPr>
              <w:t>:</w:t>
            </w:r>
            <w:r w:rsidRPr="00CB430A">
              <w:rPr>
                <w:rFonts w:ascii="Arial" w:hAnsi="Arial"/>
                <w:sz w:val="20"/>
                <w:szCs w:val="20"/>
              </w:rPr>
              <w:t xml:space="preserve"> </w:t>
            </w:r>
            <w:r>
              <w:rPr>
                <w:rFonts w:ascii="Arial" w:hAnsi="Arial"/>
                <w:sz w:val="20"/>
                <w:szCs w:val="20"/>
              </w:rPr>
              <w:t xml:space="preserve">simple </w:t>
            </w:r>
            <w:r w:rsidRPr="00CB430A">
              <w:rPr>
                <w:rFonts w:ascii="Arial" w:hAnsi="Arial"/>
                <w:sz w:val="20"/>
                <w:szCs w:val="20"/>
              </w:rPr>
              <w:t xml:space="preserve">/ </w:t>
            </w:r>
            <w:r>
              <w:rPr>
                <w:rFonts w:ascii="Arial" w:hAnsi="Arial"/>
                <w:sz w:val="20"/>
                <w:szCs w:val="20"/>
              </w:rPr>
              <w:t xml:space="preserve">medium </w:t>
            </w:r>
            <w:r w:rsidRPr="00CB430A">
              <w:rPr>
                <w:rFonts w:ascii="Arial" w:hAnsi="Arial"/>
                <w:sz w:val="20"/>
                <w:szCs w:val="20"/>
              </w:rPr>
              <w:t xml:space="preserve">/ </w:t>
            </w:r>
            <w:r>
              <w:rPr>
                <w:rFonts w:ascii="Arial" w:hAnsi="Arial"/>
                <w:sz w:val="20"/>
                <w:szCs w:val="20"/>
              </w:rPr>
              <w:t>complex</w:t>
            </w:r>
            <w:r w:rsidRPr="00CB430A">
              <w:rPr>
                <w:rFonts w:ascii="Arial" w:hAnsi="Arial"/>
                <w:sz w:val="20"/>
                <w:szCs w:val="20"/>
              </w:rPr>
              <w:t>]</w:t>
            </w:r>
          </w:p>
        </w:tc>
        <w:tc>
          <w:tcPr>
            <w:tcW w:w="2614" w:type="dxa"/>
            <w:tcBorders>
              <w:top w:val="nil"/>
              <w:bottom w:val="nil"/>
              <w:right w:val="nil"/>
            </w:tcBorders>
            <w:shd w:val="clear" w:color="auto" w:fill="auto"/>
            <w:vAlign w:val="center"/>
          </w:tcPr>
          <w:p w14:paraId="733E37EF" w14:textId="796BD589" w:rsidR="00A96778" w:rsidRPr="00CB430A" w:rsidRDefault="00A96778" w:rsidP="00A96778">
            <w:pPr>
              <w:rPr>
                <w:rFonts w:ascii="Arial" w:hAnsi="Arial"/>
                <w:sz w:val="20"/>
                <w:szCs w:val="20"/>
              </w:rPr>
            </w:pPr>
          </w:p>
        </w:tc>
      </w:tr>
    </w:tbl>
    <w:p w14:paraId="4DA7669D" w14:textId="7E38637D" w:rsidR="004273CF" w:rsidRDefault="004273CF">
      <w:pPr>
        <w:rPr>
          <w:rFonts w:ascii="Arial" w:hAnsi="Arial"/>
        </w:rPr>
      </w:pPr>
      <w:r>
        <w:rPr>
          <w:rFonts w:ascii="Arial" w:hAnsi="Arial"/>
        </w:rPr>
        <w:br w:type="page"/>
      </w:r>
    </w:p>
    <w:p w14:paraId="1C3ECBCC" w14:textId="2623E2E1" w:rsidR="004273CF" w:rsidRPr="00A1575B" w:rsidRDefault="00E46322" w:rsidP="00A1575B">
      <w:pPr>
        <w:pStyle w:val="Subtitle"/>
        <w:rPr>
          <w:rStyle w:val="Strong"/>
        </w:rPr>
      </w:pPr>
      <w:bookmarkStart w:id="4" w:name="_Toc517254864"/>
      <w:r w:rsidRPr="00A1575B">
        <w:rPr>
          <w:rStyle w:val="Strong"/>
        </w:rPr>
        <w:lastRenderedPageBreak/>
        <w:t>Table of Contents</w:t>
      </w:r>
      <w:bookmarkEnd w:id="4"/>
    </w:p>
    <w:p w14:paraId="05DF9F44" w14:textId="3089F937" w:rsidR="00A96778" w:rsidRDefault="006C3865">
      <w:pPr>
        <w:pStyle w:val="TOC1"/>
        <w:tabs>
          <w:tab w:val="right" w:leader="dot" w:pos="10456"/>
        </w:tabs>
        <w:rPr>
          <w:rFonts w:asciiTheme="minorHAnsi" w:eastAsiaTheme="minorEastAsia" w:hAnsiTheme="minorHAnsi"/>
          <w:noProof/>
          <w:color w:val="auto"/>
          <w:sz w:val="22"/>
          <w:szCs w:val="22"/>
          <w:lang w:eastAsia="en-AU"/>
        </w:rPr>
      </w:pPr>
      <w:r>
        <w:fldChar w:fldCharType="begin"/>
      </w:r>
      <w:r>
        <w:instrText xml:space="preserve"> TOC \o "1-3" \h \z \t "ACUSubheading-Level1,1,ACUSubheading-Level2,2" </w:instrText>
      </w:r>
      <w:r>
        <w:fldChar w:fldCharType="separate"/>
      </w:r>
      <w:hyperlink w:anchor="_Toc79744911" w:history="1">
        <w:r w:rsidR="00A96778" w:rsidRPr="00BF3574">
          <w:rPr>
            <w:rStyle w:val="Hyperlink"/>
            <w:noProof/>
          </w:rPr>
          <w:t>EXECUTIVE SUMMARY</w:t>
        </w:r>
        <w:r w:rsidR="00A96778">
          <w:rPr>
            <w:noProof/>
            <w:webHidden/>
          </w:rPr>
          <w:tab/>
        </w:r>
        <w:r w:rsidR="00A96778">
          <w:rPr>
            <w:noProof/>
            <w:webHidden/>
          </w:rPr>
          <w:fldChar w:fldCharType="begin"/>
        </w:r>
        <w:r w:rsidR="00A96778">
          <w:rPr>
            <w:noProof/>
            <w:webHidden/>
          </w:rPr>
          <w:instrText xml:space="preserve"> PAGEREF _Toc79744911 \h </w:instrText>
        </w:r>
        <w:r w:rsidR="00A96778">
          <w:rPr>
            <w:noProof/>
            <w:webHidden/>
          </w:rPr>
        </w:r>
        <w:r w:rsidR="00A96778">
          <w:rPr>
            <w:noProof/>
            <w:webHidden/>
          </w:rPr>
          <w:fldChar w:fldCharType="separate"/>
        </w:r>
        <w:r w:rsidR="00A96778">
          <w:rPr>
            <w:noProof/>
            <w:webHidden/>
          </w:rPr>
          <w:t>2</w:t>
        </w:r>
        <w:r w:rsidR="00A96778">
          <w:rPr>
            <w:noProof/>
            <w:webHidden/>
          </w:rPr>
          <w:fldChar w:fldCharType="end"/>
        </w:r>
      </w:hyperlink>
    </w:p>
    <w:p w14:paraId="6EED9498" w14:textId="21618656" w:rsidR="00A96778" w:rsidRDefault="00A96778">
      <w:pPr>
        <w:pStyle w:val="TOC1"/>
        <w:tabs>
          <w:tab w:val="right" w:leader="dot" w:pos="10456"/>
        </w:tabs>
        <w:rPr>
          <w:rFonts w:asciiTheme="minorHAnsi" w:eastAsiaTheme="minorEastAsia" w:hAnsiTheme="minorHAnsi"/>
          <w:noProof/>
          <w:color w:val="auto"/>
          <w:sz w:val="22"/>
          <w:szCs w:val="22"/>
          <w:lang w:eastAsia="en-AU"/>
        </w:rPr>
      </w:pPr>
      <w:hyperlink w:anchor="_Toc79744912" w:history="1">
        <w:r w:rsidRPr="00BF3574">
          <w:rPr>
            <w:rStyle w:val="Hyperlink"/>
            <w:noProof/>
          </w:rPr>
          <w:t>PURPOSE OF THE DOCUMENT</w:t>
        </w:r>
        <w:r>
          <w:rPr>
            <w:noProof/>
            <w:webHidden/>
          </w:rPr>
          <w:tab/>
        </w:r>
        <w:r>
          <w:rPr>
            <w:noProof/>
            <w:webHidden/>
          </w:rPr>
          <w:fldChar w:fldCharType="begin"/>
        </w:r>
        <w:r>
          <w:rPr>
            <w:noProof/>
            <w:webHidden/>
          </w:rPr>
          <w:instrText xml:space="preserve"> PAGEREF _Toc79744912 \h </w:instrText>
        </w:r>
        <w:r>
          <w:rPr>
            <w:noProof/>
            <w:webHidden/>
          </w:rPr>
        </w:r>
        <w:r>
          <w:rPr>
            <w:noProof/>
            <w:webHidden/>
          </w:rPr>
          <w:fldChar w:fldCharType="separate"/>
        </w:r>
        <w:r>
          <w:rPr>
            <w:noProof/>
            <w:webHidden/>
          </w:rPr>
          <w:t>5</w:t>
        </w:r>
        <w:r>
          <w:rPr>
            <w:noProof/>
            <w:webHidden/>
          </w:rPr>
          <w:fldChar w:fldCharType="end"/>
        </w:r>
      </w:hyperlink>
    </w:p>
    <w:p w14:paraId="2B6A8175" w14:textId="1E02BB0C" w:rsidR="00A96778" w:rsidRDefault="00A96778">
      <w:pPr>
        <w:pStyle w:val="TOC1"/>
        <w:tabs>
          <w:tab w:val="left" w:pos="660"/>
          <w:tab w:val="right" w:leader="dot" w:pos="10456"/>
        </w:tabs>
        <w:rPr>
          <w:rFonts w:asciiTheme="minorHAnsi" w:eastAsiaTheme="minorEastAsia" w:hAnsiTheme="minorHAnsi"/>
          <w:noProof/>
          <w:color w:val="auto"/>
          <w:sz w:val="22"/>
          <w:szCs w:val="22"/>
          <w:lang w:eastAsia="en-AU"/>
        </w:rPr>
      </w:pPr>
      <w:hyperlink w:anchor="_Toc79744913" w:history="1">
        <w:r w:rsidRPr="00BF3574">
          <w:rPr>
            <w:rStyle w:val="Hyperlink"/>
            <w:noProof/>
          </w:rPr>
          <w:t>A.</w:t>
        </w:r>
        <w:r>
          <w:rPr>
            <w:rFonts w:asciiTheme="minorHAnsi" w:eastAsiaTheme="minorEastAsia" w:hAnsiTheme="minorHAnsi"/>
            <w:noProof/>
            <w:color w:val="auto"/>
            <w:sz w:val="22"/>
            <w:szCs w:val="22"/>
            <w:lang w:eastAsia="en-AU"/>
          </w:rPr>
          <w:tab/>
        </w:r>
        <w:r w:rsidRPr="00BF3574">
          <w:rPr>
            <w:rStyle w:val="Hyperlink"/>
            <w:noProof/>
          </w:rPr>
          <w:t>PROJECT OBJECTIVE</w:t>
        </w:r>
        <w:r>
          <w:rPr>
            <w:noProof/>
            <w:webHidden/>
          </w:rPr>
          <w:tab/>
        </w:r>
        <w:r>
          <w:rPr>
            <w:noProof/>
            <w:webHidden/>
          </w:rPr>
          <w:fldChar w:fldCharType="begin"/>
        </w:r>
        <w:r>
          <w:rPr>
            <w:noProof/>
            <w:webHidden/>
          </w:rPr>
          <w:instrText xml:space="preserve"> PAGEREF _Toc79744913 \h </w:instrText>
        </w:r>
        <w:r>
          <w:rPr>
            <w:noProof/>
            <w:webHidden/>
          </w:rPr>
        </w:r>
        <w:r>
          <w:rPr>
            <w:noProof/>
            <w:webHidden/>
          </w:rPr>
          <w:fldChar w:fldCharType="separate"/>
        </w:r>
        <w:r>
          <w:rPr>
            <w:noProof/>
            <w:webHidden/>
          </w:rPr>
          <w:t>5</w:t>
        </w:r>
        <w:r>
          <w:rPr>
            <w:noProof/>
            <w:webHidden/>
          </w:rPr>
          <w:fldChar w:fldCharType="end"/>
        </w:r>
      </w:hyperlink>
    </w:p>
    <w:p w14:paraId="2FF53142" w14:textId="3A73C63D"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14" w:history="1">
        <w:r w:rsidRPr="00BF3574">
          <w:rPr>
            <w:rStyle w:val="Hyperlink"/>
            <w:noProof/>
          </w:rPr>
          <w:t>1.</w:t>
        </w:r>
        <w:r>
          <w:rPr>
            <w:rFonts w:asciiTheme="minorHAnsi" w:eastAsiaTheme="minorEastAsia" w:hAnsiTheme="minorHAnsi"/>
            <w:noProof/>
            <w:color w:val="auto"/>
            <w:sz w:val="22"/>
            <w:szCs w:val="22"/>
            <w:lang w:eastAsia="en-AU"/>
          </w:rPr>
          <w:tab/>
        </w:r>
        <w:r w:rsidRPr="00BF3574">
          <w:rPr>
            <w:rStyle w:val="Hyperlink"/>
            <w:noProof/>
          </w:rPr>
          <w:t>Business opportunities or needs</w:t>
        </w:r>
        <w:r>
          <w:rPr>
            <w:noProof/>
            <w:webHidden/>
          </w:rPr>
          <w:tab/>
        </w:r>
        <w:r>
          <w:rPr>
            <w:noProof/>
            <w:webHidden/>
          </w:rPr>
          <w:fldChar w:fldCharType="begin"/>
        </w:r>
        <w:r>
          <w:rPr>
            <w:noProof/>
            <w:webHidden/>
          </w:rPr>
          <w:instrText xml:space="preserve"> PAGEREF _Toc79744914 \h </w:instrText>
        </w:r>
        <w:r>
          <w:rPr>
            <w:noProof/>
            <w:webHidden/>
          </w:rPr>
        </w:r>
        <w:r>
          <w:rPr>
            <w:noProof/>
            <w:webHidden/>
          </w:rPr>
          <w:fldChar w:fldCharType="separate"/>
        </w:r>
        <w:r>
          <w:rPr>
            <w:noProof/>
            <w:webHidden/>
          </w:rPr>
          <w:t>5</w:t>
        </w:r>
        <w:r>
          <w:rPr>
            <w:noProof/>
            <w:webHidden/>
          </w:rPr>
          <w:fldChar w:fldCharType="end"/>
        </w:r>
      </w:hyperlink>
    </w:p>
    <w:p w14:paraId="6C6F7CF4" w14:textId="3732E149" w:rsidR="00A96778" w:rsidRDefault="00A96778">
      <w:pPr>
        <w:pStyle w:val="TOC1"/>
        <w:tabs>
          <w:tab w:val="left" w:pos="660"/>
          <w:tab w:val="right" w:leader="dot" w:pos="10456"/>
        </w:tabs>
        <w:rPr>
          <w:rFonts w:asciiTheme="minorHAnsi" w:eastAsiaTheme="minorEastAsia" w:hAnsiTheme="minorHAnsi"/>
          <w:noProof/>
          <w:color w:val="auto"/>
          <w:sz w:val="22"/>
          <w:szCs w:val="22"/>
          <w:lang w:eastAsia="en-AU"/>
        </w:rPr>
      </w:pPr>
      <w:hyperlink w:anchor="_Toc79744915" w:history="1">
        <w:r w:rsidRPr="00BF3574">
          <w:rPr>
            <w:rStyle w:val="Hyperlink"/>
            <w:noProof/>
          </w:rPr>
          <w:t>B.</w:t>
        </w:r>
        <w:r>
          <w:rPr>
            <w:rFonts w:asciiTheme="minorHAnsi" w:eastAsiaTheme="minorEastAsia" w:hAnsiTheme="minorHAnsi"/>
            <w:noProof/>
            <w:color w:val="auto"/>
            <w:sz w:val="22"/>
            <w:szCs w:val="22"/>
            <w:lang w:eastAsia="en-AU"/>
          </w:rPr>
          <w:tab/>
        </w:r>
        <w:r w:rsidRPr="00BF3574">
          <w:rPr>
            <w:rStyle w:val="Hyperlink"/>
            <w:noProof/>
          </w:rPr>
          <w:t>PROJECT OUTPUTS</w:t>
        </w:r>
        <w:r>
          <w:rPr>
            <w:noProof/>
            <w:webHidden/>
          </w:rPr>
          <w:tab/>
        </w:r>
        <w:r>
          <w:rPr>
            <w:noProof/>
            <w:webHidden/>
          </w:rPr>
          <w:fldChar w:fldCharType="begin"/>
        </w:r>
        <w:r>
          <w:rPr>
            <w:noProof/>
            <w:webHidden/>
          </w:rPr>
          <w:instrText xml:space="preserve"> PAGEREF _Toc79744915 \h </w:instrText>
        </w:r>
        <w:r>
          <w:rPr>
            <w:noProof/>
            <w:webHidden/>
          </w:rPr>
        </w:r>
        <w:r>
          <w:rPr>
            <w:noProof/>
            <w:webHidden/>
          </w:rPr>
          <w:fldChar w:fldCharType="separate"/>
        </w:r>
        <w:r>
          <w:rPr>
            <w:noProof/>
            <w:webHidden/>
          </w:rPr>
          <w:t>5</w:t>
        </w:r>
        <w:r>
          <w:rPr>
            <w:noProof/>
            <w:webHidden/>
          </w:rPr>
          <w:fldChar w:fldCharType="end"/>
        </w:r>
      </w:hyperlink>
    </w:p>
    <w:p w14:paraId="0C197D87" w14:textId="546EB32B"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16" w:history="1">
        <w:r w:rsidRPr="00BF3574">
          <w:rPr>
            <w:rStyle w:val="Hyperlink"/>
            <w:noProof/>
          </w:rPr>
          <w:t>2.</w:t>
        </w:r>
        <w:r>
          <w:rPr>
            <w:rFonts w:asciiTheme="minorHAnsi" w:eastAsiaTheme="minorEastAsia" w:hAnsiTheme="minorHAnsi"/>
            <w:noProof/>
            <w:color w:val="auto"/>
            <w:sz w:val="22"/>
            <w:szCs w:val="22"/>
            <w:lang w:eastAsia="en-AU"/>
          </w:rPr>
          <w:tab/>
        </w:r>
        <w:r w:rsidRPr="00BF3574">
          <w:rPr>
            <w:rStyle w:val="Hyperlink"/>
            <w:noProof/>
          </w:rPr>
          <w:t>Solution option to be implemented</w:t>
        </w:r>
        <w:r>
          <w:rPr>
            <w:noProof/>
            <w:webHidden/>
          </w:rPr>
          <w:tab/>
        </w:r>
        <w:r>
          <w:rPr>
            <w:noProof/>
            <w:webHidden/>
          </w:rPr>
          <w:fldChar w:fldCharType="begin"/>
        </w:r>
        <w:r>
          <w:rPr>
            <w:noProof/>
            <w:webHidden/>
          </w:rPr>
          <w:instrText xml:space="preserve"> PAGEREF _Toc79744916 \h </w:instrText>
        </w:r>
        <w:r>
          <w:rPr>
            <w:noProof/>
            <w:webHidden/>
          </w:rPr>
        </w:r>
        <w:r>
          <w:rPr>
            <w:noProof/>
            <w:webHidden/>
          </w:rPr>
          <w:fldChar w:fldCharType="separate"/>
        </w:r>
        <w:r>
          <w:rPr>
            <w:noProof/>
            <w:webHidden/>
          </w:rPr>
          <w:t>5</w:t>
        </w:r>
        <w:r>
          <w:rPr>
            <w:noProof/>
            <w:webHidden/>
          </w:rPr>
          <w:fldChar w:fldCharType="end"/>
        </w:r>
      </w:hyperlink>
    </w:p>
    <w:p w14:paraId="48F15246" w14:textId="1567E5F2"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17" w:history="1">
        <w:r w:rsidRPr="00BF3574">
          <w:rPr>
            <w:rStyle w:val="Hyperlink"/>
            <w:noProof/>
          </w:rPr>
          <w:t>3.</w:t>
        </w:r>
        <w:r>
          <w:rPr>
            <w:rFonts w:asciiTheme="minorHAnsi" w:eastAsiaTheme="minorEastAsia" w:hAnsiTheme="minorHAnsi"/>
            <w:noProof/>
            <w:color w:val="auto"/>
            <w:sz w:val="22"/>
            <w:szCs w:val="22"/>
            <w:lang w:eastAsia="en-AU"/>
          </w:rPr>
          <w:tab/>
        </w:r>
        <w:r w:rsidRPr="00BF3574">
          <w:rPr>
            <w:rStyle w:val="Hyperlink"/>
            <w:noProof/>
          </w:rPr>
          <w:t>Outputs and project scope</w:t>
        </w:r>
        <w:r>
          <w:rPr>
            <w:noProof/>
            <w:webHidden/>
          </w:rPr>
          <w:tab/>
        </w:r>
        <w:r>
          <w:rPr>
            <w:noProof/>
            <w:webHidden/>
          </w:rPr>
          <w:fldChar w:fldCharType="begin"/>
        </w:r>
        <w:r>
          <w:rPr>
            <w:noProof/>
            <w:webHidden/>
          </w:rPr>
          <w:instrText xml:space="preserve"> PAGEREF _Toc79744917 \h </w:instrText>
        </w:r>
        <w:r>
          <w:rPr>
            <w:noProof/>
            <w:webHidden/>
          </w:rPr>
        </w:r>
        <w:r>
          <w:rPr>
            <w:noProof/>
            <w:webHidden/>
          </w:rPr>
          <w:fldChar w:fldCharType="separate"/>
        </w:r>
        <w:r>
          <w:rPr>
            <w:noProof/>
            <w:webHidden/>
          </w:rPr>
          <w:t>5</w:t>
        </w:r>
        <w:r>
          <w:rPr>
            <w:noProof/>
            <w:webHidden/>
          </w:rPr>
          <w:fldChar w:fldCharType="end"/>
        </w:r>
      </w:hyperlink>
    </w:p>
    <w:p w14:paraId="6CEE240A" w14:textId="6ED8580A"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18" w:history="1">
        <w:r w:rsidRPr="00BF3574">
          <w:rPr>
            <w:rStyle w:val="Hyperlink"/>
            <w:noProof/>
          </w:rPr>
          <w:t>4.</w:t>
        </w:r>
        <w:r>
          <w:rPr>
            <w:rFonts w:asciiTheme="minorHAnsi" w:eastAsiaTheme="minorEastAsia" w:hAnsiTheme="minorHAnsi"/>
            <w:noProof/>
            <w:color w:val="auto"/>
            <w:sz w:val="22"/>
            <w:szCs w:val="22"/>
            <w:lang w:eastAsia="en-AU"/>
          </w:rPr>
          <w:tab/>
        </w:r>
        <w:r w:rsidRPr="00BF3574">
          <w:rPr>
            <w:rStyle w:val="Hyperlink"/>
            <w:noProof/>
          </w:rPr>
          <w:t>Acceptance criteria</w:t>
        </w:r>
        <w:r>
          <w:rPr>
            <w:noProof/>
            <w:webHidden/>
          </w:rPr>
          <w:tab/>
        </w:r>
        <w:r>
          <w:rPr>
            <w:noProof/>
            <w:webHidden/>
          </w:rPr>
          <w:fldChar w:fldCharType="begin"/>
        </w:r>
        <w:r>
          <w:rPr>
            <w:noProof/>
            <w:webHidden/>
          </w:rPr>
          <w:instrText xml:space="preserve"> PAGEREF _Toc79744918 \h </w:instrText>
        </w:r>
        <w:r>
          <w:rPr>
            <w:noProof/>
            <w:webHidden/>
          </w:rPr>
        </w:r>
        <w:r>
          <w:rPr>
            <w:noProof/>
            <w:webHidden/>
          </w:rPr>
          <w:fldChar w:fldCharType="separate"/>
        </w:r>
        <w:r>
          <w:rPr>
            <w:noProof/>
            <w:webHidden/>
          </w:rPr>
          <w:t>6</w:t>
        </w:r>
        <w:r>
          <w:rPr>
            <w:noProof/>
            <w:webHidden/>
          </w:rPr>
          <w:fldChar w:fldCharType="end"/>
        </w:r>
      </w:hyperlink>
    </w:p>
    <w:p w14:paraId="06E980F5" w14:textId="33BDE61D"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19" w:history="1">
        <w:r w:rsidRPr="00BF3574">
          <w:rPr>
            <w:rStyle w:val="Hyperlink"/>
            <w:noProof/>
          </w:rPr>
          <w:t>5.</w:t>
        </w:r>
        <w:r>
          <w:rPr>
            <w:rFonts w:asciiTheme="minorHAnsi" w:eastAsiaTheme="minorEastAsia" w:hAnsiTheme="minorHAnsi"/>
            <w:noProof/>
            <w:color w:val="auto"/>
            <w:sz w:val="22"/>
            <w:szCs w:val="22"/>
            <w:lang w:eastAsia="en-AU"/>
          </w:rPr>
          <w:tab/>
        </w:r>
        <w:r w:rsidRPr="00BF3574">
          <w:rPr>
            <w:rStyle w:val="Hyperlink"/>
            <w:noProof/>
          </w:rPr>
          <w:t>Business impact</w:t>
        </w:r>
        <w:r>
          <w:rPr>
            <w:noProof/>
            <w:webHidden/>
          </w:rPr>
          <w:tab/>
        </w:r>
        <w:r>
          <w:rPr>
            <w:noProof/>
            <w:webHidden/>
          </w:rPr>
          <w:fldChar w:fldCharType="begin"/>
        </w:r>
        <w:r>
          <w:rPr>
            <w:noProof/>
            <w:webHidden/>
          </w:rPr>
          <w:instrText xml:space="preserve"> PAGEREF _Toc79744919 \h </w:instrText>
        </w:r>
        <w:r>
          <w:rPr>
            <w:noProof/>
            <w:webHidden/>
          </w:rPr>
        </w:r>
        <w:r>
          <w:rPr>
            <w:noProof/>
            <w:webHidden/>
          </w:rPr>
          <w:fldChar w:fldCharType="separate"/>
        </w:r>
        <w:r>
          <w:rPr>
            <w:noProof/>
            <w:webHidden/>
          </w:rPr>
          <w:t>6</w:t>
        </w:r>
        <w:r>
          <w:rPr>
            <w:noProof/>
            <w:webHidden/>
          </w:rPr>
          <w:fldChar w:fldCharType="end"/>
        </w:r>
      </w:hyperlink>
    </w:p>
    <w:p w14:paraId="4704EB14" w14:textId="5FF7862E"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20" w:history="1">
        <w:r w:rsidRPr="00BF3574">
          <w:rPr>
            <w:rStyle w:val="Hyperlink"/>
            <w:noProof/>
          </w:rPr>
          <w:t>6.</w:t>
        </w:r>
        <w:r>
          <w:rPr>
            <w:rFonts w:asciiTheme="minorHAnsi" w:eastAsiaTheme="minorEastAsia" w:hAnsiTheme="minorHAnsi"/>
            <w:noProof/>
            <w:color w:val="auto"/>
            <w:sz w:val="22"/>
            <w:szCs w:val="22"/>
            <w:lang w:eastAsia="en-AU"/>
          </w:rPr>
          <w:tab/>
        </w:r>
        <w:r w:rsidRPr="00BF3574">
          <w:rPr>
            <w:rStyle w:val="Hyperlink"/>
            <w:noProof/>
          </w:rPr>
          <w:t>Risks</w:t>
        </w:r>
        <w:r>
          <w:rPr>
            <w:noProof/>
            <w:webHidden/>
          </w:rPr>
          <w:tab/>
        </w:r>
        <w:r>
          <w:rPr>
            <w:noProof/>
            <w:webHidden/>
          </w:rPr>
          <w:fldChar w:fldCharType="begin"/>
        </w:r>
        <w:r>
          <w:rPr>
            <w:noProof/>
            <w:webHidden/>
          </w:rPr>
          <w:instrText xml:space="preserve"> PAGEREF _Toc79744920 \h </w:instrText>
        </w:r>
        <w:r>
          <w:rPr>
            <w:noProof/>
            <w:webHidden/>
          </w:rPr>
        </w:r>
        <w:r>
          <w:rPr>
            <w:noProof/>
            <w:webHidden/>
          </w:rPr>
          <w:fldChar w:fldCharType="separate"/>
        </w:r>
        <w:r>
          <w:rPr>
            <w:noProof/>
            <w:webHidden/>
          </w:rPr>
          <w:t>6</w:t>
        </w:r>
        <w:r>
          <w:rPr>
            <w:noProof/>
            <w:webHidden/>
          </w:rPr>
          <w:fldChar w:fldCharType="end"/>
        </w:r>
      </w:hyperlink>
    </w:p>
    <w:p w14:paraId="22BB4153" w14:textId="6DA83423" w:rsidR="00A96778" w:rsidRDefault="00A96778">
      <w:pPr>
        <w:pStyle w:val="TOC1"/>
        <w:tabs>
          <w:tab w:val="left" w:pos="660"/>
          <w:tab w:val="right" w:leader="dot" w:pos="10456"/>
        </w:tabs>
        <w:rPr>
          <w:rFonts w:asciiTheme="minorHAnsi" w:eastAsiaTheme="minorEastAsia" w:hAnsiTheme="minorHAnsi"/>
          <w:noProof/>
          <w:color w:val="auto"/>
          <w:sz w:val="22"/>
          <w:szCs w:val="22"/>
          <w:lang w:eastAsia="en-AU"/>
        </w:rPr>
      </w:pPr>
      <w:hyperlink w:anchor="_Toc79744921" w:history="1">
        <w:r w:rsidRPr="00BF3574">
          <w:rPr>
            <w:rStyle w:val="Hyperlink"/>
            <w:noProof/>
          </w:rPr>
          <w:t>C.</w:t>
        </w:r>
        <w:r>
          <w:rPr>
            <w:rFonts w:asciiTheme="minorHAnsi" w:eastAsiaTheme="minorEastAsia" w:hAnsiTheme="minorHAnsi"/>
            <w:noProof/>
            <w:color w:val="auto"/>
            <w:sz w:val="22"/>
            <w:szCs w:val="22"/>
            <w:lang w:eastAsia="en-AU"/>
          </w:rPr>
          <w:tab/>
        </w:r>
        <w:r w:rsidRPr="00BF3574">
          <w:rPr>
            <w:rStyle w:val="Hyperlink"/>
            <w:noProof/>
          </w:rPr>
          <w:t>IMPLEMENTATION</w:t>
        </w:r>
        <w:r>
          <w:rPr>
            <w:noProof/>
            <w:webHidden/>
          </w:rPr>
          <w:tab/>
        </w:r>
        <w:r>
          <w:rPr>
            <w:noProof/>
            <w:webHidden/>
          </w:rPr>
          <w:fldChar w:fldCharType="begin"/>
        </w:r>
        <w:r>
          <w:rPr>
            <w:noProof/>
            <w:webHidden/>
          </w:rPr>
          <w:instrText xml:space="preserve"> PAGEREF _Toc79744921 \h </w:instrText>
        </w:r>
        <w:r>
          <w:rPr>
            <w:noProof/>
            <w:webHidden/>
          </w:rPr>
        </w:r>
        <w:r>
          <w:rPr>
            <w:noProof/>
            <w:webHidden/>
          </w:rPr>
          <w:fldChar w:fldCharType="separate"/>
        </w:r>
        <w:r>
          <w:rPr>
            <w:noProof/>
            <w:webHidden/>
          </w:rPr>
          <w:t>7</w:t>
        </w:r>
        <w:r>
          <w:rPr>
            <w:noProof/>
            <w:webHidden/>
          </w:rPr>
          <w:fldChar w:fldCharType="end"/>
        </w:r>
      </w:hyperlink>
    </w:p>
    <w:p w14:paraId="04C5C594" w14:textId="71B2DE9C"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22" w:history="1">
        <w:r w:rsidRPr="00BF3574">
          <w:rPr>
            <w:rStyle w:val="Hyperlink"/>
            <w:noProof/>
          </w:rPr>
          <w:t>7.</w:t>
        </w:r>
        <w:r>
          <w:rPr>
            <w:rFonts w:asciiTheme="minorHAnsi" w:eastAsiaTheme="minorEastAsia" w:hAnsiTheme="minorHAnsi"/>
            <w:noProof/>
            <w:color w:val="auto"/>
            <w:sz w:val="22"/>
            <w:szCs w:val="22"/>
            <w:lang w:eastAsia="en-AU"/>
          </w:rPr>
          <w:tab/>
        </w:r>
        <w:r w:rsidRPr="00BF3574">
          <w:rPr>
            <w:rStyle w:val="Hyperlink"/>
            <w:noProof/>
          </w:rPr>
          <w:t>Prioritisation in delivery</w:t>
        </w:r>
        <w:r>
          <w:rPr>
            <w:noProof/>
            <w:webHidden/>
          </w:rPr>
          <w:tab/>
        </w:r>
        <w:r>
          <w:rPr>
            <w:noProof/>
            <w:webHidden/>
          </w:rPr>
          <w:fldChar w:fldCharType="begin"/>
        </w:r>
        <w:r>
          <w:rPr>
            <w:noProof/>
            <w:webHidden/>
          </w:rPr>
          <w:instrText xml:space="preserve"> PAGEREF _Toc79744922 \h </w:instrText>
        </w:r>
        <w:r>
          <w:rPr>
            <w:noProof/>
            <w:webHidden/>
          </w:rPr>
        </w:r>
        <w:r>
          <w:rPr>
            <w:noProof/>
            <w:webHidden/>
          </w:rPr>
          <w:fldChar w:fldCharType="separate"/>
        </w:r>
        <w:r>
          <w:rPr>
            <w:noProof/>
            <w:webHidden/>
          </w:rPr>
          <w:t>7</w:t>
        </w:r>
        <w:r>
          <w:rPr>
            <w:noProof/>
            <w:webHidden/>
          </w:rPr>
          <w:fldChar w:fldCharType="end"/>
        </w:r>
      </w:hyperlink>
    </w:p>
    <w:p w14:paraId="323969A0" w14:textId="5C9FB4B9"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23" w:history="1">
        <w:r w:rsidRPr="00BF3574">
          <w:rPr>
            <w:rStyle w:val="Hyperlink"/>
            <w:noProof/>
          </w:rPr>
          <w:t>8.</w:t>
        </w:r>
        <w:r>
          <w:rPr>
            <w:rFonts w:asciiTheme="minorHAnsi" w:eastAsiaTheme="minorEastAsia" w:hAnsiTheme="minorHAnsi"/>
            <w:noProof/>
            <w:color w:val="auto"/>
            <w:sz w:val="22"/>
            <w:szCs w:val="22"/>
            <w:lang w:eastAsia="en-AU"/>
          </w:rPr>
          <w:tab/>
        </w:r>
        <w:r w:rsidRPr="00BF3574">
          <w:rPr>
            <w:rStyle w:val="Hyperlink"/>
            <w:noProof/>
          </w:rPr>
          <w:t>Project team and suppliers</w:t>
        </w:r>
        <w:r>
          <w:rPr>
            <w:noProof/>
            <w:webHidden/>
          </w:rPr>
          <w:tab/>
        </w:r>
        <w:r>
          <w:rPr>
            <w:noProof/>
            <w:webHidden/>
          </w:rPr>
          <w:fldChar w:fldCharType="begin"/>
        </w:r>
        <w:r>
          <w:rPr>
            <w:noProof/>
            <w:webHidden/>
          </w:rPr>
          <w:instrText xml:space="preserve"> PAGEREF _Toc79744923 \h </w:instrText>
        </w:r>
        <w:r>
          <w:rPr>
            <w:noProof/>
            <w:webHidden/>
          </w:rPr>
        </w:r>
        <w:r>
          <w:rPr>
            <w:noProof/>
            <w:webHidden/>
          </w:rPr>
          <w:fldChar w:fldCharType="separate"/>
        </w:r>
        <w:r>
          <w:rPr>
            <w:noProof/>
            <w:webHidden/>
          </w:rPr>
          <w:t>7</w:t>
        </w:r>
        <w:r>
          <w:rPr>
            <w:noProof/>
            <w:webHidden/>
          </w:rPr>
          <w:fldChar w:fldCharType="end"/>
        </w:r>
      </w:hyperlink>
    </w:p>
    <w:p w14:paraId="5F95F511" w14:textId="1FB6F8DD"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24" w:history="1">
        <w:r w:rsidRPr="00BF3574">
          <w:rPr>
            <w:rStyle w:val="Hyperlink"/>
            <w:noProof/>
          </w:rPr>
          <w:t>9.</w:t>
        </w:r>
        <w:r>
          <w:rPr>
            <w:rFonts w:asciiTheme="minorHAnsi" w:eastAsiaTheme="minorEastAsia" w:hAnsiTheme="minorHAnsi"/>
            <w:noProof/>
            <w:color w:val="auto"/>
            <w:sz w:val="22"/>
            <w:szCs w:val="22"/>
            <w:lang w:eastAsia="en-AU"/>
          </w:rPr>
          <w:tab/>
        </w:r>
        <w:r w:rsidRPr="00BF3574">
          <w:rPr>
            <w:rStyle w:val="Hyperlink"/>
            <w:noProof/>
          </w:rPr>
          <w:t>Project schedule</w:t>
        </w:r>
        <w:r>
          <w:rPr>
            <w:noProof/>
            <w:webHidden/>
          </w:rPr>
          <w:tab/>
        </w:r>
        <w:r>
          <w:rPr>
            <w:noProof/>
            <w:webHidden/>
          </w:rPr>
          <w:fldChar w:fldCharType="begin"/>
        </w:r>
        <w:r>
          <w:rPr>
            <w:noProof/>
            <w:webHidden/>
          </w:rPr>
          <w:instrText xml:space="preserve"> PAGEREF _Toc79744924 \h </w:instrText>
        </w:r>
        <w:r>
          <w:rPr>
            <w:noProof/>
            <w:webHidden/>
          </w:rPr>
        </w:r>
        <w:r>
          <w:rPr>
            <w:noProof/>
            <w:webHidden/>
          </w:rPr>
          <w:fldChar w:fldCharType="separate"/>
        </w:r>
        <w:r>
          <w:rPr>
            <w:noProof/>
            <w:webHidden/>
          </w:rPr>
          <w:t>8</w:t>
        </w:r>
        <w:r>
          <w:rPr>
            <w:noProof/>
            <w:webHidden/>
          </w:rPr>
          <w:fldChar w:fldCharType="end"/>
        </w:r>
      </w:hyperlink>
    </w:p>
    <w:p w14:paraId="16E77421" w14:textId="57E57401"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25" w:history="1">
        <w:r w:rsidRPr="00BF3574">
          <w:rPr>
            <w:rStyle w:val="Hyperlink"/>
            <w:noProof/>
          </w:rPr>
          <w:t>10.</w:t>
        </w:r>
        <w:r>
          <w:rPr>
            <w:rFonts w:asciiTheme="minorHAnsi" w:eastAsiaTheme="minorEastAsia" w:hAnsiTheme="minorHAnsi"/>
            <w:noProof/>
            <w:color w:val="auto"/>
            <w:sz w:val="22"/>
            <w:szCs w:val="22"/>
            <w:lang w:eastAsia="en-AU"/>
          </w:rPr>
          <w:tab/>
        </w:r>
        <w:r w:rsidRPr="00BF3574">
          <w:rPr>
            <w:rStyle w:val="Hyperlink"/>
            <w:noProof/>
          </w:rPr>
          <w:t>Financial model</w:t>
        </w:r>
        <w:r>
          <w:rPr>
            <w:noProof/>
            <w:webHidden/>
          </w:rPr>
          <w:tab/>
        </w:r>
        <w:r>
          <w:rPr>
            <w:noProof/>
            <w:webHidden/>
          </w:rPr>
          <w:fldChar w:fldCharType="begin"/>
        </w:r>
        <w:r>
          <w:rPr>
            <w:noProof/>
            <w:webHidden/>
          </w:rPr>
          <w:instrText xml:space="preserve"> PAGEREF _Toc79744925 \h </w:instrText>
        </w:r>
        <w:r>
          <w:rPr>
            <w:noProof/>
            <w:webHidden/>
          </w:rPr>
        </w:r>
        <w:r>
          <w:rPr>
            <w:noProof/>
            <w:webHidden/>
          </w:rPr>
          <w:fldChar w:fldCharType="separate"/>
        </w:r>
        <w:r>
          <w:rPr>
            <w:noProof/>
            <w:webHidden/>
          </w:rPr>
          <w:t>8</w:t>
        </w:r>
        <w:r>
          <w:rPr>
            <w:noProof/>
            <w:webHidden/>
          </w:rPr>
          <w:fldChar w:fldCharType="end"/>
        </w:r>
      </w:hyperlink>
    </w:p>
    <w:p w14:paraId="485EDF7E" w14:textId="75400337"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26" w:history="1">
        <w:r w:rsidRPr="00BF3574">
          <w:rPr>
            <w:rStyle w:val="Hyperlink"/>
            <w:noProof/>
          </w:rPr>
          <w:t>11.</w:t>
        </w:r>
        <w:r>
          <w:rPr>
            <w:rFonts w:asciiTheme="minorHAnsi" w:eastAsiaTheme="minorEastAsia" w:hAnsiTheme="minorHAnsi"/>
            <w:noProof/>
            <w:color w:val="auto"/>
            <w:sz w:val="22"/>
            <w:szCs w:val="22"/>
            <w:lang w:eastAsia="en-AU"/>
          </w:rPr>
          <w:tab/>
        </w:r>
        <w:r w:rsidRPr="00BF3574">
          <w:rPr>
            <w:rStyle w:val="Hyperlink"/>
            <w:noProof/>
          </w:rPr>
          <w:t>Quality criteria</w:t>
        </w:r>
        <w:r>
          <w:rPr>
            <w:noProof/>
            <w:webHidden/>
          </w:rPr>
          <w:tab/>
        </w:r>
        <w:r>
          <w:rPr>
            <w:noProof/>
            <w:webHidden/>
          </w:rPr>
          <w:fldChar w:fldCharType="begin"/>
        </w:r>
        <w:r>
          <w:rPr>
            <w:noProof/>
            <w:webHidden/>
          </w:rPr>
          <w:instrText xml:space="preserve"> PAGEREF _Toc79744926 \h </w:instrText>
        </w:r>
        <w:r>
          <w:rPr>
            <w:noProof/>
            <w:webHidden/>
          </w:rPr>
        </w:r>
        <w:r>
          <w:rPr>
            <w:noProof/>
            <w:webHidden/>
          </w:rPr>
          <w:fldChar w:fldCharType="separate"/>
        </w:r>
        <w:r>
          <w:rPr>
            <w:noProof/>
            <w:webHidden/>
          </w:rPr>
          <w:t>8</w:t>
        </w:r>
        <w:r>
          <w:rPr>
            <w:noProof/>
            <w:webHidden/>
          </w:rPr>
          <w:fldChar w:fldCharType="end"/>
        </w:r>
      </w:hyperlink>
    </w:p>
    <w:p w14:paraId="7AB0C5E1" w14:textId="3FC69D71"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27" w:history="1">
        <w:r w:rsidRPr="00BF3574">
          <w:rPr>
            <w:rStyle w:val="Hyperlink"/>
            <w:noProof/>
          </w:rPr>
          <w:t>12.</w:t>
        </w:r>
        <w:r>
          <w:rPr>
            <w:rFonts w:asciiTheme="minorHAnsi" w:eastAsiaTheme="minorEastAsia" w:hAnsiTheme="minorHAnsi"/>
            <w:noProof/>
            <w:color w:val="auto"/>
            <w:sz w:val="22"/>
            <w:szCs w:val="22"/>
            <w:lang w:eastAsia="en-AU"/>
          </w:rPr>
          <w:tab/>
        </w:r>
        <w:r w:rsidRPr="00BF3574">
          <w:rPr>
            <w:rStyle w:val="Hyperlink"/>
            <w:noProof/>
          </w:rPr>
          <w:t>Dependencies</w:t>
        </w:r>
        <w:r>
          <w:rPr>
            <w:noProof/>
            <w:webHidden/>
          </w:rPr>
          <w:tab/>
        </w:r>
        <w:r>
          <w:rPr>
            <w:noProof/>
            <w:webHidden/>
          </w:rPr>
          <w:fldChar w:fldCharType="begin"/>
        </w:r>
        <w:r>
          <w:rPr>
            <w:noProof/>
            <w:webHidden/>
          </w:rPr>
          <w:instrText xml:space="preserve"> PAGEREF _Toc79744927 \h </w:instrText>
        </w:r>
        <w:r>
          <w:rPr>
            <w:noProof/>
            <w:webHidden/>
          </w:rPr>
        </w:r>
        <w:r>
          <w:rPr>
            <w:noProof/>
            <w:webHidden/>
          </w:rPr>
          <w:fldChar w:fldCharType="separate"/>
        </w:r>
        <w:r>
          <w:rPr>
            <w:noProof/>
            <w:webHidden/>
          </w:rPr>
          <w:t>9</w:t>
        </w:r>
        <w:r>
          <w:rPr>
            <w:noProof/>
            <w:webHidden/>
          </w:rPr>
          <w:fldChar w:fldCharType="end"/>
        </w:r>
      </w:hyperlink>
    </w:p>
    <w:p w14:paraId="6AA43229" w14:textId="16700D18"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28" w:history="1">
        <w:r w:rsidRPr="00BF3574">
          <w:rPr>
            <w:rStyle w:val="Hyperlink"/>
            <w:noProof/>
          </w:rPr>
          <w:t>13.</w:t>
        </w:r>
        <w:r>
          <w:rPr>
            <w:rFonts w:asciiTheme="minorHAnsi" w:eastAsiaTheme="minorEastAsia" w:hAnsiTheme="minorHAnsi"/>
            <w:noProof/>
            <w:color w:val="auto"/>
            <w:sz w:val="22"/>
            <w:szCs w:val="22"/>
            <w:lang w:eastAsia="en-AU"/>
          </w:rPr>
          <w:tab/>
        </w:r>
        <w:r w:rsidRPr="00BF3574">
          <w:rPr>
            <w:rStyle w:val="Hyperlink"/>
            <w:noProof/>
          </w:rPr>
          <w:t>Constraints</w:t>
        </w:r>
        <w:r>
          <w:rPr>
            <w:noProof/>
            <w:webHidden/>
          </w:rPr>
          <w:tab/>
        </w:r>
        <w:r>
          <w:rPr>
            <w:noProof/>
            <w:webHidden/>
          </w:rPr>
          <w:fldChar w:fldCharType="begin"/>
        </w:r>
        <w:r>
          <w:rPr>
            <w:noProof/>
            <w:webHidden/>
          </w:rPr>
          <w:instrText xml:space="preserve"> PAGEREF _Toc79744928 \h </w:instrText>
        </w:r>
        <w:r>
          <w:rPr>
            <w:noProof/>
            <w:webHidden/>
          </w:rPr>
        </w:r>
        <w:r>
          <w:rPr>
            <w:noProof/>
            <w:webHidden/>
          </w:rPr>
          <w:fldChar w:fldCharType="separate"/>
        </w:r>
        <w:r>
          <w:rPr>
            <w:noProof/>
            <w:webHidden/>
          </w:rPr>
          <w:t>9</w:t>
        </w:r>
        <w:r>
          <w:rPr>
            <w:noProof/>
            <w:webHidden/>
          </w:rPr>
          <w:fldChar w:fldCharType="end"/>
        </w:r>
      </w:hyperlink>
    </w:p>
    <w:p w14:paraId="38253E9D" w14:textId="53C0C7EC"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29" w:history="1">
        <w:r w:rsidRPr="00BF3574">
          <w:rPr>
            <w:rStyle w:val="Hyperlink"/>
            <w:noProof/>
          </w:rPr>
          <w:t>14.</w:t>
        </w:r>
        <w:r>
          <w:rPr>
            <w:rFonts w:asciiTheme="minorHAnsi" w:eastAsiaTheme="minorEastAsia" w:hAnsiTheme="minorHAnsi"/>
            <w:noProof/>
            <w:color w:val="auto"/>
            <w:sz w:val="22"/>
            <w:szCs w:val="22"/>
            <w:lang w:eastAsia="en-AU"/>
          </w:rPr>
          <w:tab/>
        </w:r>
        <w:r w:rsidRPr="00BF3574">
          <w:rPr>
            <w:rStyle w:val="Hyperlink"/>
            <w:noProof/>
          </w:rPr>
          <w:t>Assumptions</w:t>
        </w:r>
        <w:r>
          <w:rPr>
            <w:noProof/>
            <w:webHidden/>
          </w:rPr>
          <w:tab/>
        </w:r>
        <w:r>
          <w:rPr>
            <w:noProof/>
            <w:webHidden/>
          </w:rPr>
          <w:fldChar w:fldCharType="begin"/>
        </w:r>
        <w:r>
          <w:rPr>
            <w:noProof/>
            <w:webHidden/>
          </w:rPr>
          <w:instrText xml:space="preserve"> PAGEREF _Toc79744929 \h </w:instrText>
        </w:r>
        <w:r>
          <w:rPr>
            <w:noProof/>
            <w:webHidden/>
          </w:rPr>
        </w:r>
        <w:r>
          <w:rPr>
            <w:noProof/>
            <w:webHidden/>
          </w:rPr>
          <w:fldChar w:fldCharType="separate"/>
        </w:r>
        <w:r>
          <w:rPr>
            <w:noProof/>
            <w:webHidden/>
          </w:rPr>
          <w:t>9</w:t>
        </w:r>
        <w:r>
          <w:rPr>
            <w:noProof/>
            <w:webHidden/>
          </w:rPr>
          <w:fldChar w:fldCharType="end"/>
        </w:r>
      </w:hyperlink>
    </w:p>
    <w:p w14:paraId="07DFE036" w14:textId="399E3E91" w:rsidR="00A96778" w:rsidRDefault="00A96778">
      <w:pPr>
        <w:pStyle w:val="TOC1"/>
        <w:tabs>
          <w:tab w:val="left" w:pos="660"/>
          <w:tab w:val="right" w:leader="dot" w:pos="10456"/>
        </w:tabs>
        <w:rPr>
          <w:rFonts w:asciiTheme="minorHAnsi" w:eastAsiaTheme="minorEastAsia" w:hAnsiTheme="minorHAnsi"/>
          <w:noProof/>
          <w:color w:val="auto"/>
          <w:sz w:val="22"/>
          <w:szCs w:val="22"/>
          <w:lang w:eastAsia="en-AU"/>
        </w:rPr>
      </w:pPr>
      <w:hyperlink w:anchor="_Toc79744930" w:history="1">
        <w:r w:rsidRPr="00BF3574">
          <w:rPr>
            <w:rStyle w:val="Hyperlink"/>
            <w:noProof/>
          </w:rPr>
          <w:t>D.</w:t>
        </w:r>
        <w:r>
          <w:rPr>
            <w:rFonts w:asciiTheme="minorHAnsi" w:eastAsiaTheme="minorEastAsia" w:hAnsiTheme="minorHAnsi"/>
            <w:noProof/>
            <w:color w:val="auto"/>
            <w:sz w:val="22"/>
            <w:szCs w:val="22"/>
            <w:lang w:eastAsia="en-AU"/>
          </w:rPr>
          <w:tab/>
        </w:r>
        <w:r w:rsidRPr="00BF3574">
          <w:rPr>
            <w:rStyle w:val="Hyperlink"/>
            <w:noProof/>
          </w:rPr>
          <w:t>PROJECT ORGANISATION</w:t>
        </w:r>
        <w:r>
          <w:rPr>
            <w:noProof/>
            <w:webHidden/>
          </w:rPr>
          <w:tab/>
        </w:r>
        <w:r>
          <w:rPr>
            <w:noProof/>
            <w:webHidden/>
          </w:rPr>
          <w:fldChar w:fldCharType="begin"/>
        </w:r>
        <w:r>
          <w:rPr>
            <w:noProof/>
            <w:webHidden/>
          </w:rPr>
          <w:instrText xml:space="preserve"> PAGEREF _Toc79744930 \h </w:instrText>
        </w:r>
        <w:r>
          <w:rPr>
            <w:noProof/>
            <w:webHidden/>
          </w:rPr>
        </w:r>
        <w:r>
          <w:rPr>
            <w:noProof/>
            <w:webHidden/>
          </w:rPr>
          <w:fldChar w:fldCharType="separate"/>
        </w:r>
        <w:r>
          <w:rPr>
            <w:noProof/>
            <w:webHidden/>
          </w:rPr>
          <w:t>9</w:t>
        </w:r>
        <w:r>
          <w:rPr>
            <w:noProof/>
            <w:webHidden/>
          </w:rPr>
          <w:fldChar w:fldCharType="end"/>
        </w:r>
      </w:hyperlink>
    </w:p>
    <w:p w14:paraId="32A91C8F" w14:textId="3DCB89DD"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31" w:history="1">
        <w:r w:rsidRPr="00BF3574">
          <w:rPr>
            <w:rStyle w:val="Hyperlink"/>
            <w:noProof/>
          </w:rPr>
          <w:t>15.</w:t>
        </w:r>
        <w:r>
          <w:rPr>
            <w:rFonts w:asciiTheme="minorHAnsi" w:eastAsiaTheme="minorEastAsia" w:hAnsiTheme="minorHAnsi"/>
            <w:noProof/>
            <w:color w:val="auto"/>
            <w:sz w:val="22"/>
            <w:szCs w:val="22"/>
            <w:lang w:eastAsia="en-AU"/>
          </w:rPr>
          <w:tab/>
        </w:r>
        <w:r w:rsidRPr="00BF3574">
          <w:rPr>
            <w:rStyle w:val="Hyperlink"/>
            <w:noProof/>
          </w:rPr>
          <w:t>Stakeholders and governance</w:t>
        </w:r>
        <w:r>
          <w:rPr>
            <w:noProof/>
            <w:webHidden/>
          </w:rPr>
          <w:tab/>
        </w:r>
        <w:r>
          <w:rPr>
            <w:noProof/>
            <w:webHidden/>
          </w:rPr>
          <w:fldChar w:fldCharType="begin"/>
        </w:r>
        <w:r>
          <w:rPr>
            <w:noProof/>
            <w:webHidden/>
          </w:rPr>
          <w:instrText xml:space="preserve"> PAGEREF _Toc79744931 \h </w:instrText>
        </w:r>
        <w:r>
          <w:rPr>
            <w:noProof/>
            <w:webHidden/>
          </w:rPr>
        </w:r>
        <w:r>
          <w:rPr>
            <w:noProof/>
            <w:webHidden/>
          </w:rPr>
          <w:fldChar w:fldCharType="separate"/>
        </w:r>
        <w:r>
          <w:rPr>
            <w:noProof/>
            <w:webHidden/>
          </w:rPr>
          <w:t>9</w:t>
        </w:r>
        <w:r>
          <w:rPr>
            <w:noProof/>
            <w:webHidden/>
          </w:rPr>
          <w:fldChar w:fldCharType="end"/>
        </w:r>
      </w:hyperlink>
    </w:p>
    <w:p w14:paraId="1CB9627B" w14:textId="33DA9DCD"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32" w:history="1">
        <w:r w:rsidRPr="00BF3574">
          <w:rPr>
            <w:rStyle w:val="Hyperlink"/>
            <w:noProof/>
          </w:rPr>
          <w:t>16.</w:t>
        </w:r>
        <w:r>
          <w:rPr>
            <w:rFonts w:asciiTheme="minorHAnsi" w:eastAsiaTheme="minorEastAsia" w:hAnsiTheme="minorHAnsi"/>
            <w:noProof/>
            <w:color w:val="auto"/>
            <w:sz w:val="22"/>
            <w:szCs w:val="22"/>
            <w:lang w:eastAsia="en-AU"/>
          </w:rPr>
          <w:tab/>
        </w:r>
        <w:r w:rsidRPr="00BF3574">
          <w:rPr>
            <w:rStyle w:val="Hyperlink"/>
            <w:noProof/>
          </w:rPr>
          <w:t>Project controls</w:t>
        </w:r>
        <w:r>
          <w:rPr>
            <w:noProof/>
            <w:webHidden/>
          </w:rPr>
          <w:tab/>
        </w:r>
        <w:r>
          <w:rPr>
            <w:noProof/>
            <w:webHidden/>
          </w:rPr>
          <w:fldChar w:fldCharType="begin"/>
        </w:r>
        <w:r>
          <w:rPr>
            <w:noProof/>
            <w:webHidden/>
          </w:rPr>
          <w:instrText xml:space="preserve"> PAGEREF _Toc79744932 \h </w:instrText>
        </w:r>
        <w:r>
          <w:rPr>
            <w:noProof/>
            <w:webHidden/>
          </w:rPr>
        </w:r>
        <w:r>
          <w:rPr>
            <w:noProof/>
            <w:webHidden/>
          </w:rPr>
          <w:fldChar w:fldCharType="separate"/>
        </w:r>
        <w:r>
          <w:rPr>
            <w:noProof/>
            <w:webHidden/>
          </w:rPr>
          <w:t>10</w:t>
        </w:r>
        <w:r>
          <w:rPr>
            <w:noProof/>
            <w:webHidden/>
          </w:rPr>
          <w:fldChar w:fldCharType="end"/>
        </w:r>
      </w:hyperlink>
    </w:p>
    <w:p w14:paraId="0F03DBEF" w14:textId="3129533D"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33" w:history="1">
        <w:r w:rsidRPr="00BF3574">
          <w:rPr>
            <w:rStyle w:val="Hyperlink"/>
            <w:noProof/>
          </w:rPr>
          <w:t>17.</w:t>
        </w:r>
        <w:r>
          <w:rPr>
            <w:rFonts w:asciiTheme="minorHAnsi" w:eastAsiaTheme="minorEastAsia" w:hAnsiTheme="minorHAnsi"/>
            <w:noProof/>
            <w:color w:val="auto"/>
            <w:sz w:val="22"/>
            <w:szCs w:val="22"/>
            <w:lang w:eastAsia="en-AU"/>
          </w:rPr>
          <w:tab/>
        </w:r>
        <w:r w:rsidRPr="00BF3574">
          <w:rPr>
            <w:rStyle w:val="Hyperlink"/>
            <w:noProof/>
          </w:rPr>
          <w:t>Progress reporting</w:t>
        </w:r>
        <w:r>
          <w:rPr>
            <w:noProof/>
            <w:webHidden/>
          </w:rPr>
          <w:tab/>
        </w:r>
        <w:r>
          <w:rPr>
            <w:noProof/>
            <w:webHidden/>
          </w:rPr>
          <w:fldChar w:fldCharType="begin"/>
        </w:r>
        <w:r>
          <w:rPr>
            <w:noProof/>
            <w:webHidden/>
          </w:rPr>
          <w:instrText xml:space="preserve"> PAGEREF _Toc79744933 \h </w:instrText>
        </w:r>
        <w:r>
          <w:rPr>
            <w:noProof/>
            <w:webHidden/>
          </w:rPr>
        </w:r>
        <w:r>
          <w:rPr>
            <w:noProof/>
            <w:webHidden/>
          </w:rPr>
          <w:fldChar w:fldCharType="separate"/>
        </w:r>
        <w:r>
          <w:rPr>
            <w:noProof/>
            <w:webHidden/>
          </w:rPr>
          <w:t>10</w:t>
        </w:r>
        <w:r>
          <w:rPr>
            <w:noProof/>
            <w:webHidden/>
          </w:rPr>
          <w:fldChar w:fldCharType="end"/>
        </w:r>
      </w:hyperlink>
    </w:p>
    <w:p w14:paraId="22190BBC" w14:textId="26DCA2A0" w:rsidR="00A96778" w:rsidRDefault="00A96778">
      <w:pPr>
        <w:pStyle w:val="TOC1"/>
        <w:tabs>
          <w:tab w:val="left" w:pos="660"/>
          <w:tab w:val="right" w:leader="dot" w:pos="10456"/>
        </w:tabs>
        <w:rPr>
          <w:rFonts w:asciiTheme="minorHAnsi" w:eastAsiaTheme="minorEastAsia" w:hAnsiTheme="minorHAnsi"/>
          <w:noProof/>
          <w:color w:val="auto"/>
          <w:sz w:val="22"/>
          <w:szCs w:val="22"/>
          <w:lang w:eastAsia="en-AU"/>
        </w:rPr>
      </w:pPr>
      <w:hyperlink w:anchor="_Toc79744934" w:history="1">
        <w:r w:rsidRPr="00BF3574">
          <w:rPr>
            <w:rStyle w:val="Hyperlink"/>
            <w:noProof/>
          </w:rPr>
          <w:t>E.</w:t>
        </w:r>
        <w:r>
          <w:rPr>
            <w:rFonts w:asciiTheme="minorHAnsi" w:eastAsiaTheme="minorEastAsia" w:hAnsiTheme="minorHAnsi"/>
            <w:noProof/>
            <w:color w:val="auto"/>
            <w:sz w:val="22"/>
            <w:szCs w:val="22"/>
            <w:lang w:eastAsia="en-AU"/>
          </w:rPr>
          <w:tab/>
        </w:r>
        <w:r w:rsidRPr="00BF3574">
          <w:rPr>
            <w:rStyle w:val="Hyperlink"/>
            <w:noProof/>
          </w:rPr>
          <w:t>MANAGEMENT OF THE PROJECT</w:t>
        </w:r>
        <w:r>
          <w:rPr>
            <w:noProof/>
            <w:webHidden/>
          </w:rPr>
          <w:tab/>
        </w:r>
        <w:r>
          <w:rPr>
            <w:noProof/>
            <w:webHidden/>
          </w:rPr>
          <w:fldChar w:fldCharType="begin"/>
        </w:r>
        <w:r>
          <w:rPr>
            <w:noProof/>
            <w:webHidden/>
          </w:rPr>
          <w:instrText xml:space="preserve"> PAGEREF _Toc79744934 \h </w:instrText>
        </w:r>
        <w:r>
          <w:rPr>
            <w:noProof/>
            <w:webHidden/>
          </w:rPr>
        </w:r>
        <w:r>
          <w:rPr>
            <w:noProof/>
            <w:webHidden/>
          </w:rPr>
          <w:fldChar w:fldCharType="separate"/>
        </w:r>
        <w:r>
          <w:rPr>
            <w:noProof/>
            <w:webHidden/>
          </w:rPr>
          <w:t>10</w:t>
        </w:r>
        <w:r>
          <w:rPr>
            <w:noProof/>
            <w:webHidden/>
          </w:rPr>
          <w:fldChar w:fldCharType="end"/>
        </w:r>
      </w:hyperlink>
    </w:p>
    <w:p w14:paraId="35E3EFB5" w14:textId="63CF1F80"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35" w:history="1">
        <w:r w:rsidRPr="00BF3574">
          <w:rPr>
            <w:rStyle w:val="Hyperlink"/>
            <w:noProof/>
          </w:rPr>
          <w:t>18.</w:t>
        </w:r>
        <w:r>
          <w:rPr>
            <w:rFonts w:asciiTheme="minorHAnsi" w:eastAsiaTheme="minorEastAsia" w:hAnsiTheme="minorHAnsi"/>
            <w:noProof/>
            <w:color w:val="auto"/>
            <w:sz w:val="22"/>
            <w:szCs w:val="22"/>
            <w:lang w:eastAsia="en-AU"/>
          </w:rPr>
          <w:tab/>
        </w:r>
        <w:r w:rsidRPr="00BF3574">
          <w:rPr>
            <w:rStyle w:val="Hyperlink"/>
            <w:noProof/>
          </w:rPr>
          <w:t>Project change management</w:t>
        </w:r>
        <w:r>
          <w:rPr>
            <w:noProof/>
            <w:webHidden/>
          </w:rPr>
          <w:tab/>
        </w:r>
        <w:r>
          <w:rPr>
            <w:noProof/>
            <w:webHidden/>
          </w:rPr>
          <w:fldChar w:fldCharType="begin"/>
        </w:r>
        <w:r>
          <w:rPr>
            <w:noProof/>
            <w:webHidden/>
          </w:rPr>
          <w:instrText xml:space="preserve"> PAGEREF _Toc79744935 \h </w:instrText>
        </w:r>
        <w:r>
          <w:rPr>
            <w:noProof/>
            <w:webHidden/>
          </w:rPr>
        </w:r>
        <w:r>
          <w:rPr>
            <w:noProof/>
            <w:webHidden/>
          </w:rPr>
          <w:fldChar w:fldCharType="separate"/>
        </w:r>
        <w:r>
          <w:rPr>
            <w:noProof/>
            <w:webHidden/>
          </w:rPr>
          <w:t>10</w:t>
        </w:r>
        <w:r>
          <w:rPr>
            <w:noProof/>
            <w:webHidden/>
          </w:rPr>
          <w:fldChar w:fldCharType="end"/>
        </w:r>
      </w:hyperlink>
    </w:p>
    <w:p w14:paraId="046FC661" w14:textId="40DFA55A"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36" w:history="1">
        <w:r w:rsidRPr="00BF3574">
          <w:rPr>
            <w:rStyle w:val="Hyperlink"/>
            <w:noProof/>
          </w:rPr>
          <w:t>19.</w:t>
        </w:r>
        <w:r>
          <w:rPr>
            <w:rFonts w:asciiTheme="minorHAnsi" w:eastAsiaTheme="minorEastAsia" w:hAnsiTheme="minorHAnsi"/>
            <w:noProof/>
            <w:color w:val="auto"/>
            <w:sz w:val="22"/>
            <w:szCs w:val="22"/>
            <w:lang w:eastAsia="en-AU"/>
          </w:rPr>
          <w:tab/>
        </w:r>
        <w:r w:rsidRPr="00BF3574">
          <w:rPr>
            <w:rStyle w:val="Hyperlink"/>
            <w:noProof/>
          </w:rPr>
          <w:t>Risk management</w:t>
        </w:r>
        <w:r>
          <w:rPr>
            <w:noProof/>
            <w:webHidden/>
          </w:rPr>
          <w:tab/>
        </w:r>
        <w:r>
          <w:rPr>
            <w:noProof/>
            <w:webHidden/>
          </w:rPr>
          <w:fldChar w:fldCharType="begin"/>
        </w:r>
        <w:r>
          <w:rPr>
            <w:noProof/>
            <w:webHidden/>
          </w:rPr>
          <w:instrText xml:space="preserve"> PAGEREF _Toc79744936 \h </w:instrText>
        </w:r>
        <w:r>
          <w:rPr>
            <w:noProof/>
            <w:webHidden/>
          </w:rPr>
        </w:r>
        <w:r>
          <w:rPr>
            <w:noProof/>
            <w:webHidden/>
          </w:rPr>
          <w:fldChar w:fldCharType="separate"/>
        </w:r>
        <w:r>
          <w:rPr>
            <w:noProof/>
            <w:webHidden/>
          </w:rPr>
          <w:t>10</w:t>
        </w:r>
        <w:r>
          <w:rPr>
            <w:noProof/>
            <w:webHidden/>
          </w:rPr>
          <w:fldChar w:fldCharType="end"/>
        </w:r>
      </w:hyperlink>
    </w:p>
    <w:p w14:paraId="4F1A1FA0" w14:textId="0057119F"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37" w:history="1">
        <w:r w:rsidRPr="00BF3574">
          <w:rPr>
            <w:rStyle w:val="Hyperlink"/>
            <w:noProof/>
          </w:rPr>
          <w:t>20.</w:t>
        </w:r>
        <w:r>
          <w:rPr>
            <w:rFonts w:asciiTheme="minorHAnsi" w:eastAsiaTheme="minorEastAsia" w:hAnsiTheme="minorHAnsi"/>
            <w:noProof/>
            <w:color w:val="auto"/>
            <w:sz w:val="22"/>
            <w:szCs w:val="22"/>
            <w:lang w:eastAsia="en-AU"/>
          </w:rPr>
          <w:tab/>
        </w:r>
        <w:r w:rsidRPr="00BF3574">
          <w:rPr>
            <w:rStyle w:val="Hyperlink"/>
            <w:noProof/>
          </w:rPr>
          <w:t>Issue management</w:t>
        </w:r>
        <w:r>
          <w:rPr>
            <w:noProof/>
            <w:webHidden/>
          </w:rPr>
          <w:tab/>
        </w:r>
        <w:r>
          <w:rPr>
            <w:noProof/>
            <w:webHidden/>
          </w:rPr>
          <w:fldChar w:fldCharType="begin"/>
        </w:r>
        <w:r>
          <w:rPr>
            <w:noProof/>
            <w:webHidden/>
          </w:rPr>
          <w:instrText xml:space="preserve"> PAGEREF _Toc79744937 \h </w:instrText>
        </w:r>
        <w:r>
          <w:rPr>
            <w:noProof/>
            <w:webHidden/>
          </w:rPr>
        </w:r>
        <w:r>
          <w:rPr>
            <w:noProof/>
            <w:webHidden/>
          </w:rPr>
          <w:fldChar w:fldCharType="separate"/>
        </w:r>
        <w:r>
          <w:rPr>
            <w:noProof/>
            <w:webHidden/>
          </w:rPr>
          <w:t>11</w:t>
        </w:r>
        <w:r>
          <w:rPr>
            <w:noProof/>
            <w:webHidden/>
          </w:rPr>
          <w:fldChar w:fldCharType="end"/>
        </w:r>
      </w:hyperlink>
    </w:p>
    <w:p w14:paraId="383C134B" w14:textId="72E9FBD6"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38" w:history="1">
        <w:r w:rsidRPr="00BF3574">
          <w:rPr>
            <w:rStyle w:val="Hyperlink"/>
            <w:noProof/>
          </w:rPr>
          <w:t>21.</w:t>
        </w:r>
        <w:r>
          <w:rPr>
            <w:rFonts w:asciiTheme="minorHAnsi" w:eastAsiaTheme="minorEastAsia" w:hAnsiTheme="minorHAnsi"/>
            <w:noProof/>
            <w:color w:val="auto"/>
            <w:sz w:val="22"/>
            <w:szCs w:val="22"/>
            <w:lang w:eastAsia="en-AU"/>
          </w:rPr>
          <w:tab/>
        </w:r>
        <w:r w:rsidRPr="00BF3574">
          <w:rPr>
            <w:rStyle w:val="Hyperlink"/>
            <w:noProof/>
          </w:rPr>
          <w:t>Quality management</w:t>
        </w:r>
        <w:r>
          <w:rPr>
            <w:noProof/>
            <w:webHidden/>
          </w:rPr>
          <w:tab/>
        </w:r>
        <w:r>
          <w:rPr>
            <w:noProof/>
            <w:webHidden/>
          </w:rPr>
          <w:fldChar w:fldCharType="begin"/>
        </w:r>
        <w:r>
          <w:rPr>
            <w:noProof/>
            <w:webHidden/>
          </w:rPr>
          <w:instrText xml:space="preserve"> PAGEREF _Toc79744938 \h </w:instrText>
        </w:r>
        <w:r>
          <w:rPr>
            <w:noProof/>
            <w:webHidden/>
          </w:rPr>
        </w:r>
        <w:r>
          <w:rPr>
            <w:noProof/>
            <w:webHidden/>
          </w:rPr>
          <w:fldChar w:fldCharType="separate"/>
        </w:r>
        <w:r>
          <w:rPr>
            <w:noProof/>
            <w:webHidden/>
          </w:rPr>
          <w:t>11</w:t>
        </w:r>
        <w:r>
          <w:rPr>
            <w:noProof/>
            <w:webHidden/>
          </w:rPr>
          <w:fldChar w:fldCharType="end"/>
        </w:r>
      </w:hyperlink>
    </w:p>
    <w:p w14:paraId="73BCF9BD" w14:textId="17E37861"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39" w:history="1">
        <w:r w:rsidRPr="00BF3574">
          <w:rPr>
            <w:rStyle w:val="Hyperlink"/>
            <w:noProof/>
          </w:rPr>
          <w:t>22.</w:t>
        </w:r>
        <w:r>
          <w:rPr>
            <w:rFonts w:asciiTheme="minorHAnsi" w:eastAsiaTheme="minorEastAsia" w:hAnsiTheme="minorHAnsi"/>
            <w:noProof/>
            <w:color w:val="auto"/>
            <w:sz w:val="22"/>
            <w:szCs w:val="22"/>
            <w:lang w:eastAsia="en-AU"/>
          </w:rPr>
          <w:tab/>
        </w:r>
        <w:r w:rsidRPr="00BF3574">
          <w:rPr>
            <w:rStyle w:val="Hyperlink"/>
            <w:noProof/>
          </w:rPr>
          <w:t>Stakeholder management</w:t>
        </w:r>
        <w:r>
          <w:rPr>
            <w:noProof/>
            <w:webHidden/>
          </w:rPr>
          <w:tab/>
        </w:r>
        <w:r>
          <w:rPr>
            <w:noProof/>
            <w:webHidden/>
          </w:rPr>
          <w:fldChar w:fldCharType="begin"/>
        </w:r>
        <w:r>
          <w:rPr>
            <w:noProof/>
            <w:webHidden/>
          </w:rPr>
          <w:instrText xml:space="preserve"> PAGEREF _Toc79744939 \h </w:instrText>
        </w:r>
        <w:r>
          <w:rPr>
            <w:noProof/>
            <w:webHidden/>
          </w:rPr>
        </w:r>
        <w:r>
          <w:rPr>
            <w:noProof/>
            <w:webHidden/>
          </w:rPr>
          <w:fldChar w:fldCharType="separate"/>
        </w:r>
        <w:r>
          <w:rPr>
            <w:noProof/>
            <w:webHidden/>
          </w:rPr>
          <w:t>11</w:t>
        </w:r>
        <w:r>
          <w:rPr>
            <w:noProof/>
            <w:webHidden/>
          </w:rPr>
          <w:fldChar w:fldCharType="end"/>
        </w:r>
      </w:hyperlink>
    </w:p>
    <w:p w14:paraId="33C5AB2A" w14:textId="6C00683E"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40" w:history="1">
        <w:r w:rsidRPr="00BF3574">
          <w:rPr>
            <w:rStyle w:val="Hyperlink"/>
            <w:noProof/>
          </w:rPr>
          <w:t>23.</w:t>
        </w:r>
        <w:r>
          <w:rPr>
            <w:rFonts w:asciiTheme="minorHAnsi" w:eastAsiaTheme="minorEastAsia" w:hAnsiTheme="minorHAnsi"/>
            <w:noProof/>
            <w:color w:val="auto"/>
            <w:sz w:val="22"/>
            <w:szCs w:val="22"/>
            <w:lang w:eastAsia="en-AU"/>
          </w:rPr>
          <w:tab/>
        </w:r>
        <w:r w:rsidRPr="00BF3574">
          <w:rPr>
            <w:rStyle w:val="Hyperlink"/>
            <w:noProof/>
          </w:rPr>
          <w:t>Business change management</w:t>
        </w:r>
        <w:r>
          <w:rPr>
            <w:noProof/>
            <w:webHidden/>
          </w:rPr>
          <w:tab/>
        </w:r>
        <w:r>
          <w:rPr>
            <w:noProof/>
            <w:webHidden/>
          </w:rPr>
          <w:fldChar w:fldCharType="begin"/>
        </w:r>
        <w:r>
          <w:rPr>
            <w:noProof/>
            <w:webHidden/>
          </w:rPr>
          <w:instrText xml:space="preserve"> PAGEREF _Toc79744940 \h </w:instrText>
        </w:r>
        <w:r>
          <w:rPr>
            <w:noProof/>
            <w:webHidden/>
          </w:rPr>
        </w:r>
        <w:r>
          <w:rPr>
            <w:noProof/>
            <w:webHidden/>
          </w:rPr>
          <w:fldChar w:fldCharType="separate"/>
        </w:r>
        <w:r>
          <w:rPr>
            <w:noProof/>
            <w:webHidden/>
          </w:rPr>
          <w:t>11</w:t>
        </w:r>
        <w:r>
          <w:rPr>
            <w:noProof/>
            <w:webHidden/>
          </w:rPr>
          <w:fldChar w:fldCharType="end"/>
        </w:r>
      </w:hyperlink>
    </w:p>
    <w:p w14:paraId="41444C7D" w14:textId="1F2095F0" w:rsidR="00A96778" w:rsidRDefault="00A96778">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744941" w:history="1">
        <w:r w:rsidRPr="00BF3574">
          <w:rPr>
            <w:rStyle w:val="Hyperlink"/>
            <w:noProof/>
          </w:rPr>
          <w:t>24.</w:t>
        </w:r>
        <w:r>
          <w:rPr>
            <w:rFonts w:asciiTheme="minorHAnsi" w:eastAsiaTheme="minorEastAsia" w:hAnsiTheme="minorHAnsi"/>
            <w:noProof/>
            <w:color w:val="auto"/>
            <w:sz w:val="22"/>
            <w:szCs w:val="22"/>
            <w:lang w:eastAsia="en-AU"/>
          </w:rPr>
          <w:tab/>
        </w:r>
        <w:r w:rsidRPr="00BF3574">
          <w:rPr>
            <w:rStyle w:val="Hyperlink"/>
            <w:noProof/>
          </w:rPr>
          <w:t>Lessons management</w:t>
        </w:r>
        <w:r>
          <w:rPr>
            <w:noProof/>
            <w:webHidden/>
          </w:rPr>
          <w:tab/>
        </w:r>
        <w:r>
          <w:rPr>
            <w:noProof/>
            <w:webHidden/>
          </w:rPr>
          <w:fldChar w:fldCharType="begin"/>
        </w:r>
        <w:r>
          <w:rPr>
            <w:noProof/>
            <w:webHidden/>
          </w:rPr>
          <w:instrText xml:space="preserve"> PAGEREF _Toc79744941 \h </w:instrText>
        </w:r>
        <w:r>
          <w:rPr>
            <w:noProof/>
            <w:webHidden/>
          </w:rPr>
        </w:r>
        <w:r>
          <w:rPr>
            <w:noProof/>
            <w:webHidden/>
          </w:rPr>
          <w:fldChar w:fldCharType="separate"/>
        </w:r>
        <w:r>
          <w:rPr>
            <w:noProof/>
            <w:webHidden/>
          </w:rPr>
          <w:t>11</w:t>
        </w:r>
        <w:r>
          <w:rPr>
            <w:noProof/>
            <w:webHidden/>
          </w:rPr>
          <w:fldChar w:fldCharType="end"/>
        </w:r>
      </w:hyperlink>
    </w:p>
    <w:p w14:paraId="74373644" w14:textId="2F369D81" w:rsidR="00A96778" w:rsidRDefault="00A96778">
      <w:pPr>
        <w:pStyle w:val="TOC1"/>
        <w:tabs>
          <w:tab w:val="left" w:pos="660"/>
          <w:tab w:val="right" w:leader="dot" w:pos="10456"/>
        </w:tabs>
        <w:rPr>
          <w:rFonts w:asciiTheme="minorHAnsi" w:eastAsiaTheme="minorEastAsia" w:hAnsiTheme="minorHAnsi"/>
          <w:noProof/>
          <w:color w:val="auto"/>
          <w:sz w:val="22"/>
          <w:szCs w:val="22"/>
          <w:lang w:eastAsia="en-AU"/>
        </w:rPr>
      </w:pPr>
      <w:hyperlink w:anchor="_Toc79744942" w:history="1">
        <w:r w:rsidRPr="00BF3574">
          <w:rPr>
            <w:rStyle w:val="Hyperlink"/>
            <w:noProof/>
          </w:rPr>
          <w:t>F.</w:t>
        </w:r>
        <w:r>
          <w:rPr>
            <w:rFonts w:asciiTheme="minorHAnsi" w:eastAsiaTheme="minorEastAsia" w:hAnsiTheme="minorHAnsi"/>
            <w:noProof/>
            <w:color w:val="auto"/>
            <w:sz w:val="22"/>
            <w:szCs w:val="22"/>
            <w:lang w:eastAsia="en-AU"/>
          </w:rPr>
          <w:tab/>
        </w:r>
        <w:r w:rsidRPr="00BF3574">
          <w:rPr>
            <w:rStyle w:val="Hyperlink"/>
            <w:noProof/>
          </w:rPr>
          <w:t>APPENDIX 1 – Title</w:t>
        </w:r>
        <w:r>
          <w:rPr>
            <w:noProof/>
            <w:webHidden/>
          </w:rPr>
          <w:tab/>
        </w:r>
        <w:r>
          <w:rPr>
            <w:noProof/>
            <w:webHidden/>
          </w:rPr>
          <w:fldChar w:fldCharType="begin"/>
        </w:r>
        <w:r>
          <w:rPr>
            <w:noProof/>
            <w:webHidden/>
          </w:rPr>
          <w:instrText xml:space="preserve"> PAGEREF _Toc79744942 \h </w:instrText>
        </w:r>
        <w:r>
          <w:rPr>
            <w:noProof/>
            <w:webHidden/>
          </w:rPr>
        </w:r>
        <w:r>
          <w:rPr>
            <w:noProof/>
            <w:webHidden/>
          </w:rPr>
          <w:fldChar w:fldCharType="separate"/>
        </w:r>
        <w:r>
          <w:rPr>
            <w:noProof/>
            <w:webHidden/>
          </w:rPr>
          <w:t>12</w:t>
        </w:r>
        <w:r>
          <w:rPr>
            <w:noProof/>
            <w:webHidden/>
          </w:rPr>
          <w:fldChar w:fldCharType="end"/>
        </w:r>
      </w:hyperlink>
    </w:p>
    <w:p w14:paraId="49C3A954" w14:textId="0529CD43" w:rsidR="00E46322" w:rsidRDefault="006C3865" w:rsidP="00425380">
      <w:pPr>
        <w:rPr>
          <w:rFonts w:ascii="Arial" w:hAnsi="Arial"/>
        </w:rPr>
      </w:pPr>
      <w:r>
        <w:rPr>
          <w:rFonts w:ascii="Arial" w:hAnsi="Arial"/>
        </w:rPr>
        <w:fldChar w:fldCharType="end"/>
      </w:r>
    </w:p>
    <w:p w14:paraId="34EC6313" w14:textId="1EB4D5FD" w:rsidR="00E46322" w:rsidRPr="00A1575B" w:rsidRDefault="00E46322" w:rsidP="00CB430A">
      <w:pPr>
        <w:pStyle w:val="Subtitle"/>
        <w:pageBreakBefore/>
        <w:rPr>
          <w:rStyle w:val="Strong"/>
        </w:rPr>
      </w:pPr>
      <w:bookmarkStart w:id="5" w:name="_Toc517254865"/>
      <w:r w:rsidRPr="00A1575B">
        <w:rPr>
          <w:rStyle w:val="Strong"/>
        </w:rPr>
        <w:lastRenderedPageBreak/>
        <w:t>Approvals</w:t>
      </w:r>
      <w:bookmarkEnd w:id="5"/>
    </w:p>
    <w:tbl>
      <w:tblPr>
        <w:tblStyle w:val="TableGrid"/>
        <w:tblW w:w="5000" w:type="pct"/>
        <w:jc w:val="center"/>
        <w:tblLook w:val="04A0" w:firstRow="1" w:lastRow="0" w:firstColumn="1" w:lastColumn="0" w:noHBand="0" w:noVBand="1"/>
      </w:tblPr>
      <w:tblGrid>
        <w:gridCol w:w="1140"/>
        <w:gridCol w:w="4151"/>
        <w:gridCol w:w="1014"/>
        <w:gridCol w:w="4151"/>
      </w:tblGrid>
      <w:tr w:rsidR="00D31912" w:rsidRPr="00D31912" w14:paraId="57C0F3B0" w14:textId="77777777" w:rsidTr="00D31912">
        <w:trPr>
          <w:cantSplit/>
          <w:trHeight w:val="284"/>
          <w:jc w:val="center"/>
        </w:trPr>
        <w:tc>
          <w:tcPr>
            <w:tcW w:w="545" w:type="pct"/>
            <w:shd w:val="clear" w:color="auto" w:fill="D6CDBF" w:themeFill="accent5" w:themeFillShade="E6"/>
            <w:vAlign w:val="center"/>
          </w:tcPr>
          <w:p w14:paraId="18A8E93F" w14:textId="26CAF5A5" w:rsidR="00E46322" w:rsidRPr="00D31912" w:rsidRDefault="00E46322" w:rsidP="007D3709">
            <w:pPr>
              <w:rPr>
                <w:rFonts w:ascii="Arial" w:hAnsi="Arial"/>
                <w:b/>
                <w:color w:val="auto"/>
                <w:sz w:val="20"/>
                <w:szCs w:val="20"/>
              </w:rPr>
            </w:pPr>
            <w:r w:rsidRPr="00D31912">
              <w:rPr>
                <w:rFonts w:ascii="Arial" w:hAnsi="Arial"/>
                <w:b/>
                <w:color w:val="auto"/>
                <w:sz w:val="20"/>
                <w:szCs w:val="20"/>
              </w:rPr>
              <w:t>Role</w:t>
            </w:r>
          </w:p>
        </w:tc>
        <w:tc>
          <w:tcPr>
            <w:tcW w:w="1985" w:type="pct"/>
            <w:shd w:val="clear" w:color="auto" w:fill="D6CDBF" w:themeFill="accent5" w:themeFillShade="E6"/>
            <w:vAlign w:val="center"/>
          </w:tcPr>
          <w:p w14:paraId="2308DB92" w14:textId="769C9A3C" w:rsidR="00E46322" w:rsidRPr="00D31912" w:rsidRDefault="00E46322" w:rsidP="007D3709">
            <w:pPr>
              <w:rPr>
                <w:rFonts w:ascii="Arial" w:hAnsi="Arial"/>
                <w:b/>
                <w:color w:val="auto"/>
                <w:sz w:val="20"/>
                <w:szCs w:val="20"/>
              </w:rPr>
            </w:pPr>
            <w:r w:rsidRPr="00D31912">
              <w:rPr>
                <w:rFonts w:ascii="Arial" w:hAnsi="Arial"/>
                <w:b/>
                <w:color w:val="auto"/>
                <w:sz w:val="20"/>
                <w:szCs w:val="20"/>
              </w:rPr>
              <w:t>Name, position</w:t>
            </w:r>
            <w:r w:rsidRPr="00D31912">
              <w:rPr>
                <w:rFonts w:ascii="Arial" w:hAnsi="Arial"/>
                <w:color w:val="auto"/>
                <w:sz w:val="20"/>
                <w:szCs w:val="20"/>
              </w:rPr>
              <w:t xml:space="preserve"> (or committee name)</w:t>
            </w:r>
          </w:p>
        </w:tc>
        <w:tc>
          <w:tcPr>
            <w:tcW w:w="485" w:type="pct"/>
            <w:shd w:val="clear" w:color="auto" w:fill="D6CDBF" w:themeFill="accent5" w:themeFillShade="E6"/>
            <w:vAlign w:val="center"/>
          </w:tcPr>
          <w:p w14:paraId="25DC4708" w14:textId="5DF15BC0" w:rsidR="00E46322" w:rsidRPr="00D31912" w:rsidRDefault="00E46322" w:rsidP="007D3709">
            <w:pPr>
              <w:rPr>
                <w:rFonts w:ascii="Arial" w:hAnsi="Arial"/>
                <w:b/>
                <w:color w:val="auto"/>
                <w:sz w:val="20"/>
                <w:szCs w:val="20"/>
              </w:rPr>
            </w:pPr>
            <w:r w:rsidRPr="00D31912">
              <w:rPr>
                <w:rFonts w:ascii="Arial" w:hAnsi="Arial"/>
                <w:b/>
                <w:color w:val="auto"/>
                <w:sz w:val="20"/>
                <w:szCs w:val="20"/>
              </w:rPr>
              <w:t>Date</w:t>
            </w:r>
          </w:p>
        </w:tc>
        <w:tc>
          <w:tcPr>
            <w:tcW w:w="1985" w:type="pct"/>
            <w:shd w:val="clear" w:color="auto" w:fill="D6CDBF" w:themeFill="accent5" w:themeFillShade="E6"/>
            <w:vAlign w:val="center"/>
          </w:tcPr>
          <w:p w14:paraId="0E9DD354" w14:textId="53D37E00" w:rsidR="00E46322" w:rsidRPr="00D31912" w:rsidRDefault="00E46322" w:rsidP="007D3709">
            <w:pPr>
              <w:rPr>
                <w:rFonts w:ascii="Arial" w:hAnsi="Arial"/>
                <w:b/>
                <w:color w:val="auto"/>
                <w:sz w:val="20"/>
                <w:szCs w:val="20"/>
              </w:rPr>
            </w:pPr>
            <w:r w:rsidRPr="00D31912">
              <w:rPr>
                <w:rFonts w:ascii="Arial" w:hAnsi="Arial"/>
                <w:b/>
                <w:color w:val="auto"/>
                <w:sz w:val="20"/>
                <w:szCs w:val="20"/>
              </w:rPr>
              <w:t>Comments</w:t>
            </w:r>
          </w:p>
        </w:tc>
      </w:tr>
      <w:tr w:rsidR="00E46322" w:rsidRPr="00CB430A" w14:paraId="44FB00C9" w14:textId="77777777" w:rsidTr="00912522">
        <w:trPr>
          <w:cantSplit/>
          <w:trHeight w:val="284"/>
          <w:jc w:val="center"/>
        </w:trPr>
        <w:tc>
          <w:tcPr>
            <w:tcW w:w="545" w:type="pct"/>
            <w:vAlign w:val="center"/>
          </w:tcPr>
          <w:p w14:paraId="20518D4B" w14:textId="775038B5" w:rsidR="00E46322" w:rsidRPr="00CB430A" w:rsidRDefault="00E46322" w:rsidP="007D3709">
            <w:pPr>
              <w:rPr>
                <w:rFonts w:ascii="Arial" w:hAnsi="Arial"/>
                <w:sz w:val="20"/>
                <w:szCs w:val="20"/>
              </w:rPr>
            </w:pPr>
            <w:r w:rsidRPr="00CB430A">
              <w:rPr>
                <w:rFonts w:ascii="Arial" w:hAnsi="Arial"/>
                <w:sz w:val="20"/>
                <w:szCs w:val="20"/>
              </w:rPr>
              <w:t>Author</w:t>
            </w:r>
          </w:p>
        </w:tc>
        <w:tc>
          <w:tcPr>
            <w:tcW w:w="1985" w:type="pct"/>
            <w:vAlign w:val="center"/>
          </w:tcPr>
          <w:p w14:paraId="73A62E5D" w14:textId="77777777" w:rsidR="00E46322" w:rsidRPr="00CB430A" w:rsidRDefault="00E46322" w:rsidP="007D3709">
            <w:pPr>
              <w:rPr>
                <w:rFonts w:ascii="Arial" w:hAnsi="Arial"/>
                <w:sz w:val="20"/>
                <w:szCs w:val="20"/>
              </w:rPr>
            </w:pPr>
          </w:p>
        </w:tc>
        <w:tc>
          <w:tcPr>
            <w:tcW w:w="485" w:type="pct"/>
            <w:vAlign w:val="center"/>
          </w:tcPr>
          <w:p w14:paraId="494DA7DC" w14:textId="77777777" w:rsidR="00E46322" w:rsidRPr="00CB430A" w:rsidRDefault="00E46322" w:rsidP="007D3709">
            <w:pPr>
              <w:rPr>
                <w:rFonts w:ascii="Arial" w:hAnsi="Arial"/>
                <w:sz w:val="20"/>
                <w:szCs w:val="20"/>
              </w:rPr>
            </w:pPr>
          </w:p>
        </w:tc>
        <w:tc>
          <w:tcPr>
            <w:tcW w:w="1985" w:type="pct"/>
            <w:vAlign w:val="center"/>
          </w:tcPr>
          <w:p w14:paraId="432D8959" w14:textId="77777777" w:rsidR="00E46322" w:rsidRPr="00CB430A" w:rsidRDefault="00E46322" w:rsidP="007D3709">
            <w:pPr>
              <w:rPr>
                <w:rFonts w:ascii="Arial" w:hAnsi="Arial"/>
                <w:sz w:val="20"/>
                <w:szCs w:val="20"/>
              </w:rPr>
            </w:pPr>
          </w:p>
        </w:tc>
      </w:tr>
      <w:tr w:rsidR="00E46322" w:rsidRPr="00CB430A" w14:paraId="7FDFB06C" w14:textId="77777777" w:rsidTr="00912522">
        <w:trPr>
          <w:cantSplit/>
          <w:trHeight w:val="284"/>
          <w:jc w:val="center"/>
        </w:trPr>
        <w:tc>
          <w:tcPr>
            <w:tcW w:w="545" w:type="pct"/>
            <w:vAlign w:val="center"/>
          </w:tcPr>
          <w:p w14:paraId="30A4C13A" w14:textId="704B2E2C" w:rsidR="00E46322" w:rsidRPr="00CB430A" w:rsidRDefault="00E46322" w:rsidP="007D3709">
            <w:pPr>
              <w:rPr>
                <w:rFonts w:ascii="Arial" w:hAnsi="Arial"/>
                <w:sz w:val="20"/>
                <w:szCs w:val="20"/>
              </w:rPr>
            </w:pPr>
            <w:r w:rsidRPr="00CB430A">
              <w:rPr>
                <w:rFonts w:ascii="Arial" w:hAnsi="Arial"/>
                <w:sz w:val="20"/>
                <w:szCs w:val="20"/>
              </w:rPr>
              <w:t>Contribute</w:t>
            </w:r>
          </w:p>
        </w:tc>
        <w:tc>
          <w:tcPr>
            <w:tcW w:w="1985" w:type="pct"/>
            <w:vAlign w:val="center"/>
          </w:tcPr>
          <w:p w14:paraId="3B95922E" w14:textId="77777777" w:rsidR="00E46322" w:rsidRPr="00CB430A" w:rsidRDefault="00E46322" w:rsidP="007D3709">
            <w:pPr>
              <w:rPr>
                <w:rFonts w:ascii="Arial" w:hAnsi="Arial"/>
                <w:sz w:val="20"/>
                <w:szCs w:val="20"/>
              </w:rPr>
            </w:pPr>
          </w:p>
        </w:tc>
        <w:tc>
          <w:tcPr>
            <w:tcW w:w="485" w:type="pct"/>
            <w:vAlign w:val="center"/>
          </w:tcPr>
          <w:p w14:paraId="7415CCD1" w14:textId="77777777" w:rsidR="00E46322" w:rsidRPr="00CB430A" w:rsidRDefault="00E46322" w:rsidP="007D3709">
            <w:pPr>
              <w:rPr>
                <w:rFonts w:ascii="Arial" w:hAnsi="Arial"/>
                <w:sz w:val="20"/>
                <w:szCs w:val="20"/>
              </w:rPr>
            </w:pPr>
          </w:p>
        </w:tc>
        <w:tc>
          <w:tcPr>
            <w:tcW w:w="1985" w:type="pct"/>
            <w:vAlign w:val="center"/>
          </w:tcPr>
          <w:p w14:paraId="035F7387" w14:textId="77777777" w:rsidR="00E46322" w:rsidRPr="00CB430A" w:rsidRDefault="00E46322" w:rsidP="007D3709">
            <w:pPr>
              <w:rPr>
                <w:rFonts w:ascii="Arial" w:hAnsi="Arial"/>
                <w:sz w:val="20"/>
                <w:szCs w:val="20"/>
              </w:rPr>
            </w:pPr>
          </w:p>
        </w:tc>
      </w:tr>
      <w:tr w:rsidR="00E46322" w:rsidRPr="00CB430A" w14:paraId="799987E6" w14:textId="77777777" w:rsidTr="00912522">
        <w:trPr>
          <w:cantSplit/>
          <w:trHeight w:val="284"/>
          <w:jc w:val="center"/>
        </w:trPr>
        <w:tc>
          <w:tcPr>
            <w:tcW w:w="545" w:type="pct"/>
            <w:vAlign w:val="center"/>
          </w:tcPr>
          <w:p w14:paraId="438009C8" w14:textId="431EA488" w:rsidR="00E46322" w:rsidRPr="00CB430A" w:rsidRDefault="00E46322" w:rsidP="007D3709">
            <w:pPr>
              <w:rPr>
                <w:rFonts w:ascii="Arial" w:hAnsi="Arial"/>
                <w:sz w:val="20"/>
                <w:szCs w:val="20"/>
              </w:rPr>
            </w:pPr>
            <w:r w:rsidRPr="00CB430A">
              <w:rPr>
                <w:rFonts w:ascii="Arial" w:hAnsi="Arial"/>
                <w:sz w:val="20"/>
                <w:szCs w:val="20"/>
              </w:rPr>
              <w:t>Review</w:t>
            </w:r>
          </w:p>
        </w:tc>
        <w:tc>
          <w:tcPr>
            <w:tcW w:w="1985" w:type="pct"/>
            <w:vAlign w:val="center"/>
          </w:tcPr>
          <w:p w14:paraId="220422E3" w14:textId="3E6FE105" w:rsidR="00E46322" w:rsidRPr="00CB430A" w:rsidRDefault="004F7DB4" w:rsidP="007D3709">
            <w:pPr>
              <w:rPr>
                <w:rFonts w:ascii="Arial" w:hAnsi="Arial"/>
                <w:sz w:val="20"/>
                <w:szCs w:val="20"/>
              </w:rPr>
            </w:pPr>
            <w:r w:rsidRPr="00CB430A">
              <w:rPr>
                <w:rFonts w:ascii="Arial" w:hAnsi="Arial"/>
                <w:sz w:val="20"/>
                <w:szCs w:val="20"/>
              </w:rPr>
              <w:t>[Specialist or working group]</w:t>
            </w:r>
          </w:p>
        </w:tc>
        <w:tc>
          <w:tcPr>
            <w:tcW w:w="485" w:type="pct"/>
            <w:vAlign w:val="center"/>
          </w:tcPr>
          <w:p w14:paraId="13BB2127" w14:textId="77777777" w:rsidR="00E46322" w:rsidRPr="00CB430A" w:rsidRDefault="00E46322" w:rsidP="007D3709">
            <w:pPr>
              <w:rPr>
                <w:rFonts w:ascii="Arial" w:hAnsi="Arial"/>
                <w:sz w:val="20"/>
                <w:szCs w:val="20"/>
              </w:rPr>
            </w:pPr>
          </w:p>
        </w:tc>
        <w:tc>
          <w:tcPr>
            <w:tcW w:w="1985" w:type="pct"/>
            <w:vAlign w:val="center"/>
          </w:tcPr>
          <w:p w14:paraId="0CF3A1F9" w14:textId="77777777" w:rsidR="00E46322" w:rsidRPr="00CB430A" w:rsidRDefault="00E46322" w:rsidP="007D3709">
            <w:pPr>
              <w:rPr>
                <w:rFonts w:ascii="Arial" w:hAnsi="Arial"/>
                <w:sz w:val="20"/>
                <w:szCs w:val="20"/>
              </w:rPr>
            </w:pPr>
          </w:p>
        </w:tc>
      </w:tr>
      <w:tr w:rsidR="00C17AA2" w:rsidRPr="00CB430A" w14:paraId="4059769A" w14:textId="77777777" w:rsidTr="00912522">
        <w:trPr>
          <w:cantSplit/>
          <w:trHeight w:val="284"/>
          <w:jc w:val="center"/>
        </w:trPr>
        <w:tc>
          <w:tcPr>
            <w:tcW w:w="545" w:type="pct"/>
            <w:vAlign w:val="center"/>
          </w:tcPr>
          <w:p w14:paraId="43100638" w14:textId="34032932" w:rsidR="00C17AA2" w:rsidRPr="00CB430A" w:rsidRDefault="00C17AA2" w:rsidP="007D3709">
            <w:pPr>
              <w:rPr>
                <w:rFonts w:ascii="Arial" w:hAnsi="Arial"/>
                <w:sz w:val="20"/>
                <w:szCs w:val="20"/>
              </w:rPr>
            </w:pPr>
            <w:r w:rsidRPr="00CB430A">
              <w:rPr>
                <w:rFonts w:ascii="Arial" w:hAnsi="Arial"/>
                <w:sz w:val="20"/>
                <w:szCs w:val="20"/>
              </w:rPr>
              <w:t>Review</w:t>
            </w:r>
          </w:p>
        </w:tc>
        <w:tc>
          <w:tcPr>
            <w:tcW w:w="1985" w:type="pct"/>
            <w:vAlign w:val="center"/>
          </w:tcPr>
          <w:p w14:paraId="58CB6E6E" w14:textId="7DEFE7EE" w:rsidR="00C17AA2" w:rsidRPr="00CB430A" w:rsidRDefault="00C17AA2" w:rsidP="007D3709">
            <w:pPr>
              <w:rPr>
                <w:rFonts w:ascii="Arial" w:hAnsi="Arial"/>
                <w:sz w:val="20"/>
                <w:szCs w:val="20"/>
              </w:rPr>
            </w:pPr>
            <w:r w:rsidRPr="00CB430A">
              <w:rPr>
                <w:rFonts w:ascii="Arial" w:hAnsi="Arial"/>
                <w:sz w:val="20"/>
                <w:szCs w:val="20"/>
              </w:rPr>
              <w:t>[Specialist or working group]</w:t>
            </w:r>
          </w:p>
        </w:tc>
        <w:tc>
          <w:tcPr>
            <w:tcW w:w="485" w:type="pct"/>
            <w:vAlign w:val="center"/>
          </w:tcPr>
          <w:p w14:paraId="0F5854DF" w14:textId="77777777" w:rsidR="00C17AA2" w:rsidRPr="00CB430A" w:rsidRDefault="00C17AA2" w:rsidP="007D3709">
            <w:pPr>
              <w:rPr>
                <w:rFonts w:ascii="Arial" w:hAnsi="Arial"/>
                <w:sz w:val="20"/>
                <w:szCs w:val="20"/>
              </w:rPr>
            </w:pPr>
          </w:p>
        </w:tc>
        <w:tc>
          <w:tcPr>
            <w:tcW w:w="1985" w:type="pct"/>
            <w:vAlign w:val="center"/>
          </w:tcPr>
          <w:p w14:paraId="4ABC997F" w14:textId="77777777" w:rsidR="00C17AA2" w:rsidRPr="00CB430A" w:rsidRDefault="00C17AA2" w:rsidP="007D3709">
            <w:pPr>
              <w:rPr>
                <w:rFonts w:ascii="Arial" w:hAnsi="Arial"/>
                <w:sz w:val="20"/>
                <w:szCs w:val="20"/>
              </w:rPr>
            </w:pPr>
          </w:p>
        </w:tc>
      </w:tr>
      <w:tr w:rsidR="00912522" w:rsidRPr="00CB430A" w14:paraId="2B8FC13D" w14:textId="77777777" w:rsidTr="00912522">
        <w:trPr>
          <w:cantSplit/>
          <w:trHeight w:val="284"/>
          <w:jc w:val="center"/>
        </w:trPr>
        <w:tc>
          <w:tcPr>
            <w:tcW w:w="545" w:type="pct"/>
            <w:vAlign w:val="center"/>
          </w:tcPr>
          <w:p w14:paraId="6C59F69C" w14:textId="4ED98500" w:rsidR="00912522" w:rsidRPr="00CB430A" w:rsidRDefault="00912522" w:rsidP="00912522">
            <w:pPr>
              <w:rPr>
                <w:rFonts w:ascii="Arial" w:hAnsi="Arial"/>
                <w:sz w:val="20"/>
                <w:szCs w:val="20"/>
              </w:rPr>
            </w:pPr>
            <w:r w:rsidRPr="00CB430A">
              <w:rPr>
                <w:rFonts w:ascii="Arial" w:hAnsi="Arial"/>
                <w:sz w:val="20"/>
                <w:szCs w:val="20"/>
              </w:rPr>
              <w:t>Review</w:t>
            </w:r>
          </w:p>
        </w:tc>
        <w:tc>
          <w:tcPr>
            <w:tcW w:w="1985" w:type="pct"/>
            <w:vAlign w:val="center"/>
          </w:tcPr>
          <w:p w14:paraId="5256A579" w14:textId="2AAAE848" w:rsidR="00912522" w:rsidRPr="00CB430A" w:rsidRDefault="00912522" w:rsidP="00912522">
            <w:pPr>
              <w:rPr>
                <w:rFonts w:ascii="Arial" w:hAnsi="Arial"/>
                <w:sz w:val="20"/>
                <w:szCs w:val="20"/>
              </w:rPr>
            </w:pPr>
            <w:r w:rsidRPr="00CB430A">
              <w:rPr>
                <w:rFonts w:ascii="Arial" w:hAnsi="Arial"/>
                <w:sz w:val="20"/>
                <w:szCs w:val="20"/>
              </w:rPr>
              <w:t>[</w:t>
            </w:r>
            <w:r>
              <w:rPr>
                <w:rFonts w:ascii="Arial" w:hAnsi="Arial"/>
                <w:sz w:val="20"/>
                <w:szCs w:val="20"/>
              </w:rPr>
              <w:t>Peer / colleague</w:t>
            </w:r>
            <w:r w:rsidRPr="00CB430A">
              <w:rPr>
                <w:rFonts w:ascii="Arial" w:hAnsi="Arial"/>
                <w:sz w:val="20"/>
                <w:szCs w:val="20"/>
              </w:rPr>
              <w:t>]</w:t>
            </w:r>
          </w:p>
        </w:tc>
        <w:tc>
          <w:tcPr>
            <w:tcW w:w="485" w:type="pct"/>
            <w:vAlign w:val="center"/>
          </w:tcPr>
          <w:p w14:paraId="6116F4E3" w14:textId="77777777" w:rsidR="00912522" w:rsidRPr="00CB430A" w:rsidRDefault="00912522" w:rsidP="00912522">
            <w:pPr>
              <w:rPr>
                <w:rFonts w:ascii="Arial" w:hAnsi="Arial"/>
                <w:sz w:val="20"/>
                <w:szCs w:val="20"/>
              </w:rPr>
            </w:pPr>
          </w:p>
        </w:tc>
        <w:tc>
          <w:tcPr>
            <w:tcW w:w="1985" w:type="pct"/>
            <w:vAlign w:val="center"/>
          </w:tcPr>
          <w:p w14:paraId="48BD91D0" w14:textId="77777777" w:rsidR="00912522" w:rsidRPr="00CB430A" w:rsidRDefault="00912522" w:rsidP="00912522">
            <w:pPr>
              <w:rPr>
                <w:rFonts w:ascii="Arial" w:hAnsi="Arial"/>
                <w:sz w:val="20"/>
                <w:szCs w:val="20"/>
              </w:rPr>
            </w:pPr>
          </w:p>
        </w:tc>
      </w:tr>
      <w:tr w:rsidR="00BB674E" w:rsidRPr="00CB430A" w14:paraId="70A0F3A7" w14:textId="77777777" w:rsidTr="00912522">
        <w:trPr>
          <w:cantSplit/>
          <w:trHeight w:val="284"/>
          <w:jc w:val="center"/>
        </w:trPr>
        <w:tc>
          <w:tcPr>
            <w:tcW w:w="545" w:type="pct"/>
            <w:vAlign w:val="center"/>
          </w:tcPr>
          <w:p w14:paraId="35734CAE" w14:textId="24680A44" w:rsidR="00BB674E" w:rsidRPr="00CB430A" w:rsidRDefault="00BB674E" w:rsidP="007D3709">
            <w:pPr>
              <w:rPr>
                <w:rFonts w:ascii="Arial" w:hAnsi="Arial"/>
                <w:sz w:val="20"/>
                <w:szCs w:val="20"/>
              </w:rPr>
            </w:pPr>
            <w:r w:rsidRPr="00CB430A">
              <w:rPr>
                <w:rFonts w:ascii="Arial" w:hAnsi="Arial"/>
                <w:sz w:val="20"/>
                <w:szCs w:val="20"/>
              </w:rPr>
              <w:t>Endorse</w:t>
            </w:r>
          </w:p>
        </w:tc>
        <w:tc>
          <w:tcPr>
            <w:tcW w:w="1985" w:type="pct"/>
            <w:vAlign w:val="center"/>
          </w:tcPr>
          <w:p w14:paraId="23517E43" w14:textId="564EDF00" w:rsidR="00BB674E" w:rsidRPr="00CB430A" w:rsidRDefault="00BB674E" w:rsidP="007D3709">
            <w:pPr>
              <w:rPr>
                <w:rFonts w:ascii="Arial" w:hAnsi="Arial"/>
                <w:sz w:val="20"/>
                <w:szCs w:val="20"/>
              </w:rPr>
            </w:pPr>
            <w:r w:rsidRPr="00CB430A">
              <w:rPr>
                <w:rFonts w:ascii="Arial" w:hAnsi="Arial"/>
                <w:sz w:val="20"/>
                <w:szCs w:val="20"/>
              </w:rPr>
              <w:t>[Benefits Owner]</w:t>
            </w:r>
          </w:p>
        </w:tc>
        <w:tc>
          <w:tcPr>
            <w:tcW w:w="485" w:type="pct"/>
            <w:vAlign w:val="center"/>
          </w:tcPr>
          <w:p w14:paraId="08659C05" w14:textId="77777777" w:rsidR="00BB674E" w:rsidRPr="00CB430A" w:rsidRDefault="00BB674E" w:rsidP="007D3709">
            <w:pPr>
              <w:rPr>
                <w:rFonts w:ascii="Arial" w:hAnsi="Arial"/>
                <w:sz w:val="20"/>
                <w:szCs w:val="20"/>
              </w:rPr>
            </w:pPr>
          </w:p>
        </w:tc>
        <w:tc>
          <w:tcPr>
            <w:tcW w:w="1985" w:type="pct"/>
            <w:vAlign w:val="center"/>
          </w:tcPr>
          <w:p w14:paraId="3D1F30D3" w14:textId="77777777" w:rsidR="00BB674E" w:rsidRPr="00CB430A" w:rsidRDefault="00BB674E" w:rsidP="007D3709">
            <w:pPr>
              <w:rPr>
                <w:rFonts w:ascii="Arial" w:hAnsi="Arial"/>
                <w:sz w:val="20"/>
                <w:szCs w:val="20"/>
              </w:rPr>
            </w:pPr>
          </w:p>
        </w:tc>
      </w:tr>
      <w:tr w:rsidR="00E46322" w:rsidRPr="00CB430A" w14:paraId="208181D6" w14:textId="77777777" w:rsidTr="00912522">
        <w:trPr>
          <w:cantSplit/>
          <w:trHeight w:val="284"/>
          <w:jc w:val="center"/>
        </w:trPr>
        <w:tc>
          <w:tcPr>
            <w:tcW w:w="545" w:type="pct"/>
            <w:vAlign w:val="center"/>
          </w:tcPr>
          <w:p w14:paraId="44F5117C" w14:textId="788DA324" w:rsidR="00E46322" w:rsidRPr="00CB430A" w:rsidRDefault="00E46322" w:rsidP="007D3709">
            <w:pPr>
              <w:rPr>
                <w:rFonts w:ascii="Arial" w:hAnsi="Arial"/>
                <w:sz w:val="20"/>
                <w:szCs w:val="20"/>
              </w:rPr>
            </w:pPr>
            <w:r w:rsidRPr="00CB430A">
              <w:rPr>
                <w:rFonts w:ascii="Arial" w:hAnsi="Arial"/>
                <w:sz w:val="20"/>
                <w:szCs w:val="20"/>
              </w:rPr>
              <w:t>Endorse</w:t>
            </w:r>
          </w:p>
        </w:tc>
        <w:tc>
          <w:tcPr>
            <w:tcW w:w="1985" w:type="pct"/>
            <w:vAlign w:val="center"/>
          </w:tcPr>
          <w:p w14:paraId="08AC911A" w14:textId="77A49202" w:rsidR="00E46322" w:rsidRPr="00CB430A" w:rsidRDefault="004F7DB4" w:rsidP="007D3709">
            <w:pPr>
              <w:rPr>
                <w:rFonts w:ascii="Arial" w:hAnsi="Arial"/>
                <w:sz w:val="20"/>
                <w:szCs w:val="20"/>
              </w:rPr>
            </w:pPr>
            <w:r w:rsidRPr="00CB430A">
              <w:rPr>
                <w:rFonts w:ascii="Arial" w:hAnsi="Arial"/>
                <w:sz w:val="20"/>
                <w:szCs w:val="20"/>
              </w:rPr>
              <w:t>[</w:t>
            </w:r>
            <w:r w:rsidR="00912522">
              <w:rPr>
                <w:rFonts w:ascii="Arial" w:hAnsi="Arial"/>
                <w:sz w:val="20"/>
                <w:szCs w:val="20"/>
              </w:rPr>
              <w:t xml:space="preserve">Business </w:t>
            </w:r>
            <w:r w:rsidR="00D31912">
              <w:rPr>
                <w:rFonts w:ascii="Arial" w:hAnsi="Arial"/>
                <w:sz w:val="20"/>
                <w:szCs w:val="20"/>
              </w:rPr>
              <w:t>Change Manager</w:t>
            </w:r>
            <w:r w:rsidRPr="00CB430A">
              <w:rPr>
                <w:rFonts w:ascii="Arial" w:hAnsi="Arial"/>
                <w:sz w:val="20"/>
                <w:szCs w:val="20"/>
              </w:rPr>
              <w:t>]</w:t>
            </w:r>
          </w:p>
        </w:tc>
        <w:tc>
          <w:tcPr>
            <w:tcW w:w="485" w:type="pct"/>
            <w:vAlign w:val="center"/>
          </w:tcPr>
          <w:p w14:paraId="5F4737C2" w14:textId="77777777" w:rsidR="00E46322" w:rsidRPr="00CB430A" w:rsidRDefault="00E46322" w:rsidP="007D3709">
            <w:pPr>
              <w:rPr>
                <w:rFonts w:ascii="Arial" w:hAnsi="Arial"/>
                <w:sz w:val="20"/>
                <w:szCs w:val="20"/>
              </w:rPr>
            </w:pPr>
          </w:p>
        </w:tc>
        <w:tc>
          <w:tcPr>
            <w:tcW w:w="1985" w:type="pct"/>
            <w:vAlign w:val="center"/>
          </w:tcPr>
          <w:p w14:paraId="4A32F8D9" w14:textId="77777777" w:rsidR="00E46322" w:rsidRPr="00CB430A" w:rsidRDefault="00E46322" w:rsidP="007D3709">
            <w:pPr>
              <w:rPr>
                <w:rFonts w:ascii="Arial" w:hAnsi="Arial"/>
                <w:sz w:val="20"/>
                <w:szCs w:val="20"/>
              </w:rPr>
            </w:pPr>
          </w:p>
        </w:tc>
      </w:tr>
      <w:tr w:rsidR="00E46322" w:rsidRPr="00CB430A" w14:paraId="00CA134E" w14:textId="77777777" w:rsidTr="00912522">
        <w:trPr>
          <w:cantSplit/>
          <w:trHeight w:val="284"/>
          <w:jc w:val="center"/>
        </w:trPr>
        <w:tc>
          <w:tcPr>
            <w:tcW w:w="545" w:type="pct"/>
            <w:vAlign w:val="center"/>
          </w:tcPr>
          <w:p w14:paraId="235EC2E4" w14:textId="2DBE8E40" w:rsidR="00E46322" w:rsidRPr="00CB430A" w:rsidRDefault="00E46322" w:rsidP="007D3709">
            <w:pPr>
              <w:rPr>
                <w:rFonts w:ascii="Arial" w:hAnsi="Arial"/>
                <w:sz w:val="20"/>
                <w:szCs w:val="20"/>
              </w:rPr>
            </w:pPr>
            <w:r w:rsidRPr="00CB430A">
              <w:rPr>
                <w:rFonts w:ascii="Arial" w:hAnsi="Arial"/>
                <w:sz w:val="20"/>
                <w:szCs w:val="20"/>
              </w:rPr>
              <w:t>Approve</w:t>
            </w:r>
          </w:p>
        </w:tc>
        <w:tc>
          <w:tcPr>
            <w:tcW w:w="1985" w:type="pct"/>
            <w:vAlign w:val="center"/>
          </w:tcPr>
          <w:p w14:paraId="056757A2" w14:textId="1D6AC9C7" w:rsidR="00E46322" w:rsidRPr="00CB430A" w:rsidRDefault="004F7DB4" w:rsidP="007D3709">
            <w:pPr>
              <w:rPr>
                <w:rFonts w:ascii="Arial" w:hAnsi="Arial"/>
                <w:sz w:val="20"/>
                <w:szCs w:val="20"/>
              </w:rPr>
            </w:pPr>
            <w:r w:rsidRPr="00CB430A">
              <w:rPr>
                <w:rFonts w:ascii="Arial" w:hAnsi="Arial"/>
                <w:sz w:val="20"/>
                <w:szCs w:val="20"/>
              </w:rPr>
              <w:t>[</w:t>
            </w:r>
            <w:r w:rsidR="00CB676F">
              <w:rPr>
                <w:rFonts w:ascii="Arial" w:hAnsi="Arial"/>
                <w:sz w:val="20"/>
                <w:szCs w:val="20"/>
              </w:rPr>
              <w:t>Executive Sponsor</w:t>
            </w:r>
            <w:r w:rsidR="00D31912">
              <w:rPr>
                <w:rFonts w:ascii="Arial" w:hAnsi="Arial"/>
                <w:sz w:val="20"/>
                <w:szCs w:val="20"/>
              </w:rPr>
              <w:t xml:space="preserve">, </w:t>
            </w:r>
            <w:r w:rsidR="00912522">
              <w:rPr>
                <w:rFonts w:ascii="Arial" w:hAnsi="Arial"/>
                <w:sz w:val="20"/>
                <w:szCs w:val="20"/>
              </w:rPr>
              <w:t>Project Board or Steering Committee</w:t>
            </w:r>
            <w:r w:rsidRPr="00CB430A">
              <w:rPr>
                <w:rFonts w:ascii="Arial" w:hAnsi="Arial"/>
                <w:sz w:val="20"/>
                <w:szCs w:val="20"/>
              </w:rPr>
              <w:t>]</w:t>
            </w:r>
          </w:p>
        </w:tc>
        <w:tc>
          <w:tcPr>
            <w:tcW w:w="485" w:type="pct"/>
            <w:vAlign w:val="center"/>
          </w:tcPr>
          <w:p w14:paraId="68999B2B" w14:textId="77777777" w:rsidR="00E46322" w:rsidRPr="00CB430A" w:rsidRDefault="00E46322" w:rsidP="007D3709">
            <w:pPr>
              <w:rPr>
                <w:rFonts w:ascii="Arial" w:hAnsi="Arial"/>
                <w:sz w:val="20"/>
                <w:szCs w:val="20"/>
              </w:rPr>
            </w:pPr>
          </w:p>
        </w:tc>
        <w:tc>
          <w:tcPr>
            <w:tcW w:w="1985" w:type="pct"/>
            <w:vAlign w:val="center"/>
          </w:tcPr>
          <w:p w14:paraId="67E2BF19" w14:textId="77777777" w:rsidR="00E46322" w:rsidRPr="00CB430A" w:rsidRDefault="00E46322" w:rsidP="007D3709">
            <w:pPr>
              <w:rPr>
                <w:rFonts w:ascii="Arial" w:hAnsi="Arial"/>
                <w:sz w:val="20"/>
                <w:szCs w:val="20"/>
              </w:rPr>
            </w:pPr>
          </w:p>
        </w:tc>
      </w:tr>
    </w:tbl>
    <w:p w14:paraId="1A8207AE" w14:textId="77777777" w:rsidR="00E46322" w:rsidRDefault="00E46322" w:rsidP="00425380">
      <w:pPr>
        <w:rPr>
          <w:rFonts w:ascii="Arial" w:hAnsi="Arial"/>
        </w:rPr>
      </w:pPr>
    </w:p>
    <w:p w14:paraId="6FB5B666" w14:textId="6DEC1DF5" w:rsidR="00E46322" w:rsidRPr="00C17AA2" w:rsidRDefault="00E73BD8" w:rsidP="00425380">
      <w:pPr>
        <w:rPr>
          <w:rFonts w:ascii="Arial" w:hAnsi="Arial"/>
          <w:color w:val="0070C0"/>
          <w:sz w:val="16"/>
          <w:szCs w:val="16"/>
        </w:rPr>
      </w:pPr>
      <w:r w:rsidRPr="00C17AA2">
        <w:rPr>
          <w:rFonts w:ascii="Arial" w:hAnsi="Arial"/>
          <w:color w:val="0070C0"/>
          <w:sz w:val="16"/>
          <w:szCs w:val="16"/>
        </w:rPr>
        <w:t>&lt;</w:t>
      </w:r>
      <w:r w:rsidRPr="00BB674E">
        <w:rPr>
          <w:rFonts w:ascii="Arial" w:hAnsi="Arial"/>
          <w:b/>
          <w:color w:val="3D0F54" w:themeColor="accent2"/>
          <w:sz w:val="16"/>
          <w:szCs w:val="16"/>
        </w:rPr>
        <w:t>Author</w:t>
      </w:r>
      <w:r w:rsidRPr="00C17AA2">
        <w:rPr>
          <w:rFonts w:ascii="Arial" w:hAnsi="Arial"/>
          <w:color w:val="0070C0"/>
          <w:sz w:val="16"/>
          <w:szCs w:val="16"/>
        </w:rPr>
        <w:t xml:space="preserve"> = the one who’s responsible for writing the document (typically a single person).</w:t>
      </w:r>
      <w:r w:rsidR="00530BA8">
        <w:rPr>
          <w:rFonts w:ascii="Arial" w:hAnsi="Arial"/>
          <w:color w:val="0070C0"/>
          <w:sz w:val="16"/>
          <w:szCs w:val="16"/>
        </w:rPr>
        <w:t xml:space="preserve"> </w:t>
      </w:r>
      <w:r w:rsidRPr="00BB674E">
        <w:rPr>
          <w:rFonts w:ascii="Arial" w:hAnsi="Arial"/>
          <w:b/>
          <w:color w:val="3D0F54" w:themeColor="accent2"/>
          <w:sz w:val="16"/>
          <w:szCs w:val="16"/>
        </w:rPr>
        <w:t>Contribute</w:t>
      </w:r>
      <w:r w:rsidRPr="00C17AA2">
        <w:rPr>
          <w:rFonts w:ascii="Arial" w:hAnsi="Arial"/>
          <w:color w:val="0070C0"/>
          <w:sz w:val="16"/>
          <w:szCs w:val="16"/>
        </w:rPr>
        <w:t xml:space="preserve"> = staff or external </w:t>
      </w:r>
      <w:r w:rsidR="00C17AA2" w:rsidRPr="00C17AA2">
        <w:rPr>
          <w:rFonts w:ascii="Arial" w:hAnsi="Arial"/>
          <w:color w:val="0070C0"/>
          <w:sz w:val="16"/>
          <w:szCs w:val="16"/>
        </w:rPr>
        <w:t>parties who have provi</w:t>
      </w:r>
      <w:r w:rsidR="00530BA8">
        <w:rPr>
          <w:rFonts w:ascii="Arial" w:hAnsi="Arial"/>
          <w:color w:val="0070C0"/>
          <w:sz w:val="16"/>
          <w:szCs w:val="16"/>
        </w:rPr>
        <w:t xml:space="preserve">ded input to the Business Case. </w:t>
      </w:r>
      <w:r w:rsidR="00C17AA2" w:rsidRPr="00BB674E">
        <w:rPr>
          <w:rFonts w:ascii="Arial" w:hAnsi="Arial"/>
          <w:b/>
          <w:color w:val="3D0F54" w:themeColor="accent2"/>
          <w:sz w:val="16"/>
          <w:szCs w:val="16"/>
        </w:rPr>
        <w:t>Review</w:t>
      </w:r>
      <w:r w:rsidR="00C17AA2" w:rsidRPr="00C17AA2">
        <w:rPr>
          <w:rFonts w:ascii="Arial" w:hAnsi="Arial"/>
          <w:color w:val="0070C0"/>
          <w:sz w:val="16"/>
          <w:szCs w:val="16"/>
        </w:rPr>
        <w:t xml:space="preserve"> = specialist or similar who can confirm the validity </w:t>
      </w:r>
      <w:r w:rsidR="0081095D">
        <w:rPr>
          <w:rFonts w:ascii="Arial" w:hAnsi="Arial"/>
          <w:color w:val="0070C0"/>
          <w:sz w:val="16"/>
          <w:szCs w:val="16"/>
        </w:rPr>
        <w:t xml:space="preserve">and </w:t>
      </w:r>
      <w:r w:rsidR="00C17AA2" w:rsidRPr="00C17AA2">
        <w:rPr>
          <w:rFonts w:ascii="Arial" w:hAnsi="Arial"/>
          <w:color w:val="0070C0"/>
          <w:sz w:val="16"/>
          <w:szCs w:val="16"/>
        </w:rPr>
        <w:t>accurac</w:t>
      </w:r>
      <w:r w:rsidR="00530BA8">
        <w:rPr>
          <w:rFonts w:ascii="Arial" w:hAnsi="Arial"/>
          <w:color w:val="0070C0"/>
          <w:sz w:val="16"/>
          <w:szCs w:val="16"/>
        </w:rPr>
        <w:t>y of the information presented.</w:t>
      </w:r>
      <w:r w:rsidR="00530BA8">
        <w:rPr>
          <w:rFonts w:ascii="Arial" w:hAnsi="Arial"/>
          <w:color w:val="0070C0"/>
          <w:sz w:val="16"/>
          <w:szCs w:val="16"/>
        </w:rPr>
        <w:br/>
      </w:r>
      <w:r w:rsidR="00C17AA2" w:rsidRPr="00BB674E">
        <w:rPr>
          <w:rFonts w:ascii="Arial" w:hAnsi="Arial"/>
          <w:b/>
          <w:color w:val="3D0F54" w:themeColor="accent2"/>
          <w:sz w:val="16"/>
          <w:szCs w:val="16"/>
        </w:rPr>
        <w:t>Endorse</w:t>
      </w:r>
      <w:r w:rsidR="001F75AD">
        <w:rPr>
          <w:rFonts w:ascii="Arial" w:hAnsi="Arial"/>
          <w:color w:val="0070C0"/>
          <w:sz w:val="16"/>
          <w:szCs w:val="16"/>
        </w:rPr>
        <w:t> </w:t>
      </w:r>
      <w:r w:rsidR="00C17AA2" w:rsidRPr="00C17AA2">
        <w:rPr>
          <w:rFonts w:ascii="Arial" w:hAnsi="Arial"/>
          <w:color w:val="0070C0"/>
          <w:sz w:val="16"/>
          <w:szCs w:val="16"/>
        </w:rPr>
        <w:t>= Manager or executive who can confirm the Business Case is of good quality and well justified and read</w:t>
      </w:r>
      <w:r w:rsidR="00530BA8">
        <w:rPr>
          <w:rFonts w:ascii="Arial" w:hAnsi="Arial"/>
          <w:color w:val="0070C0"/>
          <w:sz w:val="16"/>
          <w:szCs w:val="16"/>
        </w:rPr>
        <w:t>y to be presented for approval.</w:t>
      </w:r>
      <w:r w:rsidR="00530BA8">
        <w:rPr>
          <w:rFonts w:ascii="Arial" w:hAnsi="Arial"/>
          <w:color w:val="0070C0"/>
          <w:sz w:val="16"/>
          <w:szCs w:val="16"/>
        </w:rPr>
        <w:br/>
      </w:r>
      <w:r w:rsidR="00C17AA2" w:rsidRPr="00BB674E">
        <w:rPr>
          <w:rFonts w:ascii="Arial" w:hAnsi="Arial"/>
          <w:b/>
          <w:color w:val="3D0F54" w:themeColor="accent2"/>
          <w:sz w:val="16"/>
          <w:szCs w:val="16"/>
        </w:rPr>
        <w:t>Approve</w:t>
      </w:r>
      <w:r w:rsidR="001F75AD">
        <w:rPr>
          <w:rFonts w:ascii="Arial" w:hAnsi="Arial"/>
          <w:color w:val="0070C0"/>
          <w:sz w:val="16"/>
          <w:szCs w:val="16"/>
        </w:rPr>
        <w:t> </w:t>
      </w:r>
      <w:r w:rsidR="00C17AA2" w:rsidRPr="00C17AA2">
        <w:rPr>
          <w:rFonts w:ascii="Arial" w:hAnsi="Arial"/>
          <w:color w:val="0070C0"/>
          <w:sz w:val="16"/>
          <w:szCs w:val="16"/>
        </w:rPr>
        <w:t xml:space="preserve">= Approving party as per the ACU Project Management Model and Delegations of Authority; </w:t>
      </w:r>
      <w:r w:rsidR="002C164A">
        <w:rPr>
          <w:rFonts w:ascii="Arial" w:hAnsi="Arial"/>
          <w:color w:val="0070C0"/>
          <w:sz w:val="16"/>
          <w:szCs w:val="16"/>
        </w:rPr>
        <w:t xml:space="preserve">a </w:t>
      </w:r>
      <w:r w:rsidR="00C17AA2" w:rsidRPr="00C17AA2">
        <w:rPr>
          <w:rFonts w:ascii="Arial" w:hAnsi="Arial"/>
          <w:color w:val="0070C0"/>
          <w:sz w:val="16"/>
          <w:szCs w:val="16"/>
        </w:rPr>
        <w:t>single approval is requested.&gt;</w:t>
      </w:r>
    </w:p>
    <w:p w14:paraId="15617AD7" w14:textId="563E3C63" w:rsidR="00E46322" w:rsidRPr="00A1575B" w:rsidRDefault="00E46322" w:rsidP="00A1575B">
      <w:pPr>
        <w:pStyle w:val="Subtitle"/>
        <w:rPr>
          <w:rStyle w:val="Strong"/>
        </w:rPr>
      </w:pPr>
      <w:bookmarkStart w:id="6" w:name="_Toc517254866"/>
      <w:r w:rsidRPr="00A1575B">
        <w:rPr>
          <w:rStyle w:val="Strong"/>
        </w:rPr>
        <w:t xml:space="preserve">Document </w:t>
      </w:r>
      <w:bookmarkEnd w:id="6"/>
      <w:r w:rsidR="002A44D1">
        <w:rPr>
          <w:rStyle w:val="Strong"/>
        </w:rPr>
        <w:t>Version</w:t>
      </w:r>
    </w:p>
    <w:tbl>
      <w:tblPr>
        <w:tblStyle w:val="TableGrid"/>
        <w:tblW w:w="5000" w:type="pct"/>
        <w:tblLook w:val="04A0" w:firstRow="1" w:lastRow="0" w:firstColumn="1" w:lastColumn="0" w:noHBand="0" w:noVBand="1"/>
      </w:tblPr>
      <w:tblGrid>
        <w:gridCol w:w="1045"/>
        <w:gridCol w:w="1046"/>
        <w:gridCol w:w="2091"/>
        <w:gridCol w:w="6274"/>
      </w:tblGrid>
      <w:tr w:rsidR="00D31912" w:rsidRPr="00D31912" w14:paraId="1FF43DDF" w14:textId="77777777" w:rsidTr="00A85B73">
        <w:trPr>
          <w:cantSplit/>
          <w:trHeight w:val="284"/>
        </w:trPr>
        <w:tc>
          <w:tcPr>
            <w:tcW w:w="500" w:type="pct"/>
            <w:shd w:val="clear" w:color="auto" w:fill="D6CDBF" w:themeFill="accent5" w:themeFillShade="E6"/>
            <w:vAlign w:val="center"/>
          </w:tcPr>
          <w:p w14:paraId="5D61CD9C" w14:textId="39D23668" w:rsidR="00A1575B" w:rsidRPr="00D31912" w:rsidRDefault="00A1575B" w:rsidP="007D3709">
            <w:pPr>
              <w:rPr>
                <w:rFonts w:ascii="Arial" w:hAnsi="Arial"/>
                <w:b/>
                <w:color w:val="auto"/>
              </w:rPr>
            </w:pPr>
            <w:r w:rsidRPr="00D31912">
              <w:rPr>
                <w:rFonts w:ascii="Arial" w:hAnsi="Arial"/>
                <w:b/>
                <w:color w:val="auto"/>
              </w:rPr>
              <w:t>Version</w:t>
            </w:r>
          </w:p>
        </w:tc>
        <w:tc>
          <w:tcPr>
            <w:tcW w:w="500" w:type="pct"/>
            <w:shd w:val="clear" w:color="auto" w:fill="D6CDBF" w:themeFill="accent5" w:themeFillShade="E6"/>
            <w:vAlign w:val="center"/>
          </w:tcPr>
          <w:p w14:paraId="0C19B4CA" w14:textId="53D41FD7" w:rsidR="00A1575B" w:rsidRPr="00D31912" w:rsidRDefault="00A1575B" w:rsidP="007D3709">
            <w:pPr>
              <w:rPr>
                <w:rFonts w:ascii="Arial" w:hAnsi="Arial"/>
                <w:b/>
                <w:color w:val="auto"/>
              </w:rPr>
            </w:pPr>
            <w:r w:rsidRPr="00D31912">
              <w:rPr>
                <w:rFonts w:ascii="Arial" w:hAnsi="Arial"/>
                <w:b/>
                <w:color w:val="auto"/>
              </w:rPr>
              <w:t>Date</w:t>
            </w:r>
          </w:p>
        </w:tc>
        <w:tc>
          <w:tcPr>
            <w:tcW w:w="1000" w:type="pct"/>
            <w:shd w:val="clear" w:color="auto" w:fill="D6CDBF" w:themeFill="accent5" w:themeFillShade="E6"/>
            <w:vAlign w:val="center"/>
          </w:tcPr>
          <w:p w14:paraId="0BA1704E" w14:textId="68C13577" w:rsidR="00A1575B" w:rsidRPr="00D31912" w:rsidRDefault="00A1575B" w:rsidP="007D3709">
            <w:pPr>
              <w:rPr>
                <w:rFonts w:ascii="Arial" w:hAnsi="Arial"/>
                <w:b/>
                <w:color w:val="auto"/>
              </w:rPr>
            </w:pPr>
            <w:r w:rsidRPr="00D31912">
              <w:rPr>
                <w:rFonts w:ascii="Arial" w:hAnsi="Arial"/>
                <w:b/>
                <w:color w:val="auto"/>
              </w:rPr>
              <w:t>Name</w:t>
            </w:r>
          </w:p>
        </w:tc>
        <w:tc>
          <w:tcPr>
            <w:tcW w:w="3000" w:type="pct"/>
            <w:shd w:val="clear" w:color="auto" w:fill="D6CDBF" w:themeFill="accent5" w:themeFillShade="E6"/>
            <w:vAlign w:val="center"/>
          </w:tcPr>
          <w:p w14:paraId="51395810" w14:textId="57A68DA4" w:rsidR="00A1575B" w:rsidRPr="00D31912" w:rsidRDefault="00A1575B" w:rsidP="007D3709">
            <w:pPr>
              <w:rPr>
                <w:rFonts w:ascii="Arial" w:hAnsi="Arial"/>
                <w:b/>
                <w:color w:val="auto"/>
              </w:rPr>
            </w:pPr>
            <w:r w:rsidRPr="00D31912">
              <w:rPr>
                <w:rFonts w:ascii="Arial" w:hAnsi="Arial"/>
                <w:b/>
                <w:color w:val="auto"/>
              </w:rPr>
              <w:t>Changes made</w:t>
            </w:r>
          </w:p>
        </w:tc>
      </w:tr>
      <w:tr w:rsidR="00A1575B" w14:paraId="0F9FC2AB" w14:textId="77777777" w:rsidTr="00A85B73">
        <w:trPr>
          <w:cantSplit/>
          <w:trHeight w:val="284"/>
        </w:trPr>
        <w:tc>
          <w:tcPr>
            <w:tcW w:w="500" w:type="pct"/>
            <w:vAlign w:val="center"/>
          </w:tcPr>
          <w:p w14:paraId="77F6689A" w14:textId="77777777" w:rsidR="00A1575B" w:rsidRDefault="00A1575B" w:rsidP="007D3709">
            <w:pPr>
              <w:rPr>
                <w:rFonts w:ascii="Arial" w:hAnsi="Arial"/>
              </w:rPr>
            </w:pPr>
          </w:p>
        </w:tc>
        <w:tc>
          <w:tcPr>
            <w:tcW w:w="500" w:type="pct"/>
            <w:vAlign w:val="center"/>
          </w:tcPr>
          <w:p w14:paraId="4317DEEC" w14:textId="77777777" w:rsidR="00A1575B" w:rsidRDefault="00A1575B" w:rsidP="007D3709">
            <w:pPr>
              <w:rPr>
                <w:rFonts w:ascii="Arial" w:hAnsi="Arial"/>
              </w:rPr>
            </w:pPr>
          </w:p>
        </w:tc>
        <w:tc>
          <w:tcPr>
            <w:tcW w:w="1000" w:type="pct"/>
            <w:vAlign w:val="center"/>
          </w:tcPr>
          <w:p w14:paraId="57F54391" w14:textId="77777777" w:rsidR="00A1575B" w:rsidRDefault="00A1575B" w:rsidP="007D3709">
            <w:pPr>
              <w:rPr>
                <w:rFonts w:ascii="Arial" w:hAnsi="Arial"/>
              </w:rPr>
            </w:pPr>
          </w:p>
        </w:tc>
        <w:tc>
          <w:tcPr>
            <w:tcW w:w="3000" w:type="pct"/>
            <w:vAlign w:val="center"/>
          </w:tcPr>
          <w:p w14:paraId="05CFCAB2" w14:textId="01EF64A8" w:rsidR="00A1575B" w:rsidRDefault="00A1575B" w:rsidP="007D3709">
            <w:pPr>
              <w:rPr>
                <w:rFonts w:ascii="Arial" w:hAnsi="Arial"/>
              </w:rPr>
            </w:pPr>
          </w:p>
        </w:tc>
      </w:tr>
      <w:tr w:rsidR="00A1575B" w14:paraId="0DC42DAD" w14:textId="77777777" w:rsidTr="00CB676F">
        <w:trPr>
          <w:cantSplit/>
          <w:trHeight w:val="284"/>
        </w:trPr>
        <w:tc>
          <w:tcPr>
            <w:tcW w:w="500" w:type="pct"/>
            <w:vAlign w:val="center"/>
          </w:tcPr>
          <w:p w14:paraId="7EFBCFD7" w14:textId="77777777" w:rsidR="00A1575B" w:rsidRDefault="00A1575B" w:rsidP="007D3709">
            <w:pPr>
              <w:rPr>
                <w:rFonts w:ascii="Arial" w:hAnsi="Arial"/>
              </w:rPr>
            </w:pPr>
          </w:p>
        </w:tc>
        <w:tc>
          <w:tcPr>
            <w:tcW w:w="500" w:type="pct"/>
            <w:vAlign w:val="center"/>
          </w:tcPr>
          <w:p w14:paraId="1D617460" w14:textId="77777777" w:rsidR="00A1575B" w:rsidRDefault="00A1575B" w:rsidP="007D3709">
            <w:pPr>
              <w:rPr>
                <w:rFonts w:ascii="Arial" w:hAnsi="Arial"/>
              </w:rPr>
            </w:pPr>
          </w:p>
        </w:tc>
        <w:tc>
          <w:tcPr>
            <w:tcW w:w="1000" w:type="pct"/>
            <w:vAlign w:val="center"/>
          </w:tcPr>
          <w:p w14:paraId="250DCB6F" w14:textId="77777777" w:rsidR="00A1575B" w:rsidRDefault="00A1575B" w:rsidP="007D3709">
            <w:pPr>
              <w:rPr>
                <w:rFonts w:ascii="Arial" w:hAnsi="Arial"/>
              </w:rPr>
            </w:pPr>
          </w:p>
        </w:tc>
        <w:tc>
          <w:tcPr>
            <w:tcW w:w="3000" w:type="pct"/>
            <w:vAlign w:val="center"/>
          </w:tcPr>
          <w:p w14:paraId="3EBA57B9" w14:textId="6D16F6FA" w:rsidR="00A1575B" w:rsidRDefault="00A1575B" w:rsidP="007D3709">
            <w:pPr>
              <w:rPr>
                <w:rFonts w:ascii="Arial" w:hAnsi="Arial"/>
              </w:rPr>
            </w:pPr>
          </w:p>
        </w:tc>
      </w:tr>
      <w:tr w:rsidR="00A1575B" w14:paraId="126085A7" w14:textId="77777777" w:rsidTr="00CB676F">
        <w:trPr>
          <w:cantSplit/>
          <w:trHeight w:val="284"/>
        </w:trPr>
        <w:tc>
          <w:tcPr>
            <w:tcW w:w="500" w:type="pct"/>
            <w:vAlign w:val="center"/>
          </w:tcPr>
          <w:p w14:paraId="3A18F4AE" w14:textId="77777777" w:rsidR="00A1575B" w:rsidRDefault="00A1575B" w:rsidP="007D3709">
            <w:pPr>
              <w:rPr>
                <w:rFonts w:ascii="Arial" w:hAnsi="Arial"/>
              </w:rPr>
            </w:pPr>
          </w:p>
        </w:tc>
        <w:tc>
          <w:tcPr>
            <w:tcW w:w="500" w:type="pct"/>
            <w:vAlign w:val="center"/>
          </w:tcPr>
          <w:p w14:paraId="6A6F7ED7" w14:textId="77777777" w:rsidR="00A1575B" w:rsidRDefault="00A1575B" w:rsidP="007D3709">
            <w:pPr>
              <w:rPr>
                <w:rFonts w:ascii="Arial" w:hAnsi="Arial"/>
              </w:rPr>
            </w:pPr>
          </w:p>
        </w:tc>
        <w:tc>
          <w:tcPr>
            <w:tcW w:w="1000" w:type="pct"/>
            <w:vAlign w:val="center"/>
          </w:tcPr>
          <w:p w14:paraId="401205BD" w14:textId="77777777" w:rsidR="00A1575B" w:rsidRDefault="00A1575B" w:rsidP="007D3709">
            <w:pPr>
              <w:rPr>
                <w:rFonts w:ascii="Arial" w:hAnsi="Arial"/>
              </w:rPr>
            </w:pPr>
          </w:p>
        </w:tc>
        <w:tc>
          <w:tcPr>
            <w:tcW w:w="3000" w:type="pct"/>
            <w:vAlign w:val="center"/>
          </w:tcPr>
          <w:p w14:paraId="5261F0D2" w14:textId="31F5DC52" w:rsidR="00A1575B" w:rsidRDefault="00A1575B" w:rsidP="007D3709">
            <w:pPr>
              <w:rPr>
                <w:rFonts w:ascii="Arial" w:hAnsi="Arial"/>
              </w:rPr>
            </w:pPr>
          </w:p>
        </w:tc>
      </w:tr>
    </w:tbl>
    <w:p w14:paraId="6F978EB7" w14:textId="4E91A42B" w:rsidR="00E46322" w:rsidRDefault="00E46322" w:rsidP="00425380">
      <w:pPr>
        <w:rPr>
          <w:rFonts w:ascii="Arial" w:hAnsi="Arial"/>
        </w:rPr>
      </w:pPr>
    </w:p>
    <w:p w14:paraId="4453EAD9" w14:textId="1ECCC69F" w:rsidR="00E73BD8" w:rsidRPr="00E73BD8" w:rsidRDefault="00E73BD8" w:rsidP="00425380">
      <w:pPr>
        <w:rPr>
          <w:rFonts w:ascii="Arial" w:hAnsi="Arial"/>
          <w:color w:val="0070C0"/>
          <w:sz w:val="16"/>
          <w:szCs w:val="16"/>
        </w:rPr>
      </w:pPr>
      <w:r w:rsidRPr="00E73BD8">
        <w:rPr>
          <w:rFonts w:ascii="Arial" w:hAnsi="Arial"/>
          <w:color w:val="0070C0"/>
          <w:sz w:val="16"/>
          <w:szCs w:val="16"/>
        </w:rPr>
        <w:t>&lt;For any edits, increment the version number by a decimal (starting from 0.1). Approvals will change the version number to the next whole number (star</w:t>
      </w:r>
      <w:r>
        <w:rPr>
          <w:rFonts w:ascii="Arial" w:hAnsi="Arial"/>
          <w:color w:val="0070C0"/>
          <w:sz w:val="16"/>
          <w:szCs w:val="16"/>
        </w:rPr>
        <w:t>t</w:t>
      </w:r>
      <w:r w:rsidRPr="00E73BD8">
        <w:rPr>
          <w:rFonts w:ascii="Arial" w:hAnsi="Arial"/>
          <w:color w:val="0070C0"/>
          <w:sz w:val="16"/>
          <w:szCs w:val="16"/>
        </w:rPr>
        <w:t>ing from 1.0), any subsequent edits increment from there. E.g</w:t>
      </w:r>
      <w:r>
        <w:rPr>
          <w:rFonts w:ascii="Arial" w:hAnsi="Arial"/>
          <w:color w:val="0070C0"/>
          <w:sz w:val="16"/>
          <w:szCs w:val="16"/>
        </w:rPr>
        <w:t>.</w:t>
      </w:r>
      <w:r w:rsidRPr="00E73BD8">
        <w:rPr>
          <w:rFonts w:ascii="Arial" w:hAnsi="Arial"/>
          <w:color w:val="0070C0"/>
          <w:sz w:val="16"/>
          <w:szCs w:val="16"/>
        </w:rPr>
        <w:t xml:space="preserve"> 0.1 &gt; 0.2 &gt; 0.3 &gt; 1.0 &gt; 1.1 &gt; 1.2 &gt; 2.0, etc.</w:t>
      </w:r>
      <w:r w:rsidR="00110D84">
        <w:rPr>
          <w:rFonts w:ascii="Arial" w:hAnsi="Arial"/>
          <w:color w:val="0070C0"/>
          <w:sz w:val="16"/>
          <w:szCs w:val="16"/>
        </w:rPr>
        <w:t xml:space="preserve"> When a new version is approved, </w:t>
      </w:r>
      <w:r w:rsidR="00684A6C">
        <w:rPr>
          <w:rFonts w:ascii="Arial" w:hAnsi="Arial"/>
          <w:color w:val="0070C0"/>
          <w:sz w:val="16"/>
          <w:szCs w:val="16"/>
        </w:rPr>
        <w:t xml:space="preserve">remove the version numbering </w:t>
      </w:r>
      <w:r w:rsidR="00DB6834">
        <w:rPr>
          <w:rFonts w:ascii="Arial" w:hAnsi="Arial"/>
          <w:color w:val="0070C0"/>
          <w:sz w:val="16"/>
          <w:szCs w:val="16"/>
        </w:rPr>
        <w:t>of any edits / drafts (decimal changes) and retain only the approved versions on the list.</w:t>
      </w:r>
      <w:r w:rsidR="00407FDB">
        <w:rPr>
          <w:rFonts w:ascii="Arial" w:hAnsi="Arial"/>
          <w:color w:val="0070C0"/>
          <w:sz w:val="16"/>
          <w:szCs w:val="16"/>
        </w:rPr>
        <w:br/>
        <w:t xml:space="preserve">Please note that all approved versions will need to be retained in </w:t>
      </w:r>
      <w:r w:rsidR="00843F56">
        <w:rPr>
          <w:rFonts w:ascii="Arial" w:hAnsi="Arial"/>
          <w:color w:val="0070C0"/>
          <w:sz w:val="16"/>
          <w:szCs w:val="16"/>
        </w:rPr>
        <w:t xml:space="preserve">the project </w:t>
      </w:r>
      <w:r w:rsidR="00407FDB">
        <w:rPr>
          <w:rFonts w:ascii="Arial" w:hAnsi="Arial"/>
          <w:color w:val="0070C0"/>
          <w:sz w:val="16"/>
          <w:szCs w:val="16"/>
        </w:rPr>
        <w:t>file</w:t>
      </w:r>
      <w:r w:rsidR="00843F56">
        <w:rPr>
          <w:rFonts w:ascii="Arial" w:hAnsi="Arial"/>
          <w:color w:val="0070C0"/>
          <w:sz w:val="16"/>
          <w:szCs w:val="16"/>
        </w:rPr>
        <w:t>.</w:t>
      </w:r>
      <w:r w:rsidR="00AD5E79">
        <w:rPr>
          <w:rFonts w:ascii="Arial" w:hAnsi="Arial"/>
          <w:color w:val="0070C0"/>
          <w:sz w:val="16"/>
          <w:szCs w:val="16"/>
        </w:rPr>
        <w:t>&gt;</w:t>
      </w:r>
    </w:p>
    <w:p w14:paraId="4E925D16" w14:textId="259BA35B" w:rsidR="00A96778" w:rsidRDefault="00D879A8" w:rsidP="00A96778">
      <w:pPr>
        <w:pStyle w:val="ACUSubheading-Level1"/>
        <w:pageBreakBefore/>
        <w:numPr>
          <w:ilvl w:val="0"/>
          <w:numId w:val="0"/>
        </w:numPr>
        <w:ind w:left="360" w:hanging="360"/>
      </w:pPr>
      <w:bookmarkStart w:id="7" w:name="_Toc517254867"/>
      <w:bookmarkStart w:id="8" w:name="_Toc517277993"/>
      <w:bookmarkStart w:id="9" w:name="_Toc517279010"/>
      <w:bookmarkStart w:id="10" w:name="_Toc79744912"/>
      <w:r w:rsidRPr="004C440A">
        <w:rPr>
          <w:caps w:val="0"/>
        </w:rPr>
        <w:lastRenderedPageBreak/>
        <w:t>PURPOSE OF THE DOCUMENT</w:t>
      </w:r>
      <w:bookmarkEnd w:id="7"/>
      <w:bookmarkEnd w:id="8"/>
      <w:bookmarkEnd w:id="9"/>
      <w:bookmarkEnd w:id="10"/>
    </w:p>
    <w:p w14:paraId="3B3D54CA" w14:textId="26E8DDD1" w:rsidR="00E82E7A" w:rsidRDefault="004273CF" w:rsidP="004273CF">
      <w:pPr>
        <w:pStyle w:val="ACUBodyArial"/>
      </w:pPr>
      <w:r>
        <w:t xml:space="preserve">The </w:t>
      </w:r>
      <w:r w:rsidR="00912522">
        <w:t>Project Initiation Document (PID)</w:t>
      </w:r>
      <w:r>
        <w:t xml:space="preserve"> is a core template to be completed in the </w:t>
      </w:r>
      <w:r w:rsidR="00912522">
        <w:t>Plan</w:t>
      </w:r>
      <w:r>
        <w:t xml:space="preserve"> phase of a medium </w:t>
      </w:r>
      <w:r w:rsidR="00912522">
        <w:t>or</w:t>
      </w:r>
      <w:r>
        <w:t xml:space="preserve"> larg</w:t>
      </w:r>
      <w:r w:rsidR="00912522">
        <w:t>e project</w:t>
      </w:r>
      <w:r w:rsidR="00E82E7A">
        <w:t>.</w:t>
      </w:r>
      <w:r w:rsidR="00C330B2">
        <w:t xml:space="preserve"> It defines how the project delivery will be organised and carried out. Large projects will also complete additional planning documents to accompany this PID.</w:t>
      </w:r>
    </w:p>
    <w:p w14:paraId="025CBFE9" w14:textId="39F4F624" w:rsidR="004273CF" w:rsidRDefault="0068444D" w:rsidP="004273CF">
      <w:pPr>
        <w:pStyle w:val="ACUBodyArial"/>
      </w:pPr>
      <w:r>
        <w:t xml:space="preserve">This document has been preceded by a Project </w:t>
      </w:r>
      <w:r w:rsidR="00912522">
        <w:t>Business Case</w:t>
      </w:r>
      <w:r>
        <w:t xml:space="preserve"> which</w:t>
      </w:r>
      <w:r w:rsidR="00912522">
        <w:t xml:space="preserve"> has defined the business justification for the project, and outcomes and benefits expected from this project</w:t>
      </w:r>
      <w:r w:rsidR="00A90259">
        <w:t>, and this PID should be read together with the Project Business Case.</w:t>
      </w:r>
      <w:r w:rsidR="00C330B2">
        <w:t xml:space="preserve"> The PID can be treated as forming a contract between the </w:t>
      </w:r>
      <w:r w:rsidR="00D31912">
        <w:t>Project Owner</w:t>
      </w:r>
      <w:r w:rsidR="00C330B2">
        <w:t xml:space="preserve"> and the Project Manager to implement approved business changes as described in the Project Business Case and this PID.</w:t>
      </w:r>
    </w:p>
    <w:p w14:paraId="56884AF2" w14:textId="21913708" w:rsidR="004273CF" w:rsidRDefault="004C4321" w:rsidP="004273CF">
      <w:pPr>
        <w:pStyle w:val="ACUBodyArial"/>
      </w:pPr>
      <w:r>
        <w:t xml:space="preserve">The </w:t>
      </w:r>
      <w:r w:rsidR="00912522">
        <w:t>PID</w:t>
      </w:r>
      <w:r>
        <w:t xml:space="preserve"> is submitted for approval to the relevant </w:t>
      </w:r>
      <w:r w:rsidR="00912522">
        <w:t>governance body</w:t>
      </w:r>
      <w:r>
        <w:t xml:space="preserve">. </w:t>
      </w:r>
      <w:r w:rsidR="004F7DB4">
        <w:t xml:space="preserve">The approval leads to the project </w:t>
      </w:r>
      <w:r w:rsidR="00103332">
        <w:t xml:space="preserve">moving into its Implement phase and the delivery </w:t>
      </w:r>
      <w:r w:rsidR="004F7DB4">
        <w:t xml:space="preserve">commencing. </w:t>
      </w:r>
      <w:r w:rsidR="00C17AA2">
        <w:t xml:space="preserve">The </w:t>
      </w:r>
      <w:r w:rsidR="00103332">
        <w:t xml:space="preserve">PID </w:t>
      </w:r>
      <w:r w:rsidR="00C17AA2">
        <w:t>is periodically reviewed during the project</w:t>
      </w:r>
      <w:r w:rsidR="00103332">
        <w:t>, especially following an approval of any project change requests,</w:t>
      </w:r>
      <w:r w:rsidR="00C17AA2">
        <w:t xml:space="preserve"> to confirm it remains valid and any changes are submitted for re-approval.</w:t>
      </w:r>
    </w:p>
    <w:p w14:paraId="1DB47D51" w14:textId="339A733F" w:rsidR="004273CF" w:rsidRDefault="00156AE7" w:rsidP="00BB674E">
      <w:pPr>
        <w:pStyle w:val="ACUSubheading-Level1"/>
      </w:pPr>
      <w:bookmarkStart w:id="11" w:name="_Toc517254868"/>
      <w:bookmarkStart w:id="12" w:name="_Toc517277994"/>
      <w:bookmarkStart w:id="13" w:name="_Toc517279011"/>
      <w:bookmarkStart w:id="14" w:name="_Toc79744913"/>
      <w:r>
        <w:t>PROJECT OBJECTIVE</w:t>
      </w:r>
      <w:bookmarkEnd w:id="11"/>
      <w:bookmarkEnd w:id="12"/>
      <w:bookmarkEnd w:id="13"/>
      <w:bookmarkEnd w:id="14"/>
    </w:p>
    <w:p w14:paraId="474407D6" w14:textId="77777777" w:rsidR="00A96778" w:rsidRDefault="00A96778" w:rsidP="00A96778">
      <w:pPr>
        <w:pStyle w:val="ACUSubheading-Level1"/>
        <w:numPr>
          <w:ilvl w:val="0"/>
          <w:numId w:val="0"/>
        </w:numPr>
      </w:pPr>
    </w:p>
    <w:p w14:paraId="1FA91ECC" w14:textId="70D8029F" w:rsidR="00F7343A" w:rsidRDefault="00F7343A" w:rsidP="00F7343A">
      <w:pPr>
        <w:pStyle w:val="ACUBodyArial"/>
      </w:pPr>
      <w:r>
        <w:t>This section summarises the reasoning for the project. This is provided as a reference and the information has been provided in more detail in the Project Business Case.</w:t>
      </w:r>
    </w:p>
    <w:p w14:paraId="5B27D72F" w14:textId="2EFF8753" w:rsidR="004273CF" w:rsidRDefault="00A90259" w:rsidP="00A96778">
      <w:pPr>
        <w:pStyle w:val="ACUSubheading-Level2"/>
      </w:pPr>
      <w:bookmarkStart w:id="15" w:name="_Toc517277996"/>
      <w:bookmarkStart w:id="16" w:name="_Toc517279013"/>
      <w:bookmarkStart w:id="17" w:name="_Toc79744914"/>
      <w:r>
        <w:t>Business o</w:t>
      </w:r>
      <w:r w:rsidR="0068444D">
        <w:t>pportunit</w:t>
      </w:r>
      <w:bookmarkEnd w:id="15"/>
      <w:bookmarkEnd w:id="16"/>
      <w:r w:rsidR="00103332">
        <w:t>ies or needs</w:t>
      </w:r>
      <w:bookmarkEnd w:id="17"/>
    </w:p>
    <w:p w14:paraId="0A514DBF" w14:textId="53805775" w:rsidR="00B77A19" w:rsidRDefault="004273CF" w:rsidP="004273CF">
      <w:pPr>
        <w:pStyle w:val="ACUBodyArial"/>
        <w:rPr>
          <w:color w:val="0070C0"/>
          <w:sz w:val="16"/>
          <w:szCs w:val="16"/>
        </w:rPr>
      </w:pPr>
      <w:r w:rsidRPr="288A12C0">
        <w:rPr>
          <w:color w:val="0070C0"/>
          <w:sz w:val="16"/>
          <w:szCs w:val="16"/>
        </w:rPr>
        <w:t>&lt;</w:t>
      </w:r>
      <w:r w:rsidR="00354642">
        <w:rPr>
          <w:color w:val="0070C0"/>
          <w:sz w:val="16"/>
          <w:szCs w:val="16"/>
        </w:rPr>
        <w:t xml:space="preserve">This section has been presented in the </w:t>
      </w:r>
      <w:r w:rsidR="0068444D">
        <w:rPr>
          <w:color w:val="0070C0"/>
          <w:sz w:val="16"/>
          <w:szCs w:val="16"/>
        </w:rPr>
        <w:t xml:space="preserve">Project </w:t>
      </w:r>
      <w:r w:rsidR="00103332">
        <w:rPr>
          <w:color w:val="0070C0"/>
          <w:sz w:val="16"/>
          <w:szCs w:val="16"/>
        </w:rPr>
        <w:t xml:space="preserve">Business Case </w:t>
      </w:r>
      <w:r w:rsidR="00354642">
        <w:rPr>
          <w:color w:val="0070C0"/>
          <w:sz w:val="16"/>
          <w:szCs w:val="16"/>
        </w:rPr>
        <w:t xml:space="preserve">and can be </w:t>
      </w:r>
      <w:r w:rsidR="00103332">
        <w:rPr>
          <w:color w:val="0070C0"/>
          <w:sz w:val="16"/>
          <w:szCs w:val="16"/>
        </w:rPr>
        <w:t xml:space="preserve">summarised </w:t>
      </w:r>
      <w:r w:rsidR="00354642">
        <w:rPr>
          <w:color w:val="0070C0"/>
          <w:sz w:val="16"/>
          <w:szCs w:val="16"/>
        </w:rPr>
        <w:t>here, as needed</w:t>
      </w:r>
      <w:r w:rsidR="00103332">
        <w:rPr>
          <w:color w:val="0070C0"/>
          <w:sz w:val="16"/>
          <w:szCs w:val="16"/>
        </w:rPr>
        <w:t>, for reference</w:t>
      </w:r>
      <w:r w:rsidR="00354642">
        <w:rPr>
          <w:color w:val="0070C0"/>
          <w:sz w:val="16"/>
          <w:szCs w:val="16"/>
        </w:rPr>
        <w:t>.</w:t>
      </w:r>
      <w:r w:rsidR="00B77A19">
        <w:rPr>
          <w:color w:val="0070C0"/>
          <w:sz w:val="16"/>
          <w:szCs w:val="16"/>
        </w:rPr>
        <w:t>&gt;</w:t>
      </w:r>
    </w:p>
    <w:p w14:paraId="2276FD11" w14:textId="55A30B26" w:rsidR="004273CF" w:rsidRDefault="005D0599" w:rsidP="004273CF">
      <w:pPr>
        <w:pStyle w:val="ACUBodyArial"/>
      </w:pPr>
      <w:r w:rsidRPr="005D0599">
        <w:t>[</w:t>
      </w:r>
      <w:r w:rsidR="00103332">
        <w:t>A</w:t>
      </w:r>
      <w:r w:rsidR="004273CF" w:rsidRPr="005D0599">
        <w:t xml:space="preserve"> bullet-point summary of the </w:t>
      </w:r>
      <w:r w:rsidR="00A90259">
        <w:t xml:space="preserve">business </w:t>
      </w:r>
      <w:r w:rsidR="00103332">
        <w:t xml:space="preserve">opportunities or needs </w:t>
      </w:r>
      <w:r w:rsidR="004273CF" w:rsidRPr="005D0599">
        <w:t xml:space="preserve">that </w:t>
      </w:r>
      <w:r w:rsidR="00103332">
        <w:t xml:space="preserve">are </w:t>
      </w:r>
      <w:r w:rsidR="004273CF" w:rsidRPr="005D0599">
        <w:t>addressed by the project; i.e. the main objectives of the proposed project</w:t>
      </w:r>
      <w:r w:rsidR="00404B2F">
        <w:t>, background and benefits sought from addressing it</w:t>
      </w:r>
      <w:r w:rsidR="004273CF" w:rsidRPr="005D0599">
        <w:t>.</w:t>
      </w:r>
      <w:r w:rsidRPr="005D0599">
        <w:t>]</w:t>
      </w:r>
    </w:p>
    <w:p w14:paraId="3A6284DD" w14:textId="523C22B3" w:rsidR="00404B2F" w:rsidRDefault="00404B2F" w:rsidP="00404B2F">
      <w:pPr>
        <w:pStyle w:val="ACUSubheading-Level1"/>
        <w:ind w:left="357" w:hanging="357"/>
      </w:pPr>
      <w:bookmarkStart w:id="18" w:name="_Toc79744915"/>
      <w:r>
        <w:t>PROJECT OUTPUTS</w:t>
      </w:r>
      <w:bookmarkEnd w:id="18"/>
    </w:p>
    <w:p w14:paraId="680C14A7" w14:textId="77777777" w:rsidR="00A96778" w:rsidRDefault="00A96778" w:rsidP="00A96778">
      <w:pPr>
        <w:pStyle w:val="ACUSubheading-Level1"/>
        <w:numPr>
          <w:ilvl w:val="0"/>
          <w:numId w:val="0"/>
        </w:numPr>
      </w:pPr>
    </w:p>
    <w:p w14:paraId="4E1F2430" w14:textId="28B87D71" w:rsidR="006D3C01" w:rsidRDefault="00D879A8" w:rsidP="00A96778">
      <w:pPr>
        <w:pStyle w:val="ACUSubheading-Level2"/>
      </w:pPr>
      <w:bookmarkStart w:id="19" w:name="_Toc517277997"/>
      <w:bookmarkStart w:id="20" w:name="_Toc517279014"/>
      <w:bookmarkStart w:id="21" w:name="_Toc79744916"/>
      <w:r>
        <w:t>Solution o</w:t>
      </w:r>
      <w:r w:rsidR="006D3C01" w:rsidRPr="002C576B">
        <w:t>ption</w:t>
      </w:r>
      <w:bookmarkEnd w:id="19"/>
      <w:bookmarkEnd w:id="20"/>
      <w:r w:rsidR="00103332">
        <w:t xml:space="preserve"> to be implemented</w:t>
      </w:r>
      <w:bookmarkEnd w:id="21"/>
    </w:p>
    <w:p w14:paraId="5D3406C0" w14:textId="0C85DB4E" w:rsidR="002C576B" w:rsidRPr="002C576B" w:rsidRDefault="005D7AAB" w:rsidP="002C576B">
      <w:pPr>
        <w:pStyle w:val="ACUBodyArial"/>
        <w:rPr>
          <w:color w:val="0070C0"/>
          <w:sz w:val="16"/>
          <w:szCs w:val="16"/>
        </w:rPr>
      </w:pPr>
      <w:r w:rsidRPr="002C576B">
        <w:rPr>
          <w:color w:val="0070C0"/>
          <w:sz w:val="16"/>
          <w:szCs w:val="16"/>
        </w:rPr>
        <w:t>&lt;</w:t>
      </w:r>
      <w:r w:rsidR="004C4321">
        <w:rPr>
          <w:color w:val="0070C0"/>
          <w:sz w:val="16"/>
          <w:szCs w:val="16"/>
        </w:rPr>
        <w:t xml:space="preserve">This section is based on the </w:t>
      </w:r>
      <w:r w:rsidR="00103332">
        <w:rPr>
          <w:color w:val="0070C0"/>
          <w:sz w:val="16"/>
          <w:szCs w:val="16"/>
        </w:rPr>
        <w:t>Options Analysis section</w:t>
      </w:r>
      <w:r w:rsidR="004C4321">
        <w:rPr>
          <w:color w:val="0070C0"/>
          <w:sz w:val="16"/>
          <w:szCs w:val="16"/>
        </w:rPr>
        <w:t xml:space="preserve"> in the Project </w:t>
      </w:r>
      <w:r w:rsidR="00103332">
        <w:rPr>
          <w:color w:val="0070C0"/>
          <w:sz w:val="16"/>
          <w:szCs w:val="16"/>
        </w:rPr>
        <w:t>Business Case</w:t>
      </w:r>
      <w:r w:rsidR="004C4321">
        <w:rPr>
          <w:color w:val="0070C0"/>
          <w:sz w:val="16"/>
          <w:szCs w:val="16"/>
        </w:rPr>
        <w:t xml:space="preserve">, </w:t>
      </w:r>
      <w:r w:rsidR="00103332">
        <w:rPr>
          <w:color w:val="0070C0"/>
          <w:sz w:val="16"/>
          <w:szCs w:val="16"/>
        </w:rPr>
        <w:t>providing the option approved for implementation</w:t>
      </w:r>
      <w:r w:rsidR="004C4321">
        <w:rPr>
          <w:color w:val="0070C0"/>
          <w:sz w:val="16"/>
          <w:szCs w:val="16"/>
        </w:rPr>
        <w:t>.</w:t>
      </w:r>
      <w:r w:rsidR="00C330B2">
        <w:rPr>
          <w:color w:val="0070C0"/>
          <w:sz w:val="16"/>
          <w:szCs w:val="16"/>
        </w:rPr>
        <w:t xml:space="preserve"> From that section, copy or summarise the recommended solution to here. </w:t>
      </w:r>
      <w:r w:rsidR="00103332">
        <w:rPr>
          <w:color w:val="0070C0"/>
          <w:sz w:val="16"/>
          <w:szCs w:val="16"/>
        </w:rPr>
        <w:t xml:space="preserve">This </w:t>
      </w:r>
      <w:r w:rsidR="00C330B2">
        <w:rPr>
          <w:color w:val="0070C0"/>
          <w:sz w:val="16"/>
          <w:szCs w:val="16"/>
        </w:rPr>
        <w:t xml:space="preserve">summary provides the background </w:t>
      </w:r>
      <w:r w:rsidR="00103332">
        <w:rPr>
          <w:color w:val="0070C0"/>
          <w:sz w:val="16"/>
          <w:szCs w:val="16"/>
        </w:rPr>
        <w:t xml:space="preserve">for </w:t>
      </w:r>
      <w:r w:rsidR="00C330B2">
        <w:rPr>
          <w:color w:val="0070C0"/>
          <w:sz w:val="16"/>
          <w:szCs w:val="16"/>
        </w:rPr>
        <w:t xml:space="preserve">a more detailed scope statement </w:t>
      </w:r>
      <w:r w:rsidR="00103332">
        <w:rPr>
          <w:color w:val="0070C0"/>
          <w:sz w:val="16"/>
          <w:szCs w:val="16"/>
        </w:rPr>
        <w:t xml:space="preserve">and other information about the delivery </w:t>
      </w:r>
      <w:r w:rsidR="00C330B2">
        <w:rPr>
          <w:color w:val="0070C0"/>
          <w:sz w:val="16"/>
          <w:szCs w:val="16"/>
        </w:rPr>
        <w:t>in later sections of the PID</w:t>
      </w:r>
      <w:r w:rsidR="00103332">
        <w:rPr>
          <w:color w:val="0070C0"/>
          <w:sz w:val="16"/>
          <w:szCs w:val="16"/>
        </w:rPr>
        <w:t>.</w:t>
      </w:r>
      <w:r w:rsidR="002C576B">
        <w:rPr>
          <w:color w:val="0070C0"/>
          <w:sz w:val="16"/>
          <w:szCs w:val="16"/>
        </w:rPr>
        <w:t>&gt;</w:t>
      </w:r>
    </w:p>
    <w:p w14:paraId="6B60742D" w14:textId="0842F99D" w:rsidR="006D3C01" w:rsidRDefault="00103332" w:rsidP="004273CF">
      <w:pPr>
        <w:pStyle w:val="ACUBodyArial"/>
      </w:pPr>
      <w:r>
        <w:t>T</w:t>
      </w:r>
      <w:r w:rsidR="006D3C01">
        <w:t>his project</w:t>
      </w:r>
      <w:r>
        <w:t xml:space="preserve"> implements </w:t>
      </w:r>
      <w:r w:rsidR="006D3C01">
        <w:t xml:space="preserve">the following </w:t>
      </w:r>
      <w:r w:rsidR="00D879A8">
        <w:t xml:space="preserve">solution </w:t>
      </w:r>
      <w:r w:rsidR="006D3C01">
        <w:t>option</w:t>
      </w:r>
      <w:r>
        <w:t xml:space="preserve"> which was approved in the Project Business Case</w:t>
      </w:r>
      <w:r w:rsidR="006D3C01">
        <w:t>.</w:t>
      </w:r>
      <w:r>
        <w:t xml:space="preserve"> Sections later in this PID will </w:t>
      </w:r>
      <w:r w:rsidR="00C330B2">
        <w:t xml:space="preserve">describe </w:t>
      </w:r>
      <w:r>
        <w:t xml:space="preserve">how this </w:t>
      </w:r>
      <w:r w:rsidR="00BF4837">
        <w:t>solution</w:t>
      </w:r>
      <w:r>
        <w:t xml:space="preserve"> will be implemented and measured.</w:t>
      </w:r>
    </w:p>
    <w:tbl>
      <w:tblPr>
        <w:tblStyle w:val="TableGrid"/>
        <w:tblW w:w="5000" w:type="pct"/>
        <w:tblLook w:val="04A0" w:firstRow="1" w:lastRow="0" w:firstColumn="1" w:lastColumn="0" w:noHBand="0" w:noVBand="1"/>
      </w:tblPr>
      <w:tblGrid>
        <w:gridCol w:w="10456"/>
      </w:tblGrid>
      <w:tr w:rsidR="00D31912" w:rsidRPr="00D31912" w14:paraId="2D56E632" w14:textId="77777777" w:rsidTr="00D31912">
        <w:trPr>
          <w:trHeight w:val="284"/>
        </w:trPr>
        <w:tc>
          <w:tcPr>
            <w:tcW w:w="5000" w:type="pct"/>
            <w:shd w:val="clear" w:color="auto" w:fill="D6CDBF" w:themeFill="accent5" w:themeFillShade="E6"/>
            <w:vAlign w:val="center"/>
          </w:tcPr>
          <w:p w14:paraId="21A76192" w14:textId="620FBF98" w:rsidR="005D7AAB" w:rsidRPr="00D31912" w:rsidRDefault="005D7AAB" w:rsidP="007C291D">
            <w:pPr>
              <w:pStyle w:val="ACUBodyArial"/>
              <w:rPr>
                <w:b/>
                <w:color w:val="auto"/>
              </w:rPr>
            </w:pPr>
            <w:r w:rsidRPr="00D31912">
              <w:rPr>
                <w:b/>
                <w:color w:val="auto"/>
              </w:rPr>
              <w:t xml:space="preserve">Recommended </w:t>
            </w:r>
            <w:r w:rsidR="002C576B" w:rsidRPr="00D31912">
              <w:rPr>
                <w:b/>
                <w:color w:val="auto"/>
              </w:rPr>
              <w:t>solution</w:t>
            </w:r>
          </w:p>
        </w:tc>
      </w:tr>
      <w:tr w:rsidR="005D7AAB" w14:paraId="0375763D" w14:textId="77777777" w:rsidTr="007C291D">
        <w:trPr>
          <w:trHeight w:val="567"/>
        </w:trPr>
        <w:tc>
          <w:tcPr>
            <w:tcW w:w="5000" w:type="pct"/>
            <w:vAlign w:val="center"/>
          </w:tcPr>
          <w:p w14:paraId="1834D109" w14:textId="77777777" w:rsidR="005D7AAB" w:rsidRDefault="005D7AAB" w:rsidP="007C291D">
            <w:pPr>
              <w:pStyle w:val="ACUBodyArial"/>
            </w:pPr>
            <w:r>
              <w:t>[Headline / title for the option.</w:t>
            </w:r>
          </w:p>
          <w:p w14:paraId="5DE709F2" w14:textId="3852F792" w:rsidR="005D7AAB" w:rsidRDefault="005D7AAB" w:rsidP="007C291D">
            <w:pPr>
              <w:pStyle w:val="ACUBodyArial"/>
            </w:pPr>
            <w:r>
              <w:t>Description of the option and why it is recommended.]</w:t>
            </w:r>
          </w:p>
        </w:tc>
      </w:tr>
    </w:tbl>
    <w:p w14:paraId="659DF043" w14:textId="41C05D53" w:rsidR="006D3C01" w:rsidRDefault="006D3C01" w:rsidP="004273CF">
      <w:pPr>
        <w:pStyle w:val="ACUBodyArial"/>
      </w:pPr>
    </w:p>
    <w:p w14:paraId="4CC08F58" w14:textId="6BC2B9C2" w:rsidR="00530BA8" w:rsidRDefault="00E82E7A" w:rsidP="00A96778">
      <w:pPr>
        <w:pStyle w:val="ACUSubheading-Level2"/>
      </w:pPr>
      <w:bookmarkStart w:id="22" w:name="_Toc79744917"/>
      <w:r>
        <w:t>Out</w:t>
      </w:r>
      <w:r w:rsidR="00A13F44">
        <w:t>put</w:t>
      </w:r>
      <w:r>
        <w:t xml:space="preserve">s </w:t>
      </w:r>
      <w:r w:rsidR="00781143">
        <w:t>and project scope</w:t>
      </w:r>
      <w:bookmarkEnd w:id="22"/>
    </w:p>
    <w:p w14:paraId="13002A14" w14:textId="64B8FEB3" w:rsidR="00781143" w:rsidRPr="00F75308" w:rsidRDefault="00781143" w:rsidP="004273CF">
      <w:pPr>
        <w:pStyle w:val="ACUBodyArial"/>
        <w:rPr>
          <w:color w:val="0070C0"/>
          <w:sz w:val="16"/>
          <w:szCs w:val="16"/>
        </w:rPr>
      </w:pPr>
      <w:r w:rsidRPr="00596FFD">
        <w:rPr>
          <w:color w:val="0070C0"/>
          <w:sz w:val="16"/>
          <w:szCs w:val="16"/>
        </w:rPr>
        <w:t xml:space="preserve">&lt;This section provides a list of project </w:t>
      </w:r>
      <w:r w:rsidR="00A13F44">
        <w:rPr>
          <w:color w:val="0070C0"/>
          <w:sz w:val="16"/>
          <w:szCs w:val="16"/>
        </w:rPr>
        <w:t>outputs to be delivered to</w:t>
      </w:r>
      <w:r>
        <w:rPr>
          <w:color w:val="0070C0"/>
          <w:sz w:val="16"/>
          <w:szCs w:val="16"/>
        </w:rPr>
        <w:t xml:space="preserve"> ACU operations or services. </w:t>
      </w:r>
      <w:r w:rsidR="00A13F44">
        <w:rPr>
          <w:color w:val="0070C0"/>
          <w:sz w:val="16"/>
          <w:szCs w:val="16"/>
        </w:rPr>
        <w:t>T</w:t>
      </w:r>
      <w:r>
        <w:rPr>
          <w:color w:val="0070C0"/>
          <w:sz w:val="16"/>
          <w:szCs w:val="16"/>
        </w:rPr>
        <w:t>he</w:t>
      </w:r>
      <w:r w:rsidR="00A13F44">
        <w:rPr>
          <w:color w:val="0070C0"/>
          <w:sz w:val="16"/>
          <w:szCs w:val="16"/>
        </w:rPr>
        <w:t>se</w:t>
      </w:r>
      <w:r>
        <w:rPr>
          <w:color w:val="0070C0"/>
          <w:sz w:val="16"/>
          <w:szCs w:val="16"/>
        </w:rPr>
        <w:t xml:space="preserve"> </w:t>
      </w:r>
      <w:r w:rsidRPr="00596FFD">
        <w:rPr>
          <w:color w:val="0070C0"/>
          <w:sz w:val="16"/>
          <w:szCs w:val="16"/>
        </w:rPr>
        <w:t>outputs / deliverables</w:t>
      </w:r>
      <w:r>
        <w:rPr>
          <w:color w:val="0070C0"/>
          <w:sz w:val="16"/>
          <w:szCs w:val="16"/>
        </w:rPr>
        <w:t xml:space="preserve"> </w:t>
      </w:r>
      <w:r w:rsidR="00A13F44">
        <w:rPr>
          <w:color w:val="0070C0"/>
          <w:sz w:val="16"/>
          <w:szCs w:val="16"/>
        </w:rPr>
        <w:t xml:space="preserve">are required for </w:t>
      </w:r>
      <w:r>
        <w:rPr>
          <w:color w:val="0070C0"/>
          <w:sz w:val="16"/>
          <w:szCs w:val="16"/>
        </w:rPr>
        <w:t>the respective outcome</w:t>
      </w:r>
      <w:r w:rsidR="00A13F44">
        <w:rPr>
          <w:color w:val="0070C0"/>
          <w:sz w:val="16"/>
          <w:szCs w:val="16"/>
        </w:rPr>
        <w:t xml:space="preserve"> of the change</w:t>
      </w:r>
      <w:r w:rsidRPr="00596FFD">
        <w:rPr>
          <w:color w:val="0070C0"/>
          <w:sz w:val="16"/>
          <w:szCs w:val="16"/>
        </w:rPr>
        <w:t xml:space="preserve">. The list should cover all items </w:t>
      </w:r>
      <w:r w:rsidR="00A13F44">
        <w:rPr>
          <w:color w:val="0070C0"/>
          <w:sz w:val="16"/>
          <w:szCs w:val="16"/>
        </w:rPr>
        <w:t xml:space="preserve">(‘specialist products’ in Prince2) </w:t>
      </w:r>
      <w:r w:rsidRPr="00596FFD">
        <w:rPr>
          <w:color w:val="0070C0"/>
          <w:sz w:val="16"/>
          <w:szCs w:val="16"/>
        </w:rPr>
        <w:t>that the project is expected to produce.</w:t>
      </w:r>
      <w:r w:rsidR="00A13F44">
        <w:rPr>
          <w:color w:val="0070C0"/>
          <w:sz w:val="16"/>
          <w:szCs w:val="16"/>
        </w:rPr>
        <w:br/>
      </w:r>
      <w:r w:rsidRPr="00596FFD">
        <w:rPr>
          <w:color w:val="0070C0"/>
          <w:sz w:val="16"/>
          <w:szCs w:val="16"/>
        </w:rPr>
        <w:t>All project management artefacts which are part of the ACU Project Management Model and expected of the project can be omitted from the list.</w:t>
      </w:r>
      <w:r w:rsidR="00F75308">
        <w:rPr>
          <w:color w:val="0070C0"/>
          <w:sz w:val="16"/>
          <w:szCs w:val="16"/>
        </w:rPr>
        <w:br/>
        <w:t>In the ‘Out of scope’ section, the comments should refer to where or how the corresponding outputs will be or should be developed or why the item should not be considered in relation to this project.</w:t>
      </w:r>
      <w:r w:rsidRPr="00596FFD">
        <w:rPr>
          <w:color w:val="0070C0"/>
          <w:sz w:val="16"/>
          <w:szCs w:val="16"/>
        </w:rPr>
        <w:t>&gt;</w:t>
      </w:r>
    </w:p>
    <w:p w14:paraId="453A8782" w14:textId="5EEF7752" w:rsidR="00F75308" w:rsidRDefault="00A552D1" w:rsidP="004273CF">
      <w:pPr>
        <w:pStyle w:val="ACUBodyArial"/>
      </w:pPr>
      <w:r>
        <w:t xml:space="preserve">The </w:t>
      </w:r>
      <w:r w:rsidR="00F75308">
        <w:t xml:space="preserve">overall </w:t>
      </w:r>
      <w:r>
        <w:t>business change is enabled when out</w:t>
      </w:r>
      <w:r w:rsidR="00A13F44">
        <w:t>puts</w:t>
      </w:r>
      <w:r>
        <w:t xml:space="preserve"> from this are used successfully. A successful business change leads to benefits to the University (and potential external parties), fulfilling the Project Business Case.</w:t>
      </w:r>
    </w:p>
    <w:p w14:paraId="31D4AB45" w14:textId="4052CC80" w:rsidR="00F75308" w:rsidRDefault="00F75308" w:rsidP="00A96778">
      <w:pPr>
        <w:pStyle w:val="ACUSubheading-Level3"/>
      </w:pPr>
      <w:r w:rsidRPr="00F75308">
        <w:t>In scope of the project</w:t>
      </w:r>
    </w:p>
    <w:p w14:paraId="16AD17BE" w14:textId="529F8C9D" w:rsidR="00F75308" w:rsidRDefault="00A552D1" w:rsidP="004273CF">
      <w:pPr>
        <w:pStyle w:val="ACUBodyArial"/>
      </w:pPr>
      <w:r>
        <w:t xml:space="preserve">Once the project has implemented </w:t>
      </w:r>
      <w:r w:rsidR="00596FFD">
        <w:t>the</w:t>
      </w:r>
      <w:r>
        <w:t xml:space="preserve"> outputs </w:t>
      </w:r>
      <w:r w:rsidR="00F75308">
        <w:t xml:space="preserve">(deliverables) </w:t>
      </w:r>
      <w:r>
        <w:t xml:space="preserve">intended and they are in use, </w:t>
      </w:r>
      <w:r w:rsidR="00A13F44">
        <w:t xml:space="preserve">an </w:t>
      </w:r>
      <w:r>
        <w:t xml:space="preserve">outcome </w:t>
      </w:r>
      <w:r w:rsidR="00A13F44">
        <w:t>is</w:t>
      </w:r>
      <w:r>
        <w:t xml:space="preserve"> received in form of improvements in services provided or efficiency. Th</w:t>
      </w:r>
      <w:r w:rsidR="00781143">
        <w:t>e</w:t>
      </w:r>
      <w:r>
        <w:t xml:space="preserve"> </w:t>
      </w:r>
      <w:r w:rsidR="003D690A">
        <w:t xml:space="preserve">intended </w:t>
      </w:r>
      <w:r w:rsidR="00596FFD">
        <w:t xml:space="preserve">outputs of this project are </w:t>
      </w:r>
      <w:r>
        <w:t xml:space="preserve">identified </w:t>
      </w:r>
      <w:proofErr w:type="gramStart"/>
      <w:r>
        <w:t>below</w:t>
      </w:r>
      <w:proofErr w:type="gramEnd"/>
      <w:r w:rsidR="003D690A">
        <w:t xml:space="preserve"> and they form the scope of this project</w:t>
      </w:r>
      <w:r>
        <w:t>.</w:t>
      </w:r>
    </w:p>
    <w:tbl>
      <w:tblPr>
        <w:tblStyle w:val="TableGrid"/>
        <w:tblW w:w="5000" w:type="pct"/>
        <w:tblLook w:val="04A0" w:firstRow="1" w:lastRow="0" w:firstColumn="1" w:lastColumn="0" w:noHBand="0" w:noVBand="1"/>
      </w:tblPr>
      <w:tblGrid>
        <w:gridCol w:w="3137"/>
        <w:gridCol w:w="3137"/>
        <w:gridCol w:w="4182"/>
      </w:tblGrid>
      <w:tr w:rsidR="003D690A" w:rsidRPr="00D31912" w14:paraId="65FA88FE" w14:textId="0E2DF01A" w:rsidTr="003D690A">
        <w:trPr>
          <w:cantSplit/>
          <w:trHeight w:val="340"/>
        </w:trPr>
        <w:tc>
          <w:tcPr>
            <w:tcW w:w="1500" w:type="pct"/>
            <w:shd w:val="clear" w:color="auto" w:fill="D6CDBF" w:themeFill="accent5" w:themeFillShade="E6"/>
            <w:vAlign w:val="center"/>
          </w:tcPr>
          <w:p w14:paraId="2F2375A0" w14:textId="069AA584" w:rsidR="003D690A" w:rsidRPr="00D31912" w:rsidRDefault="003D690A" w:rsidP="00781143">
            <w:pPr>
              <w:pStyle w:val="ACUBodyArial"/>
              <w:rPr>
                <w:b/>
                <w:color w:val="auto"/>
              </w:rPr>
            </w:pPr>
            <w:bookmarkStart w:id="23" w:name="_Hlk42869700"/>
            <w:r>
              <w:rPr>
                <w:b/>
                <w:color w:val="auto"/>
              </w:rPr>
              <w:t>Objectives or c</w:t>
            </w:r>
            <w:r w:rsidRPr="00D31912">
              <w:rPr>
                <w:b/>
                <w:color w:val="auto"/>
              </w:rPr>
              <w:t>hanges targeted</w:t>
            </w:r>
          </w:p>
        </w:tc>
        <w:tc>
          <w:tcPr>
            <w:tcW w:w="1500" w:type="pct"/>
            <w:shd w:val="clear" w:color="auto" w:fill="D6CDBF" w:themeFill="accent5" w:themeFillShade="E6"/>
            <w:vAlign w:val="center"/>
          </w:tcPr>
          <w:p w14:paraId="7E643963" w14:textId="75CC6F20" w:rsidR="003D690A" w:rsidRPr="00D31912" w:rsidRDefault="003D690A" w:rsidP="00781143">
            <w:pPr>
              <w:pStyle w:val="ACUBodyArial"/>
              <w:rPr>
                <w:b/>
                <w:color w:val="auto"/>
              </w:rPr>
            </w:pPr>
            <w:r w:rsidRPr="00D31912">
              <w:rPr>
                <w:b/>
                <w:color w:val="auto"/>
              </w:rPr>
              <w:t>Output delivered by the project</w:t>
            </w:r>
          </w:p>
        </w:tc>
        <w:tc>
          <w:tcPr>
            <w:tcW w:w="2000" w:type="pct"/>
            <w:shd w:val="clear" w:color="auto" w:fill="D6CDBF" w:themeFill="accent5" w:themeFillShade="E6"/>
            <w:vAlign w:val="center"/>
          </w:tcPr>
          <w:p w14:paraId="1360E0E7" w14:textId="219C2328" w:rsidR="003D690A" w:rsidRPr="00D31912" w:rsidRDefault="003D690A" w:rsidP="003D690A">
            <w:pPr>
              <w:pStyle w:val="ACUBodyArial"/>
              <w:rPr>
                <w:b/>
                <w:color w:val="auto"/>
              </w:rPr>
            </w:pPr>
            <w:r>
              <w:rPr>
                <w:b/>
                <w:color w:val="auto"/>
              </w:rPr>
              <w:t xml:space="preserve">Components to be delivered </w:t>
            </w:r>
            <w:r w:rsidRPr="003D690A">
              <w:rPr>
                <w:bCs/>
                <w:color w:val="auto"/>
              </w:rPr>
              <w:t>(detailed scope)</w:t>
            </w:r>
          </w:p>
        </w:tc>
      </w:tr>
      <w:tr w:rsidR="003D690A" w14:paraId="46244957" w14:textId="1DF1C919" w:rsidTr="003D690A">
        <w:trPr>
          <w:cantSplit/>
          <w:trHeight w:val="340"/>
        </w:trPr>
        <w:tc>
          <w:tcPr>
            <w:tcW w:w="1500" w:type="pct"/>
            <w:vAlign w:val="center"/>
          </w:tcPr>
          <w:p w14:paraId="57666631" w14:textId="77777777" w:rsidR="003D690A" w:rsidRDefault="003D690A" w:rsidP="00781143">
            <w:pPr>
              <w:pStyle w:val="ACUBodyArial"/>
            </w:pPr>
          </w:p>
        </w:tc>
        <w:tc>
          <w:tcPr>
            <w:tcW w:w="1500" w:type="pct"/>
            <w:vAlign w:val="center"/>
          </w:tcPr>
          <w:p w14:paraId="0E6B518D" w14:textId="77777777" w:rsidR="003D690A" w:rsidRDefault="003D690A" w:rsidP="00781143">
            <w:pPr>
              <w:pStyle w:val="ACUBodyArial"/>
            </w:pPr>
          </w:p>
        </w:tc>
        <w:tc>
          <w:tcPr>
            <w:tcW w:w="2000" w:type="pct"/>
            <w:vAlign w:val="center"/>
          </w:tcPr>
          <w:p w14:paraId="5FBC8172" w14:textId="77777777" w:rsidR="003D690A" w:rsidRDefault="003D690A" w:rsidP="003D690A">
            <w:pPr>
              <w:pStyle w:val="ACUBodyArial"/>
            </w:pPr>
          </w:p>
        </w:tc>
      </w:tr>
      <w:tr w:rsidR="003D690A" w14:paraId="4E4EC2C2" w14:textId="25EF8F17" w:rsidTr="003D690A">
        <w:trPr>
          <w:cantSplit/>
          <w:trHeight w:val="340"/>
        </w:trPr>
        <w:tc>
          <w:tcPr>
            <w:tcW w:w="1500" w:type="pct"/>
            <w:vAlign w:val="center"/>
          </w:tcPr>
          <w:p w14:paraId="7655A657" w14:textId="77777777" w:rsidR="003D690A" w:rsidRDefault="003D690A" w:rsidP="00781143">
            <w:pPr>
              <w:pStyle w:val="ACUBodyArial"/>
            </w:pPr>
          </w:p>
        </w:tc>
        <w:tc>
          <w:tcPr>
            <w:tcW w:w="1500" w:type="pct"/>
            <w:vAlign w:val="center"/>
          </w:tcPr>
          <w:p w14:paraId="4EDB4E11" w14:textId="77777777" w:rsidR="003D690A" w:rsidRDefault="003D690A" w:rsidP="00781143">
            <w:pPr>
              <w:pStyle w:val="ACUBodyArial"/>
            </w:pPr>
          </w:p>
        </w:tc>
        <w:tc>
          <w:tcPr>
            <w:tcW w:w="2000" w:type="pct"/>
            <w:vAlign w:val="center"/>
          </w:tcPr>
          <w:p w14:paraId="72511F92" w14:textId="77777777" w:rsidR="003D690A" w:rsidRDefault="003D690A" w:rsidP="003D690A">
            <w:pPr>
              <w:pStyle w:val="ACUBodyArial"/>
            </w:pPr>
          </w:p>
        </w:tc>
      </w:tr>
      <w:tr w:rsidR="003D690A" w14:paraId="30BA39EE" w14:textId="098C5203" w:rsidTr="003D690A">
        <w:trPr>
          <w:cantSplit/>
          <w:trHeight w:val="340"/>
        </w:trPr>
        <w:tc>
          <w:tcPr>
            <w:tcW w:w="1500" w:type="pct"/>
            <w:vAlign w:val="center"/>
          </w:tcPr>
          <w:p w14:paraId="3E926B7C" w14:textId="77777777" w:rsidR="003D690A" w:rsidRDefault="003D690A" w:rsidP="00781143">
            <w:pPr>
              <w:pStyle w:val="ACUBodyArial"/>
            </w:pPr>
          </w:p>
        </w:tc>
        <w:tc>
          <w:tcPr>
            <w:tcW w:w="1500" w:type="pct"/>
            <w:vAlign w:val="center"/>
          </w:tcPr>
          <w:p w14:paraId="12325A2D" w14:textId="77777777" w:rsidR="003D690A" w:rsidRDefault="003D690A" w:rsidP="00781143">
            <w:pPr>
              <w:pStyle w:val="ACUBodyArial"/>
            </w:pPr>
          </w:p>
        </w:tc>
        <w:tc>
          <w:tcPr>
            <w:tcW w:w="2000" w:type="pct"/>
            <w:vAlign w:val="center"/>
          </w:tcPr>
          <w:p w14:paraId="6732FEF3" w14:textId="77777777" w:rsidR="003D690A" w:rsidRDefault="003D690A" w:rsidP="003D690A">
            <w:pPr>
              <w:pStyle w:val="ACUBodyArial"/>
            </w:pPr>
          </w:p>
        </w:tc>
      </w:tr>
      <w:bookmarkEnd w:id="23"/>
    </w:tbl>
    <w:p w14:paraId="72C5B154" w14:textId="77777777" w:rsidR="00530BA8" w:rsidRDefault="00530BA8" w:rsidP="004273CF">
      <w:pPr>
        <w:pStyle w:val="ACUBodyArial"/>
      </w:pPr>
    </w:p>
    <w:p w14:paraId="458ACF92" w14:textId="64ADF9BA" w:rsidR="00530BA8" w:rsidRDefault="00E82E7A" w:rsidP="00A96778">
      <w:pPr>
        <w:pStyle w:val="ACUSubheading-Level3"/>
      </w:pPr>
      <w:r>
        <w:lastRenderedPageBreak/>
        <w:t>Out of scope of the project</w:t>
      </w:r>
    </w:p>
    <w:p w14:paraId="7D51F1D4" w14:textId="46D3E1CA" w:rsidR="00530BA8" w:rsidRDefault="00F75308" w:rsidP="004273CF">
      <w:pPr>
        <w:pStyle w:val="ACUBodyArial"/>
      </w:pPr>
      <w:r>
        <w:t>The following items are not considered as part of this project. Should there be a need to develop those, they would be a part of another project. Alternatively, addition of any of them into this project will be considered through a project change request.</w:t>
      </w:r>
    </w:p>
    <w:tbl>
      <w:tblPr>
        <w:tblStyle w:val="TableGrid"/>
        <w:tblW w:w="0" w:type="auto"/>
        <w:tblLook w:val="04A0" w:firstRow="1" w:lastRow="0" w:firstColumn="1" w:lastColumn="0" w:noHBand="0" w:noVBand="1"/>
      </w:tblPr>
      <w:tblGrid>
        <w:gridCol w:w="5228"/>
        <w:gridCol w:w="5228"/>
      </w:tblGrid>
      <w:tr w:rsidR="00D31912" w:rsidRPr="00D31912" w14:paraId="4FE33C19" w14:textId="77777777" w:rsidTr="00D31912">
        <w:trPr>
          <w:cantSplit/>
          <w:trHeight w:val="340"/>
        </w:trPr>
        <w:tc>
          <w:tcPr>
            <w:tcW w:w="5228" w:type="dxa"/>
            <w:shd w:val="clear" w:color="auto" w:fill="D6CDBF" w:themeFill="accent5" w:themeFillShade="E6"/>
            <w:vAlign w:val="center"/>
          </w:tcPr>
          <w:p w14:paraId="1A346F54" w14:textId="0BF84EE7" w:rsidR="00F75308" w:rsidRPr="00D31912" w:rsidRDefault="00D31912" w:rsidP="00A17B60">
            <w:pPr>
              <w:pStyle w:val="ACUBodyArial"/>
              <w:rPr>
                <w:b/>
                <w:color w:val="auto"/>
              </w:rPr>
            </w:pPr>
            <w:r>
              <w:rPr>
                <w:b/>
                <w:color w:val="auto"/>
              </w:rPr>
              <w:t>Objectives</w:t>
            </w:r>
            <w:r w:rsidR="00F75308" w:rsidRPr="00D31912">
              <w:rPr>
                <w:b/>
                <w:color w:val="auto"/>
              </w:rPr>
              <w:t xml:space="preserve"> or changes excluded</w:t>
            </w:r>
          </w:p>
        </w:tc>
        <w:tc>
          <w:tcPr>
            <w:tcW w:w="5228" w:type="dxa"/>
            <w:shd w:val="clear" w:color="auto" w:fill="D6CDBF" w:themeFill="accent5" w:themeFillShade="E6"/>
            <w:vAlign w:val="center"/>
          </w:tcPr>
          <w:p w14:paraId="689FA754" w14:textId="21536BAA" w:rsidR="00F75308" w:rsidRPr="00D31912" w:rsidRDefault="00F75308" w:rsidP="00A17B60">
            <w:pPr>
              <w:pStyle w:val="ACUBodyArial"/>
              <w:rPr>
                <w:b/>
                <w:color w:val="auto"/>
              </w:rPr>
            </w:pPr>
            <w:r w:rsidRPr="00D31912">
              <w:rPr>
                <w:b/>
                <w:color w:val="auto"/>
              </w:rPr>
              <w:t>Comments</w:t>
            </w:r>
          </w:p>
        </w:tc>
      </w:tr>
      <w:tr w:rsidR="00F75308" w14:paraId="4441C4FD" w14:textId="77777777" w:rsidTr="00A17B60">
        <w:trPr>
          <w:cantSplit/>
          <w:trHeight w:val="340"/>
        </w:trPr>
        <w:tc>
          <w:tcPr>
            <w:tcW w:w="5228" w:type="dxa"/>
            <w:vAlign w:val="center"/>
          </w:tcPr>
          <w:p w14:paraId="5B856B37" w14:textId="77777777" w:rsidR="00F75308" w:rsidRDefault="00F75308" w:rsidP="00A17B60">
            <w:pPr>
              <w:pStyle w:val="ACUBodyArial"/>
            </w:pPr>
          </w:p>
        </w:tc>
        <w:tc>
          <w:tcPr>
            <w:tcW w:w="5228" w:type="dxa"/>
            <w:vAlign w:val="center"/>
          </w:tcPr>
          <w:p w14:paraId="286EF88B" w14:textId="77777777" w:rsidR="00F75308" w:rsidRDefault="00F75308" w:rsidP="00A17B60">
            <w:pPr>
              <w:pStyle w:val="ACUBodyArial"/>
            </w:pPr>
          </w:p>
        </w:tc>
      </w:tr>
      <w:tr w:rsidR="00F75308" w14:paraId="53EDA7A1" w14:textId="77777777" w:rsidTr="00A17B60">
        <w:trPr>
          <w:cantSplit/>
          <w:trHeight w:val="340"/>
        </w:trPr>
        <w:tc>
          <w:tcPr>
            <w:tcW w:w="5228" w:type="dxa"/>
            <w:vAlign w:val="center"/>
          </w:tcPr>
          <w:p w14:paraId="2A2EE53E" w14:textId="77777777" w:rsidR="00F75308" w:rsidRDefault="00F75308" w:rsidP="00A17B60">
            <w:pPr>
              <w:pStyle w:val="ACUBodyArial"/>
            </w:pPr>
          </w:p>
        </w:tc>
        <w:tc>
          <w:tcPr>
            <w:tcW w:w="5228" w:type="dxa"/>
            <w:vAlign w:val="center"/>
          </w:tcPr>
          <w:p w14:paraId="641D525D" w14:textId="77777777" w:rsidR="00F75308" w:rsidRDefault="00F75308" w:rsidP="00A17B60">
            <w:pPr>
              <w:pStyle w:val="ACUBodyArial"/>
            </w:pPr>
          </w:p>
        </w:tc>
      </w:tr>
      <w:tr w:rsidR="00F75308" w14:paraId="76BCDC1C" w14:textId="77777777" w:rsidTr="00A17B60">
        <w:trPr>
          <w:cantSplit/>
          <w:trHeight w:val="340"/>
        </w:trPr>
        <w:tc>
          <w:tcPr>
            <w:tcW w:w="5228" w:type="dxa"/>
            <w:vAlign w:val="center"/>
          </w:tcPr>
          <w:p w14:paraId="696FD3D8" w14:textId="77777777" w:rsidR="00F75308" w:rsidRDefault="00F75308" w:rsidP="00A17B60">
            <w:pPr>
              <w:pStyle w:val="ACUBodyArial"/>
            </w:pPr>
          </w:p>
        </w:tc>
        <w:tc>
          <w:tcPr>
            <w:tcW w:w="5228" w:type="dxa"/>
            <w:vAlign w:val="center"/>
          </w:tcPr>
          <w:p w14:paraId="021EE827" w14:textId="77777777" w:rsidR="00F75308" w:rsidRDefault="00F75308" w:rsidP="00A17B60">
            <w:pPr>
              <w:pStyle w:val="ACUBodyArial"/>
            </w:pPr>
          </w:p>
        </w:tc>
      </w:tr>
    </w:tbl>
    <w:p w14:paraId="4989EE21" w14:textId="77777777" w:rsidR="00F75308" w:rsidRDefault="00F75308" w:rsidP="004273CF">
      <w:pPr>
        <w:pStyle w:val="ACUBodyArial"/>
      </w:pPr>
    </w:p>
    <w:p w14:paraId="26A1BD9C" w14:textId="17C1B86D" w:rsidR="00530BA8" w:rsidRDefault="00404B2F" w:rsidP="00A96778">
      <w:pPr>
        <w:pStyle w:val="ACUSubheading-Level2"/>
      </w:pPr>
      <w:bookmarkStart w:id="24" w:name="_Toc79744918"/>
      <w:r>
        <w:t>Acceptance criteria</w:t>
      </w:r>
      <w:bookmarkEnd w:id="24"/>
    </w:p>
    <w:p w14:paraId="1FD9722D" w14:textId="3D8CA787" w:rsidR="00A90259" w:rsidRDefault="00A90259" w:rsidP="00A96778">
      <w:pPr>
        <w:pStyle w:val="ACUSubheading-Level2"/>
        <w:numPr>
          <w:ilvl w:val="0"/>
          <w:numId w:val="0"/>
        </w:numPr>
      </w:pPr>
    </w:p>
    <w:p w14:paraId="38CAD994" w14:textId="7A2F77FE" w:rsidR="00404B2F" w:rsidRDefault="00404B2F" w:rsidP="00C330B2">
      <w:pPr>
        <w:pStyle w:val="ACUBodyArial"/>
      </w:pPr>
      <w:r>
        <w:t>T</w:t>
      </w:r>
      <w:r w:rsidR="00C330B2">
        <w:t xml:space="preserve">he </w:t>
      </w:r>
      <w:r w:rsidR="00D31912">
        <w:t>Project</w:t>
      </w:r>
      <w:r w:rsidR="00C330B2">
        <w:t xml:space="preserve"> Owner has set the following </w:t>
      </w:r>
      <w:r>
        <w:t>acceptance criteria for this project</w:t>
      </w:r>
      <w:r w:rsidR="00C330B2">
        <w:t xml:space="preserve">. </w:t>
      </w:r>
      <w:r>
        <w:t>When these acceptance criteria have</w:t>
      </w:r>
      <w:r w:rsidR="00C249F6">
        <w:t xml:space="preserve"> been met, the </w:t>
      </w:r>
      <w:r>
        <w:t>delivery is considered complete and the project proceeds to the Close phase.</w:t>
      </w:r>
    </w:p>
    <w:tbl>
      <w:tblPr>
        <w:tblStyle w:val="TableGrid"/>
        <w:tblW w:w="5000" w:type="pct"/>
        <w:tblLook w:val="04A0" w:firstRow="1" w:lastRow="0" w:firstColumn="1" w:lastColumn="0" w:noHBand="0" w:noVBand="1"/>
      </w:tblPr>
      <w:tblGrid>
        <w:gridCol w:w="5753"/>
        <w:gridCol w:w="4703"/>
      </w:tblGrid>
      <w:tr w:rsidR="00D31912" w:rsidRPr="00D31912" w14:paraId="3693E755" w14:textId="77777777" w:rsidTr="00D31912">
        <w:trPr>
          <w:cantSplit/>
          <w:trHeight w:val="284"/>
        </w:trPr>
        <w:tc>
          <w:tcPr>
            <w:tcW w:w="2751" w:type="pct"/>
            <w:shd w:val="clear" w:color="auto" w:fill="D6CDBF" w:themeFill="accent5" w:themeFillShade="E6"/>
            <w:vAlign w:val="center"/>
          </w:tcPr>
          <w:p w14:paraId="7B1B7EF5" w14:textId="4B846DC5" w:rsidR="00404B2F" w:rsidRPr="00D31912" w:rsidRDefault="00404B2F" w:rsidP="00F7343A">
            <w:pPr>
              <w:pStyle w:val="ACUBodyArial"/>
              <w:rPr>
                <w:b/>
                <w:color w:val="auto"/>
              </w:rPr>
            </w:pPr>
            <w:r w:rsidRPr="00D31912">
              <w:rPr>
                <w:b/>
                <w:color w:val="auto"/>
              </w:rPr>
              <w:t>Acceptance criteria</w:t>
            </w:r>
          </w:p>
        </w:tc>
        <w:tc>
          <w:tcPr>
            <w:tcW w:w="2249" w:type="pct"/>
            <w:shd w:val="clear" w:color="auto" w:fill="D6CDBF" w:themeFill="accent5" w:themeFillShade="E6"/>
            <w:vAlign w:val="center"/>
          </w:tcPr>
          <w:p w14:paraId="51BF6509" w14:textId="35CA4D5D" w:rsidR="00404B2F" w:rsidRPr="00D31912" w:rsidRDefault="00404B2F" w:rsidP="00F7343A">
            <w:pPr>
              <w:pStyle w:val="ACUBodyArial"/>
              <w:rPr>
                <w:b/>
                <w:color w:val="auto"/>
              </w:rPr>
            </w:pPr>
            <w:r w:rsidRPr="00D31912">
              <w:rPr>
                <w:b/>
                <w:color w:val="auto"/>
              </w:rPr>
              <w:t>How measured / evidenced?</w:t>
            </w:r>
          </w:p>
        </w:tc>
      </w:tr>
      <w:tr w:rsidR="00404B2F" w14:paraId="7E5CFA6C" w14:textId="77777777" w:rsidTr="00404B2F">
        <w:trPr>
          <w:cantSplit/>
          <w:trHeight w:val="284"/>
        </w:trPr>
        <w:tc>
          <w:tcPr>
            <w:tcW w:w="2751" w:type="pct"/>
            <w:vAlign w:val="center"/>
          </w:tcPr>
          <w:p w14:paraId="631E7248" w14:textId="77777777" w:rsidR="00404B2F" w:rsidRDefault="00404B2F" w:rsidP="00F7343A">
            <w:pPr>
              <w:pStyle w:val="ACUBodyArial"/>
            </w:pPr>
          </w:p>
        </w:tc>
        <w:tc>
          <w:tcPr>
            <w:tcW w:w="2249" w:type="pct"/>
            <w:vAlign w:val="center"/>
          </w:tcPr>
          <w:p w14:paraId="522C08DD" w14:textId="77777777" w:rsidR="00404B2F" w:rsidRDefault="00404B2F" w:rsidP="00F7343A">
            <w:pPr>
              <w:pStyle w:val="ACUBodyArial"/>
            </w:pPr>
          </w:p>
        </w:tc>
      </w:tr>
      <w:tr w:rsidR="00404B2F" w14:paraId="3EA280CA" w14:textId="77777777" w:rsidTr="00404B2F">
        <w:trPr>
          <w:cantSplit/>
          <w:trHeight w:val="284"/>
        </w:trPr>
        <w:tc>
          <w:tcPr>
            <w:tcW w:w="2751" w:type="pct"/>
            <w:vAlign w:val="center"/>
          </w:tcPr>
          <w:p w14:paraId="6B3EE476" w14:textId="77777777" w:rsidR="00404B2F" w:rsidRDefault="00404B2F" w:rsidP="00F7343A">
            <w:pPr>
              <w:pStyle w:val="ACUBodyArial"/>
            </w:pPr>
          </w:p>
        </w:tc>
        <w:tc>
          <w:tcPr>
            <w:tcW w:w="2249" w:type="pct"/>
            <w:vAlign w:val="center"/>
          </w:tcPr>
          <w:p w14:paraId="66CF6D57" w14:textId="77777777" w:rsidR="00404B2F" w:rsidRDefault="00404B2F" w:rsidP="00F7343A">
            <w:pPr>
              <w:pStyle w:val="ACUBodyArial"/>
            </w:pPr>
          </w:p>
        </w:tc>
      </w:tr>
      <w:tr w:rsidR="00404B2F" w14:paraId="0A1A7503" w14:textId="77777777" w:rsidTr="00404B2F">
        <w:trPr>
          <w:cantSplit/>
          <w:trHeight w:val="284"/>
        </w:trPr>
        <w:tc>
          <w:tcPr>
            <w:tcW w:w="2751" w:type="pct"/>
            <w:vAlign w:val="center"/>
          </w:tcPr>
          <w:p w14:paraId="29D2E5AA" w14:textId="77777777" w:rsidR="00404B2F" w:rsidRDefault="00404B2F" w:rsidP="00F7343A">
            <w:pPr>
              <w:pStyle w:val="ACUBodyArial"/>
            </w:pPr>
          </w:p>
        </w:tc>
        <w:tc>
          <w:tcPr>
            <w:tcW w:w="2249" w:type="pct"/>
            <w:vAlign w:val="center"/>
          </w:tcPr>
          <w:p w14:paraId="1AC1710B" w14:textId="77777777" w:rsidR="00404B2F" w:rsidRDefault="00404B2F" w:rsidP="00F7343A">
            <w:pPr>
              <w:pStyle w:val="ACUBodyArial"/>
            </w:pPr>
          </w:p>
        </w:tc>
      </w:tr>
    </w:tbl>
    <w:p w14:paraId="7D286137" w14:textId="38D99D85" w:rsidR="00A90259" w:rsidRDefault="00A90259" w:rsidP="00A90259">
      <w:pPr>
        <w:pStyle w:val="ACUBodyArial"/>
      </w:pPr>
    </w:p>
    <w:p w14:paraId="34F71E53" w14:textId="17FE3FE6" w:rsidR="00404B2F" w:rsidRDefault="00404B2F" w:rsidP="00A96778">
      <w:pPr>
        <w:pStyle w:val="ACUSubheading-Level2"/>
      </w:pPr>
      <w:bookmarkStart w:id="25" w:name="_Toc79744919"/>
      <w:r>
        <w:t>Business impact</w:t>
      </w:r>
      <w:bookmarkEnd w:id="25"/>
      <w:r>
        <w:t xml:space="preserve"> </w:t>
      </w:r>
    </w:p>
    <w:p w14:paraId="16072677" w14:textId="1015554A" w:rsidR="000930CD" w:rsidRDefault="000930CD" w:rsidP="00A96778">
      <w:pPr>
        <w:pStyle w:val="ACUSubheading-Level2"/>
        <w:numPr>
          <w:ilvl w:val="0"/>
          <w:numId w:val="0"/>
        </w:numPr>
      </w:pPr>
    </w:p>
    <w:p w14:paraId="451F26E6" w14:textId="77777777" w:rsidR="000930CD" w:rsidRDefault="000930CD" w:rsidP="000930CD">
      <w:pPr>
        <w:pStyle w:val="ACUBodyArial"/>
      </w:pPr>
      <w:r>
        <w:t xml:space="preserve">The recommended solution will have the following business impacts within staff, </w:t>
      </w:r>
      <w:proofErr w:type="gramStart"/>
      <w:r>
        <w:t>students</w:t>
      </w:r>
      <w:proofErr w:type="gramEnd"/>
      <w:r>
        <w:t xml:space="preserve"> and external parties.</w:t>
      </w:r>
    </w:p>
    <w:tbl>
      <w:tblPr>
        <w:tblStyle w:val="TableGrid"/>
        <w:tblW w:w="5000" w:type="pct"/>
        <w:tblLayout w:type="fixed"/>
        <w:tblLook w:val="04A0" w:firstRow="1" w:lastRow="0" w:firstColumn="1" w:lastColumn="0" w:noHBand="0" w:noVBand="1"/>
      </w:tblPr>
      <w:tblGrid>
        <w:gridCol w:w="4183"/>
        <w:gridCol w:w="2091"/>
        <w:gridCol w:w="2091"/>
        <w:gridCol w:w="2091"/>
      </w:tblGrid>
      <w:tr w:rsidR="00D31912" w:rsidRPr="00D31912" w14:paraId="655134F0" w14:textId="77777777" w:rsidTr="00D31912">
        <w:trPr>
          <w:trHeight w:val="340"/>
        </w:trPr>
        <w:tc>
          <w:tcPr>
            <w:tcW w:w="2000" w:type="pct"/>
            <w:shd w:val="clear" w:color="auto" w:fill="D6CDBF" w:themeFill="accent5" w:themeFillShade="E6"/>
            <w:vAlign w:val="center"/>
          </w:tcPr>
          <w:p w14:paraId="572410EE" w14:textId="77777777" w:rsidR="000930CD" w:rsidRPr="00D31912" w:rsidRDefault="000930CD" w:rsidP="00091DB5">
            <w:pPr>
              <w:pStyle w:val="ACUBodyArial"/>
              <w:rPr>
                <w:b/>
                <w:color w:val="auto"/>
              </w:rPr>
            </w:pPr>
            <w:r w:rsidRPr="00D31912">
              <w:rPr>
                <w:b/>
                <w:color w:val="auto"/>
              </w:rPr>
              <w:t>Staff impacted</w:t>
            </w:r>
          </w:p>
        </w:tc>
        <w:tc>
          <w:tcPr>
            <w:tcW w:w="1000" w:type="pct"/>
            <w:shd w:val="clear" w:color="auto" w:fill="D6CDBF" w:themeFill="accent5" w:themeFillShade="E6"/>
            <w:vAlign w:val="center"/>
          </w:tcPr>
          <w:p w14:paraId="1DAA7053" w14:textId="77777777" w:rsidR="000930CD" w:rsidRPr="00D31912" w:rsidRDefault="000930CD" w:rsidP="00091DB5">
            <w:pPr>
              <w:pStyle w:val="ACUBodyArial"/>
              <w:rPr>
                <w:b/>
                <w:color w:val="auto"/>
              </w:rPr>
            </w:pPr>
            <w:r w:rsidRPr="00D31912">
              <w:rPr>
                <w:b/>
                <w:color w:val="auto"/>
              </w:rPr>
              <w:t>Impact category</w:t>
            </w:r>
          </w:p>
        </w:tc>
        <w:tc>
          <w:tcPr>
            <w:tcW w:w="1000" w:type="pct"/>
            <w:shd w:val="clear" w:color="auto" w:fill="D6CDBF" w:themeFill="accent5" w:themeFillShade="E6"/>
            <w:vAlign w:val="center"/>
          </w:tcPr>
          <w:p w14:paraId="2EA3EF47" w14:textId="77777777" w:rsidR="000930CD" w:rsidRPr="00D31912" w:rsidRDefault="000930CD" w:rsidP="00091DB5">
            <w:pPr>
              <w:pStyle w:val="ACUBodyArial"/>
              <w:rPr>
                <w:b/>
                <w:color w:val="auto"/>
              </w:rPr>
            </w:pPr>
            <w:r w:rsidRPr="00D31912">
              <w:rPr>
                <w:b/>
                <w:color w:val="auto"/>
              </w:rPr>
              <w:t>Level of impact</w:t>
            </w:r>
          </w:p>
        </w:tc>
        <w:tc>
          <w:tcPr>
            <w:tcW w:w="1000" w:type="pct"/>
            <w:shd w:val="clear" w:color="auto" w:fill="D6CDBF" w:themeFill="accent5" w:themeFillShade="E6"/>
            <w:vAlign w:val="center"/>
          </w:tcPr>
          <w:p w14:paraId="621F4970" w14:textId="77777777" w:rsidR="000930CD" w:rsidRPr="00D31912" w:rsidRDefault="000930CD" w:rsidP="00091DB5">
            <w:pPr>
              <w:pStyle w:val="ACUBodyArial"/>
              <w:rPr>
                <w:b/>
                <w:color w:val="auto"/>
              </w:rPr>
            </w:pPr>
            <w:r w:rsidRPr="00D31912">
              <w:rPr>
                <w:b/>
                <w:color w:val="auto"/>
              </w:rPr>
              <w:t>Expected timeframe</w:t>
            </w:r>
          </w:p>
        </w:tc>
      </w:tr>
      <w:tr w:rsidR="000930CD" w14:paraId="06C77964" w14:textId="77777777" w:rsidTr="00091DB5">
        <w:trPr>
          <w:trHeight w:val="340"/>
        </w:trPr>
        <w:tc>
          <w:tcPr>
            <w:tcW w:w="2000" w:type="pct"/>
            <w:vAlign w:val="center"/>
          </w:tcPr>
          <w:p w14:paraId="7768C090" w14:textId="77777777" w:rsidR="000930CD" w:rsidRDefault="000930CD" w:rsidP="00091DB5">
            <w:pPr>
              <w:pStyle w:val="ACUBodyArial"/>
            </w:pPr>
          </w:p>
        </w:tc>
        <w:tc>
          <w:tcPr>
            <w:tcW w:w="1000" w:type="pct"/>
            <w:vAlign w:val="center"/>
          </w:tcPr>
          <w:p w14:paraId="08B04B4D" w14:textId="77777777" w:rsidR="000930CD" w:rsidRDefault="000930CD" w:rsidP="00091DB5">
            <w:pPr>
              <w:pStyle w:val="ACUBodyArial"/>
            </w:pPr>
          </w:p>
        </w:tc>
        <w:tc>
          <w:tcPr>
            <w:tcW w:w="1000" w:type="pct"/>
            <w:vAlign w:val="center"/>
          </w:tcPr>
          <w:p w14:paraId="6E458D88" w14:textId="77777777" w:rsidR="000930CD" w:rsidRDefault="000930CD" w:rsidP="00091DB5">
            <w:pPr>
              <w:pStyle w:val="ACUBodyArial"/>
            </w:pPr>
          </w:p>
        </w:tc>
        <w:tc>
          <w:tcPr>
            <w:tcW w:w="1000" w:type="pct"/>
            <w:vAlign w:val="center"/>
          </w:tcPr>
          <w:p w14:paraId="7D537BF6" w14:textId="77777777" w:rsidR="000930CD" w:rsidRDefault="000930CD" w:rsidP="00091DB5">
            <w:pPr>
              <w:pStyle w:val="ACUBodyArial"/>
            </w:pPr>
          </w:p>
        </w:tc>
      </w:tr>
    </w:tbl>
    <w:p w14:paraId="2D88AFE5" w14:textId="77777777" w:rsidR="000930CD" w:rsidRDefault="000930CD" w:rsidP="000930CD">
      <w:pPr>
        <w:pStyle w:val="ACUBodyArial"/>
      </w:pPr>
    </w:p>
    <w:tbl>
      <w:tblPr>
        <w:tblStyle w:val="TableGrid"/>
        <w:tblW w:w="5000" w:type="pct"/>
        <w:tblLayout w:type="fixed"/>
        <w:tblLook w:val="04A0" w:firstRow="1" w:lastRow="0" w:firstColumn="1" w:lastColumn="0" w:noHBand="0" w:noVBand="1"/>
      </w:tblPr>
      <w:tblGrid>
        <w:gridCol w:w="4183"/>
        <w:gridCol w:w="2091"/>
        <w:gridCol w:w="2091"/>
        <w:gridCol w:w="2091"/>
      </w:tblGrid>
      <w:tr w:rsidR="00D31912" w:rsidRPr="00D31912" w14:paraId="794CE7C2" w14:textId="77777777" w:rsidTr="00D31912">
        <w:trPr>
          <w:trHeight w:val="340"/>
        </w:trPr>
        <w:tc>
          <w:tcPr>
            <w:tcW w:w="2000" w:type="pct"/>
            <w:shd w:val="clear" w:color="auto" w:fill="D6CDBF" w:themeFill="accent5" w:themeFillShade="E6"/>
            <w:vAlign w:val="center"/>
          </w:tcPr>
          <w:p w14:paraId="6FD0B15D" w14:textId="77777777" w:rsidR="000930CD" w:rsidRPr="00D31912" w:rsidRDefault="000930CD" w:rsidP="00091DB5">
            <w:pPr>
              <w:pStyle w:val="ACUBodyArial"/>
              <w:rPr>
                <w:b/>
                <w:color w:val="auto"/>
              </w:rPr>
            </w:pPr>
            <w:r w:rsidRPr="00D31912">
              <w:rPr>
                <w:b/>
                <w:color w:val="auto"/>
              </w:rPr>
              <w:t>Students impacted</w:t>
            </w:r>
          </w:p>
        </w:tc>
        <w:tc>
          <w:tcPr>
            <w:tcW w:w="1000" w:type="pct"/>
            <w:shd w:val="clear" w:color="auto" w:fill="D6CDBF" w:themeFill="accent5" w:themeFillShade="E6"/>
            <w:vAlign w:val="center"/>
          </w:tcPr>
          <w:p w14:paraId="3431406F" w14:textId="77777777" w:rsidR="000930CD" w:rsidRPr="00D31912" w:rsidRDefault="000930CD" w:rsidP="00091DB5">
            <w:pPr>
              <w:pStyle w:val="ACUBodyArial"/>
              <w:rPr>
                <w:b/>
                <w:color w:val="auto"/>
              </w:rPr>
            </w:pPr>
            <w:r w:rsidRPr="00D31912">
              <w:rPr>
                <w:b/>
                <w:color w:val="auto"/>
              </w:rPr>
              <w:t>Impact category</w:t>
            </w:r>
          </w:p>
        </w:tc>
        <w:tc>
          <w:tcPr>
            <w:tcW w:w="1000" w:type="pct"/>
            <w:shd w:val="clear" w:color="auto" w:fill="D6CDBF" w:themeFill="accent5" w:themeFillShade="E6"/>
            <w:vAlign w:val="center"/>
          </w:tcPr>
          <w:p w14:paraId="6081C1B5" w14:textId="77777777" w:rsidR="000930CD" w:rsidRPr="00D31912" w:rsidRDefault="000930CD" w:rsidP="00091DB5">
            <w:pPr>
              <w:pStyle w:val="ACUBodyArial"/>
              <w:rPr>
                <w:b/>
                <w:color w:val="auto"/>
              </w:rPr>
            </w:pPr>
            <w:r w:rsidRPr="00D31912">
              <w:rPr>
                <w:b/>
                <w:color w:val="auto"/>
              </w:rPr>
              <w:t>Level of impact</w:t>
            </w:r>
          </w:p>
        </w:tc>
        <w:tc>
          <w:tcPr>
            <w:tcW w:w="1000" w:type="pct"/>
            <w:shd w:val="clear" w:color="auto" w:fill="D6CDBF" w:themeFill="accent5" w:themeFillShade="E6"/>
            <w:vAlign w:val="center"/>
          </w:tcPr>
          <w:p w14:paraId="6CF11F5B" w14:textId="77777777" w:rsidR="000930CD" w:rsidRPr="00D31912" w:rsidRDefault="000930CD" w:rsidP="00091DB5">
            <w:pPr>
              <w:pStyle w:val="ACUBodyArial"/>
              <w:rPr>
                <w:b/>
                <w:color w:val="auto"/>
              </w:rPr>
            </w:pPr>
            <w:r w:rsidRPr="00D31912">
              <w:rPr>
                <w:b/>
                <w:color w:val="auto"/>
              </w:rPr>
              <w:t>Expected timeframe</w:t>
            </w:r>
          </w:p>
        </w:tc>
      </w:tr>
      <w:tr w:rsidR="000930CD" w14:paraId="591AB6BB" w14:textId="77777777" w:rsidTr="00091DB5">
        <w:trPr>
          <w:trHeight w:val="340"/>
        </w:trPr>
        <w:tc>
          <w:tcPr>
            <w:tcW w:w="2000" w:type="pct"/>
            <w:vAlign w:val="center"/>
          </w:tcPr>
          <w:p w14:paraId="1663E781" w14:textId="77777777" w:rsidR="000930CD" w:rsidRDefault="000930CD" w:rsidP="00091DB5">
            <w:pPr>
              <w:pStyle w:val="ACUBodyArial"/>
            </w:pPr>
          </w:p>
        </w:tc>
        <w:tc>
          <w:tcPr>
            <w:tcW w:w="1000" w:type="pct"/>
            <w:vAlign w:val="center"/>
          </w:tcPr>
          <w:p w14:paraId="11B4F43E" w14:textId="77777777" w:rsidR="000930CD" w:rsidRDefault="000930CD" w:rsidP="00091DB5">
            <w:pPr>
              <w:pStyle w:val="ACUBodyArial"/>
            </w:pPr>
          </w:p>
        </w:tc>
        <w:tc>
          <w:tcPr>
            <w:tcW w:w="1000" w:type="pct"/>
            <w:vAlign w:val="center"/>
          </w:tcPr>
          <w:p w14:paraId="660AA0B9" w14:textId="77777777" w:rsidR="000930CD" w:rsidRDefault="000930CD" w:rsidP="00091DB5">
            <w:pPr>
              <w:pStyle w:val="ACUBodyArial"/>
            </w:pPr>
          </w:p>
        </w:tc>
        <w:tc>
          <w:tcPr>
            <w:tcW w:w="1000" w:type="pct"/>
            <w:vAlign w:val="center"/>
          </w:tcPr>
          <w:p w14:paraId="40C4CDDF" w14:textId="77777777" w:rsidR="000930CD" w:rsidRDefault="000930CD" w:rsidP="00091DB5">
            <w:pPr>
              <w:pStyle w:val="ACUBodyArial"/>
            </w:pPr>
          </w:p>
        </w:tc>
      </w:tr>
    </w:tbl>
    <w:p w14:paraId="70E11227" w14:textId="77777777" w:rsidR="000930CD" w:rsidRDefault="000930CD" w:rsidP="000930CD">
      <w:pPr>
        <w:pStyle w:val="ACUBodyArial"/>
      </w:pPr>
    </w:p>
    <w:tbl>
      <w:tblPr>
        <w:tblStyle w:val="TableGrid"/>
        <w:tblW w:w="5000" w:type="pct"/>
        <w:tblLayout w:type="fixed"/>
        <w:tblLook w:val="04A0" w:firstRow="1" w:lastRow="0" w:firstColumn="1" w:lastColumn="0" w:noHBand="0" w:noVBand="1"/>
      </w:tblPr>
      <w:tblGrid>
        <w:gridCol w:w="4183"/>
        <w:gridCol w:w="2091"/>
        <w:gridCol w:w="2091"/>
        <w:gridCol w:w="2091"/>
      </w:tblGrid>
      <w:tr w:rsidR="00D31912" w:rsidRPr="00D31912" w14:paraId="4DDDC402" w14:textId="77777777" w:rsidTr="00D31912">
        <w:trPr>
          <w:trHeight w:val="340"/>
        </w:trPr>
        <w:tc>
          <w:tcPr>
            <w:tcW w:w="2000" w:type="pct"/>
            <w:shd w:val="clear" w:color="auto" w:fill="D6CDBF" w:themeFill="accent5" w:themeFillShade="E6"/>
            <w:vAlign w:val="center"/>
          </w:tcPr>
          <w:p w14:paraId="0582436E" w14:textId="77777777" w:rsidR="000930CD" w:rsidRPr="00D31912" w:rsidRDefault="000930CD" w:rsidP="00091DB5">
            <w:pPr>
              <w:pStyle w:val="ACUBodyArial"/>
              <w:rPr>
                <w:b/>
                <w:color w:val="auto"/>
              </w:rPr>
            </w:pPr>
            <w:r w:rsidRPr="00D31912">
              <w:rPr>
                <w:b/>
                <w:color w:val="auto"/>
              </w:rPr>
              <w:t>External parties impacted</w:t>
            </w:r>
          </w:p>
        </w:tc>
        <w:tc>
          <w:tcPr>
            <w:tcW w:w="1000" w:type="pct"/>
            <w:shd w:val="clear" w:color="auto" w:fill="D6CDBF" w:themeFill="accent5" w:themeFillShade="E6"/>
            <w:vAlign w:val="center"/>
          </w:tcPr>
          <w:p w14:paraId="71617DBE" w14:textId="77777777" w:rsidR="000930CD" w:rsidRPr="00D31912" w:rsidRDefault="000930CD" w:rsidP="00091DB5">
            <w:pPr>
              <w:pStyle w:val="ACUBodyArial"/>
              <w:rPr>
                <w:b/>
                <w:color w:val="auto"/>
              </w:rPr>
            </w:pPr>
            <w:r w:rsidRPr="00D31912">
              <w:rPr>
                <w:b/>
                <w:color w:val="auto"/>
              </w:rPr>
              <w:t>Impact category</w:t>
            </w:r>
          </w:p>
        </w:tc>
        <w:tc>
          <w:tcPr>
            <w:tcW w:w="1000" w:type="pct"/>
            <w:shd w:val="clear" w:color="auto" w:fill="D6CDBF" w:themeFill="accent5" w:themeFillShade="E6"/>
            <w:vAlign w:val="center"/>
          </w:tcPr>
          <w:p w14:paraId="4421D75C" w14:textId="77777777" w:rsidR="000930CD" w:rsidRPr="00D31912" w:rsidRDefault="000930CD" w:rsidP="00091DB5">
            <w:pPr>
              <w:pStyle w:val="ACUBodyArial"/>
              <w:rPr>
                <w:b/>
                <w:color w:val="auto"/>
              </w:rPr>
            </w:pPr>
            <w:r w:rsidRPr="00D31912">
              <w:rPr>
                <w:b/>
                <w:color w:val="auto"/>
              </w:rPr>
              <w:t>Level of impact</w:t>
            </w:r>
          </w:p>
        </w:tc>
        <w:tc>
          <w:tcPr>
            <w:tcW w:w="1000" w:type="pct"/>
            <w:shd w:val="clear" w:color="auto" w:fill="D6CDBF" w:themeFill="accent5" w:themeFillShade="E6"/>
            <w:vAlign w:val="center"/>
          </w:tcPr>
          <w:p w14:paraId="614FCFA4" w14:textId="77777777" w:rsidR="000930CD" w:rsidRPr="00D31912" w:rsidRDefault="000930CD" w:rsidP="00091DB5">
            <w:pPr>
              <w:pStyle w:val="ACUBodyArial"/>
              <w:rPr>
                <w:b/>
                <w:color w:val="auto"/>
              </w:rPr>
            </w:pPr>
            <w:r w:rsidRPr="00D31912">
              <w:rPr>
                <w:b/>
                <w:color w:val="auto"/>
              </w:rPr>
              <w:t>Expected timeframe</w:t>
            </w:r>
          </w:p>
        </w:tc>
      </w:tr>
      <w:tr w:rsidR="000930CD" w14:paraId="3ED3107E" w14:textId="77777777" w:rsidTr="00091DB5">
        <w:trPr>
          <w:trHeight w:val="340"/>
        </w:trPr>
        <w:tc>
          <w:tcPr>
            <w:tcW w:w="2000" w:type="pct"/>
            <w:vAlign w:val="center"/>
          </w:tcPr>
          <w:p w14:paraId="4FB55D1D" w14:textId="77777777" w:rsidR="000930CD" w:rsidRDefault="000930CD" w:rsidP="00091DB5">
            <w:pPr>
              <w:pStyle w:val="ACUBodyArial"/>
            </w:pPr>
          </w:p>
        </w:tc>
        <w:tc>
          <w:tcPr>
            <w:tcW w:w="1000" w:type="pct"/>
            <w:vAlign w:val="center"/>
          </w:tcPr>
          <w:p w14:paraId="7BC1F9F2" w14:textId="77777777" w:rsidR="000930CD" w:rsidRDefault="000930CD" w:rsidP="00091DB5">
            <w:pPr>
              <w:pStyle w:val="ACUBodyArial"/>
            </w:pPr>
          </w:p>
        </w:tc>
        <w:tc>
          <w:tcPr>
            <w:tcW w:w="1000" w:type="pct"/>
            <w:vAlign w:val="center"/>
          </w:tcPr>
          <w:p w14:paraId="5B9EC601" w14:textId="77777777" w:rsidR="000930CD" w:rsidRDefault="000930CD" w:rsidP="00091DB5">
            <w:pPr>
              <w:pStyle w:val="ACUBodyArial"/>
            </w:pPr>
          </w:p>
        </w:tc>
        <w:tc>
          <w:tcPr>
            <w:tcW w:w="1000" w:type="pct"/>
            <w:vAlign w:val="center"/>
          </w:tcPr>
          <w:p w14:paraId="751EEF66" w14:textId="77777777" w:rsidR="000930CD" w:rsidRDefault="000930CD" w:rsidP="00091DB5">
            <w:pPr>
              <w:pStyle w:val="ACUBodyArial"/>
            </w:pPr>
          </w:p>
        </w:tc>
      </w:tr>
    </w:tbl>
    <w:p w14:paraId="422C961A" w14:textId="77777777" w:rsidR="000930CD" w:rsidRDefault="000930CD" w:rsidP="000930CD">
      <w:pPr>
        <w:pStyle w:val="ACUBodyArial"/>
      </w:pPr>
    </w:p>
    <w:p w14:paraId="54C2006D" w14:textId="6A02D1CB" w:rsidR="00A90259" w:rsidRDefault="00404B2F" w:rsidP="00A96778">
      <w:pPr>
        <w:pStyle w:val="ACUSubheading-Level2"/>
      </w:pPr>
      <w:bookmarkStart w:id="26" w:name="_Toc79744920"/>
      <w:r>
        <w:t>R</w:t>
      </w:r>
      <w:r w:rsidR="00A90259">
        <w:t>isks</w:t>
      </w:r>
      <w:bookmarkEnd w:id="26"/>
    </w:p>
    <w:p w14:paraId="09373A9B" w14:textId="77777777" w:rsidR="00F75308" w:rsidRDefault="00F75308" w:rsidP="00A96778">
      <w:pPr>
        <w:pStyle w:val="ACUSubheading-Level2"/>
        <w:numPr>
          <w:ilvl w:val="0"/>
          <w:numId w:val="0"/>
        </w:numPr>
      </w:pPr>
    </w:p>
    <w:p w14:paraId="31974012" w14:textId="787EFD39" w:rsidR="00A90259" w:rsidRDefault="00A90259" w:rsidP="00A90259">
      <w:pPr>
        <w:pStyle w:val="ACUBodyArial"/>
      </w:pPr>
      <w:r>
        <w:t xml:space="preserve">Through the analysis performed, the following significant </w:t>
      </w:r>
      <w:r w:rsidR="00404B2F">
        <w:t xml:space="preserve">uncertainties </w:t>
      </w:r>
      <w:r>
        <w:t>have been identified and should be considered in the decision-making. They present threats (potential adverse events) which</w:t>
      </w:r>
      <w:r w:rsidR="00F75308">
        <w:t xml:space="preserve"> </w:t>
      </w:r>
      <w:r>
        <w:t xml:space="preserve">– if eventuated – will impact </w:t>
      </w:r>
      <w:r w:rsidR="00404B2F">
        <w:t>on the success of the project delivery and benefits realisation</w:t>
      </w:r>
      <w:r>
        <w:t>.</w:t>
      </w:r>
    </w:p>
    <w:p w14:paraId="1281D0A7" w14:textId="54BC7D75" w:rsidR="00A90259" w:rsidRDefault="00A90259" w:rsidP="00A90259">
      <w:pPr>
        <w:pStyle w:val="ACUBodyArial"/>
      </w:pPr>
      <w:r w:rsidRPr="00F75308">
        <w:rPr>
          <w:b/>
        </w:rPr>
        <w:t>Note:</w:t>
      </w:r>
      <w:r>
        <w:t xml:space="preserve"> Only items rated ‘High’ are included in this section. The project maintains a Risk Register which contains all risks identified</w:t>
      </w:r>
      <w:r w:rsidR="00DC462B">
        <w:t xml:space="preserve"> and details on assessments and responses</w:t>
      </w:r>
      <w:r>
        <w:t xml:space="preserve">. Please refer to section Risk Management in this document for further </w:t>
      </w:r>
      <w:r w:rsidR="00DC462B">
        <w:t>information</w:t>
      </w:r>
      <w:r>
        <w:t>.</w:t>
      </w:r>
    </w:p>
    <w:p w14:paraId="192E4F8B" w14:textId="77777777" w:rsidR="00A90259" w:rsidRDefault="00A90259" w:rsidP="00A96778">
      <w:pPr>
        <w:pStyle w:val="ACUSubheading-Level3"/>
        <w:numPr>
          <w:ilvl w:val="0"/>
          <w:numId w:val="9"/>
        </w:numPr>
      </w:pPr>
      <w:bookmarkStart w:id="27" w:name="_Toc517278005"/>
      <w:r>
        <w:t>In delivery</w:t>
      </w:r>
      <w:bookmarkEnd w:id="27"/>
    </w:p>
    <w:p w14:paraId="20AE35CE" w14:textId="554ACC22" w:rsidR="00A90259" w:rsidRDefault="00A90259" w:rsidP="00BF4837">
      <w:pPr>
        <w:pStyle w:val="ACUBodyArial"/>
        <w:keepNext/>
      </w:pPr>
      <w:r>
        <w:t xml:space="preserve">The following opportunities or risks may impact the project’s ability to deliver successfully to the plan. The </w:t>
      </w:r>
      <w:r w:rsidR="00D31912">
        <w:t>Project Owner</w:t>
      </w:r>
      <w:r>
        <w:t xml:space="preserve"> and Project Manager will work on </w:t>
      </w:r>
      <w:r w:rsidR="00F75308">
        <w:t>maximising</w:t>
      </w:r>
      <w:r>
        <w:t xml:space="preserve"> opportunities and mitigating threats where possible.</w:t>
      </w:r>
    </w:p>
    <w:tbl>
      <w:tblPr>
        <w:tblStyle w:val="TableGrid"/>
        <w:tblW w:w="5000" w:type="pct"/>
        <w:tblLook w:val="04A0" w:firstRow="1" w:lastRow="0" w:firstColumn="1" w:lastColumn="0" w:noHBand="0" w:noVBand="1"/>
      </w:tblPr>
      <w:tblGrid>
        <w:gridCol w:w="5754"/>
        <w:gridCol w:w="1568"/>
        <w:gridCol w:w="1568"/>
        <w:gridCol w:w="1566"/>
      </w:tblGrid>
      <w:tr w:rsidR="00D31912" w:rsidRPr="00D31912" w14:paraId="5CA56121" w14:textId="77777777" w:rsidTr="00D31912">
        <w:trPr>
          <w:cantSplit/>
          <w:trHeight w:val="284"/>
        </w:trPr>
        <w:tc>
          <w:tcPr>
            <w:tcW w:w="2751" w:type="pct"/>
            <w:shd w:val="clear" w:color="auto" w:fill="D6CDBF" w:themeFill="accent5" w:themeFillShade="E6"/>
            <w:vAlign w:val="center"/>
          </w:tcPr>
          <w:p w14:paraId="5652DD0D" w14:textId="7ACC4F36" w:rsidR="00A90259" w:rsidRPr="00D31912" w:rsidRDefault="00207C7C" w:rsidP="00F7343A">
            <w:pPr>
              <w:pStyle w:val="ACUBodyArial"/>
              <w:rPr>
                <w:b/>
                <w:color w:val="auto"/>
              </w:rPr>
            </w:pPr>
            <w:r>
              <w:rPr>
                <w:b/>
                <w:color w:val="auto"/>
              </w:rPr>
              <w:t>R</w:t>
            </w:r>
            <w:r w:rsidR="00A90259" w:rsidRPr="00D31912">
              <w:rPr>
                <w:b/>
                <w:color w:val="auto"/>
              </w:rPr>
              <w:t>isk name</w:t>
            </w:r>
          </w:p>
        </w:tc>
        <w:tc>
          <w:tcPr>
            <w:tcW w:w="750" w:type="pct"/>
            <w:shd w:val="clear" w:color="auto" w:fill="D6CDBF" w:themeFill="accent5" w:themeFillShade="E6"/>
            <w:vAlign w:val="center"/>
          </w:tcPr>
          <w:p w14:paraId="43F724EC" w14:textId="77777777" w:rsidR="00A90259" w:rsidRPr="00D31912" w:rsidRDefault="00A90259" w:rsidP="00F7343A">
            <w:pPr>
              <w:pStyle w:val="ACUBodyArial"/>
              <w:rPr>
                <w:b/>
                <w:color w:val="auto"/>
              </w:rPr>
            </w:pPr>
            <w:r w:rsidRPr="00D31912">
              <w:rPr>
                <w:b/>
                <w:color w:val="auto"/>
              </w:rPr>
              <w:t>Impact</w:t>
            </w:r>
          </w:p>
        </w:tc>
        <w:tc>
          <w:tcPr>
            <w:tcW w:w="750" w:type="pct"/>
            <w:shd w:val="clear" w:color="auto" w:fill="D6CDBF" w:themeFill="accent5" w:themeFillShade="E6"/>
            <w:vAlign w:val="center"/>
          </w:tcPr>
          <w:p w14:paraId="7B504C78" w14:textId="77777777" w:rsidR="00A90259" w:rsidRPr="00D31912" w:rsidRDefault="00A90259" w:rsidP="00F7343A">
            <w:pPr>
              <w:pStyle w:val="ACUBodyArial"/>
              <w:rPr>
                <w:b/>
                <w:color w:val="auto"/>
              </w:rPr>
            </w:pPr>
            <w:r w:rsidRPr="00D31912">
              <w:rPr>
                <w:b/>
                <w:color w:val="auto"/>
              </w:rPr>
              <w:t>Response</w:t>
            </w:r>
          </w:p>
        </w:tc>
        <w:tc>
          <w:tcPr>
            <w:tcW w:w="750" w:type="pct"/>
            <w:shd w:val="clear" w:color="auto" w:fill="D6CDBF" w:themeFill="accent5" w:themeFillShade="E6"/>
            <w:tcMar>
              <w:right w:w="57" w:type="dxa"/>
            </w:tcMar>
            <w:vAlign w:val="center"/>
          </w:tcPr>
          <w:p w14:paraId="52929685" w14:textId="77777777" w:rsidR="00A90259" w:rsidRPr="00D31912" w:rsidRDefault="00A90259" w:rsidP="00F7343A">
            <w:pPr>
              <w:pStyle w:val="ACUBodyArial"/>
              <w:rPr>
                <w:b/>
                <w:color w:val="auto"/>
              </w:rPr>
            </w:pPr>
            <w:r w:rsidRPr="00D31912">
              <w:rPr>
                <w:b/>
                <w:color w:val="auto"/>
              </w:rPr>
              <w:t>Cost to mitigate</w:t>
            </w:r>
          </w:p>
        </w:tc>
      </w:tr>
      <w:tr w:rsidR="00A90259" w14:paraId="28E15E5B" w14:textId="77777777" w:rsidTr="00F7343A">
        <w:trPr>
          <w:cantSplit/>
          <w:trHeight w:val="284"/>
        </w:trPr>
        <w:tc>
          <w:tcPr>
            <w:tcW w:w="2751" w:type="pct"/>
            <w:vAlign w:val="center"/>
          </w:tcPr>
          <w:p w14:paraId="4F8C0FA5" w14:textId="77777777" w:rsidR="00A90259" w:rsidRDefault="00A90259" w:rsidP="00F7343A">
            <w:pPr>
              <w:pStyle w:val="ACUBodyArial"/>
            </w:pPr>
          </w:p>
        </w:tc>
        <w:tc>
          <w:tcPr>
            <w:tcW w:w="750" w:type="pct"/>
            <w:vAlign w:val="center"/>
          </w:tcPr>
          <w:p w14:paraId="4B4112EB" w14:textId="77777777" w:rsidR="00A90259" w:rsidRDefault="00A90259" w:rsidP="00F7343A">
            <w:pPr>
              <w:pStyle w:val="ACUBodyArial"/>
            </w:pPr>
          </w:p>
        </w:tc>
        <w:tc>
          <w:tcPr>
            <w:tcW w:w="750" w:type="pct"/>
            <w:vAlign w:val="center"/>
          </w:tcPr>
          <w:p w14:paraId="1A7FA361" w14:textId="77777777" w:rsidR="00A90259" w:rsidRDefault="00A90259" w:rsidP="00F7343A">
            <w:pPr>
              <w:pStyle w:val="ACUBodyArial"/>
            </w:pPr>
          </w:p>
        </w:tc>
        <w:tc>
          <w:tcPr>
            <w:tcW w:w="750" w:type="pct"/>
            <w:vAlign w:val="center"/>
          </w:tcPr>
          <w:p w14:paraId="2DAB8A32" w14:textId="77777777" w:rsidR="00A90259" w:rsidRDefault="00A90259" w:rsidP="00F7343A">
            <w:pPr>
              <w:pStyle w:val="ACUBodyArial"/>
            </w:pPr>
          </w:p>
        </w:tc>
      </w:tr>
    </w:tbl>
    <w:p w14:paraId="68ED99C1" w14:textId="77777777" w:rsidR="00A90259" w:rsidRDefault="00A90259" w:rsidP="00A90259">
      <w:pPr>
        <w:pStyle w:val="ACUBodyArial"/>
      </w:pPr>
    </w:p>
    <w:p w14:paraId="7E307300" w14:textId="77777777" w:rsidR="00A90259" w:rsidRDefault="00A90259" w:rsidP="00A96778">
      <w:pPr>
        <w:pStyle w:val="ACUSubheading-Level3"/>
      </w:pPr>
      <w:bookmarkStart w:id="28" w:name="_Toc517278006"/>
      <w:r>
        <w:lastRenderedPageBreak/>
        <w:t>In adoption</w:t>
      </w:r>
      <w:bookmarkEnd w:id="28"/>
    </w:p>
    <w:p w14:paraId="23B8CACD" w14:textId="0150C328" w:rsidR="00A90259" w:rsidRDefault="00A90259" w:rsidP="00A90259">
      <w:pPr>
        <w:pStyle w:val="ACUBodyArial"/>
        <w:keepNext/>
      </w:pPr>
      <w:r>
        <w:t xml:space="preserve">The following opportunities or risks in adoption may impact the user’s ability to successfully adopt the project deliverables into use. The </w:t>
      </w:r>
      <w:r w:rsidR="00D31912">
        <w:t>Project Owner</w:t>
      </w:r>
      <w:r>
        <w:t xml:space="preserve"> will work with the impacted faculty, business unit or team leads to </w:t>
      </w:r>
      <w:r w:rsidR="00F75308">
        <w:t xml:space="preserve">maximise </w:t>
      </w:r>
      <w:r>
        <w:t>the opportunities and mitigate the threats identified.</w:t>
      </w:r>
    </w:p>
    <w:tbl>
      <w:tblPr>
        <w:tblStyle w:val="TableGrid"/>
        <w:tblW w:w="5000" w:type="pct"/>
        <w:tblLook w:val="04A0" w:firstRow="1" w:lastRow="0" w:firstColumn="1" w:lastColumn="0" w:noHBand="0" w:noVBand="1"/>
      </w:tblPr>
      <w:tblGrid>
        <w:gridCol w:w="5754"/>
        <w:gridCol w:w="1568"/>
        <w:gridCol w:w="1568"/>
        <w:gridCol w:w="1566"/>
      </w:tblGrid>
      <w:tr w:rsidR="00A85B73" w:rsidRPr="00A85B73" w14:paraId="584E6B52" w14:textId="77777777" w:rsidTr="00A85B73">
        <w:trPr>
          <w:cantSplit/>
          <w:trHeight w:val="284"/>
        </w:trPr>
        <w:tc>
          <w:tcPr>
            <w:tcW w:w="2751" w:type="pct"/>
            <w:shd w:val="clear" w:color="auto" w:fill="D6CDBF" w:themeFill="accent5" w:themeFillShade="E6"/>
            <w:vAlign w:val="center"/>
          </w:tcPr>
          <w:p w14:paraId="0348E16F" w14:textId="589980FF" w:rsidR="00A90259" w:rsidRPr="00A85B73" w:rsidRDefault="00207C7C" w:rsidP="00F7343A">
            <w:pPr>
              <w:pStyle w:val="ACUBodyArial"/>
              <w:rPr>
                <w:b/>
                <w:color w:val="auto"/>
              </w:rPr>
            </w:pPr>
            <w:r>
              <w:rPr>
                <w:b/>
                <w:color w:val="auto"/>
              </w:rPr>
              <w:t>R</w:t>
            </w:r>
            <w:r w:rsidRPr="00D31912">
              <w:rPr>
                <w:b/>
                <w:color w:val="auto"/>
              </w:rPr>
              <w:t>isk name</w:t>
            </w:r>
          </w:p>
        </w:tc>
        <w:tc>
          <w:tcPr>
            <w:tcW w:w="750" w:type="pct"/>
            <w:shd w:val="clear" w:color="auto" w:fill="D6CDBF" w:themeFill="accent5" w:themeFillShade="E6"/>
            <w:vAlign w:val="center"/>
          </w:tcPr>
          <w:p w14:paraId="1DFD1354" w14:textId="77777777" w:rsidR="00A90259" w:rsidRPr="00A85B73" w:rsidRDefault="00A90259" w:rsidP="00F7343A">
            <w:pPr>
              <w:pStyle w:val="ACUBodyArial"/>
              <w:rPr>
                <w:b/>
                <w:color w:val="auto"/>
              </w:rPr>
            </w:pPr>
            <w:r w:rsidRPr="00A85B73">
              <w:rPr>
                <w:b/>
                <w:color w:val="auto"/>
              </w:rPr>
              <w:t>Impact</w:t>
            </w:r>
          </w:p>
        </w:tc>
        <w:tc>
          <w:tcPr>
            <w:tcW w:w="750" w:type="pct"/>
            <w:shd w:val="clear" w:color="auto" w:fill="D6CDBF" w:themeFill="accent5" w:themeFillShade="E6"/>
            <w:vAlign w:val="center"/>
          </w:tcPr>
          <w:p w14:paraId="10DB333F" w14:textId="77777777" w:rsidR="00A90259" w:rsidRPr="00A85B73" w:rsidRDefault="00A90259" w:rsidP="00F7343A">
            <w:pPr>
              <w:pStyle w:val="ACUBodyArial"/>
              <w:rPr>
                <w:b/>
                <w:color w:val="auto"/>
              </w:rPr>
            </w:pPr>
            <w:r w:rsidRPr="00A85B73">
              <w:rPr>
                <w:b/>
                <w:color w:val="auto"/>
              </w:rPr>
              <w:t>Response</w:t>
            </w:r>
          </w:p>
        </w:tc>
        <w:tc>
          <w:tcPr>
            <w:tcW w:w="750" w:type="pct"/>
            <w:shd w:val="clear" w:color="auto" w:fill="D6CDBF" w:themeFill="accent5" w:themeFillShade="E6"/>
            <w:tcMar>
              <w:right w:w="57" w:type="dxa"/>
            </w:tcMar>
            <w:vAlign w:val="center"/>
          </w:tcPr>
          <w:p w14:paraId="4449A512" w14:textId="77777777" w:rsidR="00A90259" w:rsidRPr="00A85B73" w:rsidRDefault="00A90259" w:rsidP="00F7343A">
            <w:pPr>
              <w:pStyle w:val="ACUBodyArial"/>
              <w:rPr>
                <w:b/>
                <w:color w:val="auto"/>
              </w:rPr>
            </w:pPr>
            <w:r w:rsidRPr="00A85B73">
              <w:rPr>
                <w:b/>
                <w:color w:val="auto"/>
              </w:rPr>
              <w:t>Cost to mitigate</w:t>
            </w:r>
          </w:p>
        </w:tc>
      </w:tr>
      <w:tr w:rsidR="00A90259" w14:paraId="72C2475A" w14:textId="77777777" w:rsidTr="00F7343A">
        <w:trPr>
          <w:cantSplit/>
          <w:trHeight w:val="284"/>
        </w:trPr>
        <w:tc>
          <w:tcPr>
            <w:tcW w:w="2751" w:type="pct"/>
            <w:vAlign w:val="center"/>
          </w:tcPr>
          <w:p w14:paraId="53780314" w14:textId="77777777" w:rsidR="00A90259" w:rsidRDefault="00A90259" w:rsidP="00F7343A">
            <w:pPr>
              <w:pStyle w:val="ACUBodyArial"/>
            </w:pPr>
          </w:p>
        </w:tc>
        <w:tc>
          <w:tcPr>
            <w:tcW w:w="750" w:type="pct"/>
            <w:vAlign w:val="center"/>
          </w:tcPr>
          <w:p w14:paraId="3E1AEB62" w14:textId="77777777" w:rsidR="00A90259" w:rsidRDefault="00A90259" w:rsidP="00F7343A">
            <w:pPr>
              <w:pStyle w:val="ACUBodyArial"/>
            </w:pPr>
          </w:p>
        </w:tc>
        <w:tc>
          <w:tcPr>
            <w:tcW w:w="750" w:type="pct"/>
            <w:vAlign w:val="center"/>
          </w:tcPr>
          <w:p w14:paraId="29C4F5A1" w14:textId="77777777" w:rsidR="00A90259" w:rsidRDefault="00A90259" w:rsidP="00F7343A">
            <w:pPr>
              <w:pStyle w:val="ACUBodyArial"/>
            </w:pPr>
          </w:p>
        </w:tc>
        <w:tc>
          <w:tcPr>
            <w:tcW w:w="750" w:type="pct"/>
            <w:vAlign w:val="center"/>
          </w:tcPr>
          <w:p w14:paraId="040FF1F7" w14:textId="77777777" w:rsidR="00A90259" w:rsidRDefault="00A90259" w:rsidP="00F7343A">
            <w:pPr>
              <w:pStyle w:val="ACUBodyArial"/>
            </w:pPr>
          </w:p>
        </w:tc>
      </w:tr>
    </w:tbl>
    <w:p w14:paraId="2238317F" w14:textId="77777777" w:rsidR="00A90259" w:rsidRDefault="00A90259" w:rsidP="00A90259">
      <w:pPr>
        <w:pStyle w:val="ACUBodyArial"/>
      </w:pPr>
    </w:p>
    <w:p w14:paraId="60CF9AE5" w14:textId="77777777" w:rsidR="00A90259" w:rsidRDefault="00A90259" w:rsidP="00A96778">
      <w:pPr>
        <w:pStyle w:val="ACUSubheading-Level3"/>
      </w:pPr>
      <w:bookmarkStart w:id="29" w:name="_Toc517278007"/>
      <w:r>
        <w:t>In operations</w:t>
      </w:r>
      <w:bookmarkEnd w:id="29"/>
    </w:p>
    <w:p w14:paraId="17762127" w14:textId="77777777" w:rsidR="00A90259" w:rsidRDefault="00A90259" w:rsidP="00BF4837">
      <w:pPr>
        <w:pStyle w:val="ACUBodyArial"/>
        <w:keepNext/>
      </w:pPr>
      <w:r>
        <w:t>The following operational opportunities or risks resulting from this project may impact ACU at the faculty or directorate, portfolio, or university level. They may allow further improvements in or alternatively hinder the service delivery when the project output is used. They may also change the University’s overall risk position in a positive or adverse manner.</w:t>
      </w:r>
    </w:p>
    <w:tbl>
      <w:tblPr>
        <w:tblStyle w:val="TableGrid"/>
        <w:tblW w:w="5000" w:type="pct"/>
        <w:tblLook w:val="04A0" w:firstRow="1" w:lastRow="0" w:firstColumn="1" w:lastColumn="0" w:noHBand="0" w:noVBand="1"/>
      </w:tblPr>
      <w:tblGrid>
        <w:gridCol w:w="5754"/>
        <w:gridCol w:w="1568"/>
        <w:gridCol w:w="1568"/>
        <w:gridCol w:w="1566"/>
      </w:tblGrid>
      <w:tr w:rsidR="00A85B73" w:rsidRPr="00A85B73" w14:paraId="2471F523" w14:textId="77777777" w:rsidTr="00A85B73">
        <w:trPr>
          <w:cantSplit/>
          <w:trHeight w:val="284"/>
        </w:trPr>
        <w:tc>
          <w:tcPr>
            <w:tcW w:w="2751" w:type="pct"/>
            <w:shd w:val="clear" w:color="auto" w:fill="D6CDBF" w:themeFill="accent5" w:themeFillShade="E6"/>
            <w:vAlign w:val="center"/>
          </w:tcPr>
          <w:p w14:paraId="29E2A678" w14:textId="75B8227D" w:rsidR="00A90259" w:rsidRPr="00A85B73" w:rsidRDefault="00207C7C" w:rsidP="00F7343A">
            <w:pPr>
              <w:pStyle w:val="ACUBodyArial"/>
              <w:rPr>
                <w:b/>
                <w:color w:val="auto"/>
              </w:rPr>
            </w:pPr>
            <w:r>
              <w:rPr>
                <w:b/>
                <w:color w:val="auto"/>
              </w:rPr>
              <w:t>R</w:t>
            </w:r>
            <w:r w:rsidRPr="00D31912">
              <w:rPr>
                <w:b/>
                <w:color w:val="auto"/>
              </w:rPr>
              <w:t>isk name</w:t>
            </w:r>
          </w:p>
        </w:tc>
        <w:tc>
          <w:tcPr>
            <w:tcW w:w="750" w:type="pct"/>
            <w:shd w:val="clear" w:color="auto" w:fill="D6CDBF" w:themeFill="accent5" w:themeFillShade="E6"/>
            <w:vAlign w:val="center"/>
          </w:tcPr>
          <w:p w14:paraId="77190023" w14:textId="77777777" w:rsidR="00A90259" w:rsidRPr="00A85B73" w:rsidRDefault="00A90259" w:rsidP="00F7343A">
            <w:pPr>
              <w:pStyle w:val="ACUBodyArial"/>
              <w:rPr>
                <w:b/>
                <w:color w:val="auto"/>
              </w:rPr>
            </w:pPr>
            <w:r w:rsidRPr="00A85B73">
              <w:rPr>
                <w:b/>
                <w:color w:val="auto"/>
              </w:rPr>
              <w:t>Impact</w:t>
            </w:r>
          </w:p>
        </w:tc>
        <w:tc>
          <w:tcPr>
            <w:tcW w:w="750" w:type="pct"/>
            <w:shd w:val="clear" w:color="auto" w:fill="D6CDBF" w:themeFill="accent5" w:themeFillShade="E6"/>
            <w:vAlign w:val="center"/>
          </w:tcPr>
          <w:p w14:paraId="152747E9" w14:textId="77777777" w:rsidR="00A90259" w:rsidRPr="00A85B73" w:rsidRDefault="00A90259" w:rsidP="00F7343A">
            <w:pPr>
              <w:pStyle w:val="ACUBodyArial"/>
              <w:rPr>
                <w:b/>
                <w:color w:val="auto"/>
              </w:rPr>
            </w:pPr>
            <w:r w:rsidRPr="00A85B73">
              <w:rPr>
                <w:b/>
                <w:color w:val="auto"/>
              </w:rPr>
              <w:t>Response</w:t>
            </w:r>
          </w:p>
        </w:tc>
        <w:tc>
          <w:tcPr>
            <w:tcW w:w="750" w:type="pct"/>
            <w:shd w:val="clear" w:color="auto" w:fill="D6CDBF" w:themeFill="accent5" w:themeFillShade="E6"/>
            <w:tcMar>
              <w:right w:w="57" w:type="dxa"/>
            </w:tcMar>
            <w:vAlign w:val="center"/>
          </w:tcPr>
          <w:p w14:paraId="1EFE7F9A" w14:textId="77777777" w:rsidR="00A90259" w:rsidRPr="00A85B73" w:rsidRDefault="00A90259" w:rsidP="00F7343A">
            <w:pPr>
              <w:pStyle w:val="ACUBodyArial"/>
              <w:rPr>
                <w:b/>
                <w:color w:val="auto"/>
              </w:rPr>
            </w:pPr>
            <w:r w:rsidRPr="00A85B73">
              <w:rPr>
                <w:b/>
                <w:color w:val="auto"/>
              </w:rPr>
              <w:t>Cost of impact</w:t>
            </w:r>
          </w:p>
        </w:tc>
      </w:tr>
      <w:tr w:rsidR="00A90259" w14:paraId="7580AA9B" w14:textId="77777777" w:rsidTr="00F7343A">
        <w:trPr>
          <w:cantSplit/>
          <w:trHeight w:val="284"/>
        </w:trPr>
        <w:tc>
          <w:tcPr>
            <w:tcW w:w="2751" w:type="pct"/>
            <w:vAlign w:val="center"/>
          </w:tcPr>
          <w:p w14:paraId="42D6106A" w14:textId="77777777" w:rsidR="00A90259" w:rsidRDefault="00A90259" w:rsidP="00F7343A">
            <w:pPr>
              <w:pStyle w:val="ACUBodyArial"/>
            </w:pPr>
          </w:p>
        </w:tc>
        <w:tc>
          <w:tcPr>
            <w:tcW w:w="750" w:type="pct"/>
            <w:vAlign w:val="center"/>
          </w:tcPr>
          <w:p w14:paraId="29407E0A" w14:textId="77777777" w:rsidR="00A90259" w:rsidRDefault="00A90259" w:rsidP="00F7343A">
            <w:pPr>
              <w:pStyle w:val="ACUBodyArial"/>
            </w:pPr>
          </w:p>
        </w:tc>
        <w:tc>
          <w:tcPr>
            <w:tcW w:w="750" w:type="pct"/>
            <w:vAlign w:val="center"/>
          </w:tcPr>
          <w:p w14:paraId="2A2FFCB5" w14:textId="77777777" w:rsidR="00A90259" w:rsidRDefault="00A90259" w:rsidP="00F7343A">
            <w:pPr>
              <w:pStyle w:val="ACUBodyArial"/>
            </w:pPr>
          </w:p>
        </w:tc>
        <w:tc>
          <w:tcPr>
            <w:tcW w:w="750" w:type="pct"/>
            <w:vAlign w:val="center"/>
          </w:tcPr>
          <w:p w14:paraId="0DFE72A4" w14:textId="77777777" w:rsidR="00A90259" w:rsidRDefault="00A90259" w:rsidP="00F7343A">
            <w:pPr>
              <w:pStyle w:val="ACUBodyArial"/>
            </w:pPr>
          </w:p>
        </w:tc>
      </w:tr>
    </w:tbl>
    <w:p w14:paraId="641E02E1" w14:textId="77777777" w:rsidR="00A90259" w:rsidRDefault="00A90259" w:rsidP="00A90259">
      <w:pPr>
        <w:pStyle w:val="ACUBodyArial"/>
      </w:pPr>
    </w:p>
    <w:p w14:paraId="25F3D653" w14:textId="77777777" w:rsidR="00530BA8" w:rsidRDefault="00E82E7A" w:rsidP="00530BA8">
      <w:pPr>
        <w:pStyle w:val="ACUSubheading-Level1"/>
        <w:ind w:left="357" w:hanging="357"/>
      </w:pPr>
      <w:bookmarkStart w:id="30" w:name="_Toc79744921"/>
      <w:r>
        <w:t>IMPLEMENTATION</w:t>
      </w:r>
      <w:bookmarkEnd w:id="30"/>
    </w:p>
    <w:p w14:paraId="547AF0A8" w14:textId="5EE0644B" w:rsidR="00530BA8" w:rsidRDefault="00530BA8" w:rsidP="004273CF">
      <w:pPr>
        <w:pStyle w:val="ACUBodyArial"/>
      </w:pPr>
    </w:p>
    <w:p w14:paraId="7109A976" w14:textId="20A26025" w:rsidR="00B81C75" w:rsidRDefault="00366B7E" w:rsidP="00A96778">
      <w:pPr>
        <w:pStyle w:val="ACUSubheading-Level2"/>
      </w:pPr>
      <w:bookmarkStart w:id="31" w:name="_Toc79744922"/>
      <w:r>
        <w:rPr>
          <w:rFonts w:ascii="Arial" w:hAnsi="Arial"/>
          <w:noProof/>
        </w:rPr>
        <w:drawing>
          <wp:anchor distT="0" distB="0" distL="114300" distR="114300" simplePos="0" relativeHeight="251660288" behindDoc="0" locked="0" layoutInCell="1" allowOverlap="1" wp14:anchorId="104F24D7" wp14:editId="299D0786">
            <wp:simplePos x="0" y="0"/>
            <wp:positionH relativeFrom="margin">
              <wp:align>right</wp:align>
            </wp:positionH>
            <wp:positionV relativeFrom="paragraph">
              <wp:posOffset>0</wp:posOffset>
            </wp:positionV>
            <wp:extent cx="1800000" cy="1573200"/>
            <wp:effectExtent l="0" t="38100" r="0" b="84455"/>
            <wp:wrapSquare wrapText="left"/>
            <wp:docPr id="4" name="Diagram 4"/>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B81C75">
        <w:t>Prioritisation in delivery</w:t>
      </w:r>
      <w:bookmarkEnd w:id="31"/>
    </w:p>
    <w:p w14:paraId="10B7D480" w14:textId="598D66F7" w:rsidR="00B81C75" w:rsidRPr="008F4CFB" w:rsidRDefault="00366B7E" w:rsidP="008F4CFB">
      <w:pPr>
        <w:pStyle w:val="ACUBodyArial"/>
        <w:rPr>
          <w:color w:val="0070C0"/>
          <w:sz w:val="16"/>
          <w:szCs w:val="16"/>
        </w:rPr>
      </w:pPr>
      <w:r w:rsidRPr="008F4CFB">
        <w:rPr>
          <w:color w:val="0070C0"/>
          <w:sz w:val="16"/>
          <w:szCs w:val="16"/>
        </w:rPr>
        <w:t xml:space="preserve">&lt;A priority order between the four aspects presented in the triangle is added to the table in this section. This should be done by the </w:t>
      </w:r>
      <w:r w:rsidR="00D31912">
        <w:rPr>
          <w:color w:val="0070C0"/>
          <w:sz w:val="16"/>
          <w:szCs w:val="16"/>
        </w:rPr>
        <w:t>Project Owner</w:t>
      </w:r>
      <w:r w:rsidRPr="008F4CFB">
        <w:rPr>
          <w:color w:val="0070C0"/>
          <w:sz w:val="16"/>
          <w:szCs w:val="16"/>
        </w:rPr>
        <w:t xml:space="preserve"> in consultation with the Project Manager. E.g. if the project needs to deliver before an academic year starts and any slippage would cause </w:t>
      </w:r>
      <w:r w:rsidR="00EA2841" w:rsidRPr="008F4CFB">
        <w:rPr>
          <w:color w:val="0070C0"/>
          <w:sz w:val="16"/>
          <w:szCs w:val="16"/>
        </w:rPr>
        <w:t>severe problems (e.g. regulatory non-compliance)</w:t>
      </w:r>
      <w:r w:rsidRPr="008F4CFB">
        <w:rPr>
          <w:color w:val="0070C0"/>
          <w:sz w:val="16"/>
          <w:szCs w:val="16"/>
        </w:rPr>
        <w:t xml:space="preserve">, then the time aspect </w:t>
      </w:r>
      <w:r w:rsidR="00EA2841" w:rsidRPr="008F4CFB">
        <w:rPr>
          <w:color w:val="0070C0"/>
          <w:sz w:val="16"/>
          <w:szCs w:val="16"/>
        </w:rPr>
        <w:t xml:space="preserve">would </w:t>
      </w:r>
      <w:r w:rsidRPr="008F4CFB">
        <w:rPr>
          <w:color w:val="0070C0"/>
          <w:sz w:val="16"/>
          <w:szCs w:val="16"/>
        </w:rPr>
        <w:t xml:space="preserve">become the highest priority </w:t>
      </w:r>
      <w:r w:rsidR="00EA2841" w:rsidRPr="008F4CFB">
        <w:rPr>
          <w:color w:val="0070C0"/>
          <w:sz w:val="16"/>
          <w:szCs w:val="16"/>
        </w:rPr>
        <w:t>and the project needs to work towards securing timely delivery even if it would need sacrificing other aspects, e.g. adherence to the budget or developing the full scope intended.&gt;</w:t>
      </w:r>
    </w:p>
    <w:p w14:paraId="2220B4C4" w14:textId="30658CFE" w:rsidR="00B81C75" w:rsidRDefault="00B81C75" w:rsidP="008F4CFB">
      <w:pPr>
        <w:pStyle w:val="ACUBodyArial"/>
      </w:pPr>
      <w:r w:rsidRPr="00B81C75">
        <w:t xml:space="preserve">The </w:t>
      </w:r>
      <w:r>
        <w:t xml:space="preserve">project will balance its priorities as specified below. This is based on a “Project Manager’s paradigm” which often is presented as a triangle and relies on a concept that if the project is constrained, it needs to prioritise specific aspects of the paradigm over the others. The </w:t>
      </w:r>
      <w:r w:rsidR="00D31912">
        <w:t>Project Owner</w:t>
      </w:r>
      <w:r>
        <w:t xml:space="preserve"> in liaison with the Project Manager has prioritised these aspects in this project </w:t>
      </w:r>
      <w:r w:rsidR="00366B7E">
        <w:t xml:space="preserve">in </w:t>
      </w:r>
      <w:r>
        <w:t>the order given below. This guides the decision-making to ensure the highest priority aspect is met with the highest likelihood.</w:t>
      </w:r>
    </w:p>
    <w:p w14:paraId="79572AE3" w14:textId="20154924" w:rsidR="00366B7E" w:rsidRDefault="00366B7E" w:rsidP="00A96778">
      <w:pPr>
        <w:pStyle w:val="ACUSubheading-Level2"/>
        <w:numPr>
          <w:ilvl w:val="0"/>
          <w:numId w:val="0"/>
        </w:numPr>
      </w:pPr>
    </w:p>
    <w:tbl>
      <w:tblPr>
        <w:tblStyle w:val="TableGrid"/>
        <w:tblW w:w="2500" w:type="pct"/>
        <w:tblLook w:val="04A0" w:firstRow="1" w:lastRow="0" w:firstColumn="1" w:lastColumn="0" w:noHBand="0" w:noVBand="1"/>
      </w:tblPr>
      <w:tblGrid>
        <w:gridCol w:w="5228"/>
      </w:tblGrid>
      <w:tr w:rsidR="00A85B73" w:rsidRPr="00A85B73" w14:paraId="0331A936" w14:textId="77777777" w:rsidTr="00A85B73">
        <w:trPr>
          <w:cantSplit/>
          <w:trHeight w:hRule="exact" w:val="284"/>
        </w:trPr>
        <w:tc>
          <w:tcPr>
            <w:tcW w:w="10456" w:type="dxa"/>
            <w:shd w:val="clear" w:color="auto" w:fill="D6CDBF" w:themeFill="accent5" w:themeFillShade="E6"/>
          </w:tcPr>
          <w:p w14:paraId="07FCAAD0" w14:textId="14F48180" w:rsidR="00366B7E" w:rsidRPr="00A85B73" w:rsidRDefault="00366B7E" w:rsidP="008F4CFB">
            <w:pPr>
              <w:pStyle w:val="ACUBodyArial"/>
              <w:rPr>
                <w:b/>
                <w:color w:val="auto"/>
              </w:rPr>
            </w:pPr>
            <w:r w:rsidRPr="00A85B73">
              <w:rPr>
                <w:b/>
                <w:color w:val="auto"/>
              </w:rPr>
              <w:t>Priority order for the project</w:t>
            </w:r>
          </w:p>
        </w:tc>
      </w:tr>
      <w:tr w:rsidR="00366B7E" w14:paraId="482175CF" w14:textId="77777777" w:rsidTr="00366B7E">
        <w:trPr>
          <w:cantSplit/>
          <w:trHeight w:hRule="exact" w:val="284"/>
        </w:trPr>
        <w:tc>
          <w:tcPr>
            <w:tcW w:w="10456" w:type="dxa"/>
          </w:tcPr>
          <w:p w14:paraId="23352036" w14:textId="77777777" w:rsidR="00366B7E" w:rsidRDefault="00366B7E" w:rsidP="00A96778">
            <w:pPr>
              <w:pStyle w:val="ACUSubheading-Level2"/>
              <w:numPr>
                <w:ilvl w:val="0"/>
                <w:numId w:val="0"/>
              </w:numPr>
            </w:pPr>
          </w:p>
        </w:tc>
      </w:tr>
      <w:tr w:rsidR="00366B7E" w14:paraId="1FD1F962" w14:textId="77777777" w:rsidTr="00366B7E">
        <w:trPr>
          <w:cantSplit/>
          <w:trHeight w:hRule="exact" w:val="284"/>
        </w:trPr>
        <w:tc>
          <w:tcPr>
            <w:tcW w:w="10456" w:type="dxa"/>
          </w:tcPr>
          <w:p w14:paraId="46B16DE6" w14:textId="77777777" w:rsidR="00366B7E" w:rsidRDefault="00366B7E" w:rsidP="00A96778">
            <w:pPr>
              <w:pStyle w:val="ACUSubheading-Level2"/>
              <w:numPr>
                <w:ilvl w:val="0"/>
                <w:numId w:val="0"/>
              </w:numPr>
            </w:pPr>
          </w:p>
        </w:tc>
      </w:tr>
      <w:tr w:rsidR="00366B7E" w14:paraId="4D0FE14F" w14:textId="77777777" w:rsidTr="00366B7E">
        <w:trPr>
          <w:cantSplit/>
          <w:trHeight w:hRule="exact" w:val="284"/>
        </w:trPr>
        <w:tc>
          <w:tcPr>
            <w:tcW w:w="10456" w:type="dxa"/>
          </w:tcPr>
          <w:p w14:paraId="5558DC7F" w14:textId="77777777" w:rsidR="00366B7E" w:rsidRDefault="00366B7E" w:rsidP="00A96778">
            <w:pPr>
              <w:pStyle w:val="ACUSubheading-Level2"/>
              <w:numPr>
                <w:ilvl w:val="0"/>
                <w:numId w:val="0"/>
              </w:numPr>
            </w:pPr>
          </w:p>
        </w:tc>
      </w:tr>
      <w:tr w:rsidR="00366B7E" w14:paraId="34CB8FF4" w14:textId="77777777" w:rsidTr="00366B7E">
        <w:trPr>
          <w:cantSplit/>
          <w:trHeight w:hRule="exact" w:val="284"/>
        </w:trPr>
        <w:tc>
          <w:tcPr>
            <w:tcW w:w="10456" w:type="dxa"/>
          </w:tcPr>
          <w:p w14:paraId="75436020" w14:textId="77777777" w:rsidR="00366B7E" w:rsidRDefault="00366B7E" w:rsidP="00A96778">
            <w:pPr>
              <w:pStyle w:val="ACUSubheading-Level2"/>
              <w:numPr>
                <w:ilvl w:val="0"/>
                <w:numId w:val="0"/>
              </w:numPr>
            </w:pPr>
          </w:p>
        </w:tc>
      </w:tr>
    </w:tbl>
    <w:p w14:paraId="3850B39A" w14:textId="77777777" w:rsidR="00B81C75" w:rsidRPr="00B81C75" w:rsidRDefault="00B81C75" w:rsidP="00A96778">
      <w:pPr>
        <w:pStyle w:val="ACUSubheading-Level2"/>
        <w:numPr>
          <w:ilvl w:val="0"/>
          <w:numId w:val="0"/>
        </w:numPr>
      </w:pPr>
    </w:p>
    <w:p w14:paraId="4A25FDB3" w14:textId="6F5A3BB2" w:rsidR="00C249F6" w:rsidRDefault="00C249F6" w:rsidP="00A96778">
      <w:pPr>
        <w:pStyle w:val="ACUSubheading-Level2"/>
      </w:pPr>
      <w:bookmarkStart w:id="32" w:name="_Toc79744923"/>
      <w:r>
        <w:t>Project team</w:t>
      </w:r>
      <w:r w:rsidR="000930CD">
        <w:t xml:space="preserve"> and suppliers</w:t>
      </w:r>
      <w:bookmarkEnd w:id="32"/>
    </w:p>
    <w:p w14:paraId="665D55C3" w14:textId="77777777" w:rsidR="00742971" w:rsidRDefault="00742971" w:rsidP="00A96778">
      <w:pPr>
        <w:pStyle w:val="ACUSubheading-Level2"/>
        <w:numPr>
          <w:ilvl w:val="0"/>
          <w:numId w:val="0"/>
        </w:numPr>
      </w:pPr>
    </w:p>
    <w:p w14:paraId="414235D4" w14:textId="16666663" w:rsidR="00C249F6" w:rsidRDefault="00C249F6" w:rsidP="00C249F6">
      <w:pPr>
        <w:pStyle w:val="ACUBodyArial"/>
        <w:keepNext/>
      </w:pPr>
      <w:r>
        <w:t>The project uses the following resources to deliver the outputs. Their work in project-related activities is directed and overseen by the Project Manager. The Project Sponsor’s and potential Project Board or Steering Committee member time is excluded from this estimate.</w:t>
      </w:r>
    </w:p>
    <w:tbl>
      <w:tblPr>
        <w:tblStyle w:val="TableGrid"/>
        <w:tblW w:w="0" w:type="auto"/>
        <w:tblLook w:val="04A0" w:firstRow="1" w:lastRow="0" w:firstColumn="1" w:lastColumn="0" w:noHBand="0" w:noVBand="1"/>
      </w:tblPr>
      <w:tblGrid>
        <w:gridCol w:w="2614"/>
        <w:gridCol w:w="2614"/>
        <w:gridCol w:w="2614"/>
        <w:gridCol w:w="2614"/>
      </w:tblGrid>
      <w:tr w:rsidR="00A85B73" w:rsidRPr="00A85B73" w14:paraId="7E0B58D2" w14:textId="77777777" w:rsidTr="00A85B73">
        <w:trPr>
          <w:trHeight w:val="284"/>
        </w:trPr>
        <w:tc>
          <w:tcPr>
            <w:tcW w:w="2614" w:type="dxa"/>
            <w:shd w:val="clear" w:color="auto" w:fill="D6CDBF" w:themeFill="accent5" w:themeFillShade="E6"/>
            <w:vAlign w:val="center"/>
          </w:tcPr>
          <w:p w14:paraId="61DC0168" w14:textId="77777777" w:rsidR="00C249F6" w:rsidRPr="00A85B73" w:rsidRDefault="00C249F6" w:rsidP="00091DB5">
            <w:pPr>
              <w:pStyle w:val="ACUBodyArial"/>
              <w:rPr>
                <w:b/>
                <w:color w:val="auto"/>
              </w:rPr>
            </w:pPr>
            <w:r w:rsidRPr="00A85B73">
              <w:rPr>
                <w:b/>
                <w:color w:val="auto"/>
              </w:rPr>
              <w:t>Role</w:t>
            </w:r>
          </w:p>
        </w:tc>
        <w:tc>
          <w:tcPr>
            <w:tcW w:w="2614" w:type="dxa"/>
            <w:shd w:val="clear" w:color="auto" w:fill="D6CDBF" w:themeFill="accent5" w:themeFillShade="E6"/>
            <w:vAlign w:val="center"/>
          </w:tcPr>
          <w:p w14:paraId="502EDAB5" w14:textId="6A5ACE1F" w:rsidR="00C249F6" w:rsidRPr="00A85B73" w:rsidRDefault="00C249F6" w:rsidP="00091DB5">
            <w:pPr>
              <w:pStyle w:val="ACUBodyArial"/>
              <w:rPr>
                <w:b/>
                <w:color w:val="auto"/>
              </w:rPr>
            </w:pPr>
            <w:r w:rsidRPr="00A85B73">
              <w:rPr>
                <w:b/>
                <w:color w:val="auto"/>
              </w:rPr>
              <w:t>Name, team, supplier</w:t>
            </w:r>
          </w:p>
        </w:tc>
        <w:tc>
          <w:tcPr>
            <w:tcW w:w="2614" w:type="dxa"/>
            <w:shd w:val="clear" w:color="auto" w:fill="D6CDBF" w:themeFill="accent5" w:themeFillShade="E6"/>
            <w:vAlign w:val="center"/>
          </w:tcPr>
          <w:p w14:paraId="3089291F" w14:textId="77777777" w:rsidR="00C249F6" w:rsidRPr="00A85B73" w:rsidRDefault="00C249F6" w:rsidP="00091DB5">
            <w:pPr>
              <w:pStyle w:val="ACUBodyArial"/>
              <w:rPr>
                <w:b/>
                <w:color w:val="auto"/>
              </w:rPr>
            </w:pPr>
            <w:r w:rsidRPr="00A85B73">
              <w:rPr>
                <w:b/>
                <w:color w:val="auto"/>
              </w:rPr>
              <w:t>Engagement duration</w:t>
            </w:r>
          </w:p>
        </w:tc>
        <w:tc>
          <w:tcPr>
            <w:tcW w:w="2614" w:type="dxa"/>
            <w:shd w:val="clear" w:color="auto" w:fill="D6CDBF" w:themeFill="accent5" w:themeFillShade="E6"/>
            <w:vAlign w:val="center"/>
          </w:tcPr>
          <w:p w14:paraId="18FB5C29" w14:textId="77777777" w:rsidR="00C249F6" w:rsidRPr="00A85B73" w:rsidRDefault="00C249F6" w:rsidP="00091DB5">
            <w:pPr>
              <w:pStyle w:val="ACUBodyArial"/>
              <w:rPr>
                <w:b/>
                <w:color w:val="auto"/>
              </w:rPr>
            </w:pPr>
            <w:r w:rsidRPr="00A85B73">
              <w:rPr>
                <w:b/>
                <w:color w:val="auto"/>
              </w:rPr>
              <w:t>FTE load</w:t>
            </w:r>
          </w:p>
        </w:tc>
      </w:tr>
      <w:tr w:rsidR="00C249F6" w14:paraId="23EBAEB1" w14:textId="77777777" w:rsidTr="00091DB5">
        <w:trPr>
          <w:trHeight w:val="284"/>
        </w:trPr>
        <w:tc>
          <w:tcPr>
            <w:tcW w:w="2614" w:type="dxa"/>
            <w:vAlign w:val="center"/>
          </w:tcPr>
          <w:p w14:paraId="145B7EE1" w14:textId="77777777" w:rsidR="00C249F6" w:rsidRDefault="00C249F6" w:rsidP="00091DB5">
            <w:pPr>
              <w:pStyle w:val="ACUBodyArial"/>
            </w:pPr>
            <w:r>
              <w:t>Project Manager</w:t>
            </w:r>
          </w:p>
        </w:tc>
        <w:tc>
          <w:tcPr>
            <w:tcW w:w="2614" w:type="dxa"/>
            <w:vAlign w:val="center"/>
          </w:tcPr>
          <w:p w14:paraId="151F4AB1" w14:textId="77777777" w:rsidR="00C249F6" w:rsidRDefault="00C249F6" w:rsidP="00091DB5">
            <w:pPr>
              <w:pStyle w:val="ACUBodyArial"/>
            </w:pPr>
          </w:p>
        </w:tc>
        <w:tc>
          <w:tcPr>
            <w:tcW w:w="2614" w:type="dxa"/>
            <w:vAlign w:val="center"/>
          </w:tcPr>
          <w:p w14:paraId="6C8130AE" w14:textId="77777777" w:rsidR="00C249F6" w:rsidRDefault="00C249F6" w:rsidP="00091DB5">
            <w:pPr>
              <w:pStyle w:val="ACUBodyArial"/>
            </w:pPr>
          </w:p>
        </w:tc>
        <w:tc>
          <w:tcPr>
            <w:tcW w:w="2614" w:type="dxa"/>
            <w:vAlign w:val="center"/>
          </w:tcPr>
          <w:p w14:paraId="33356EE2" w14:textId="77777777" w:rsidR="00C249F6" w:rsidRDefault="00C249F6" w:rsidP="00091DB5">
            <w:pPr>
              <w:pStyle w:val="ACUBodyArial"/>
            </w:pPr>
          </w:p>
        </w:tc>
      </w:tr>
      <w:tr w:rsidR="00C249F6" w14:paraId="71159641" w14:textId="77777777" w:rsidTr="00091DB5">
        <w:trPr>
          <w:trHeight w:val="284"/>
        </w:trPr>
        <w:tc>
          <w:tcPr>
            <w:tcW w:w="2614" w:type="dxa"/>
            <w:vAlign w:val="center"/>
          </w:tcPr>
          <w:p w14:paraId="239986EE" w14:textId="77777777" w:rsidR="00C249F6" w:rsidRDefault="00C249F6" w:rsidP="00091DB5">
            <w:pPr>
              <w:pStyle w:val="ACUBodyArial"/>
            </w:pPr>
            <w:r>
              <w:t>Business Analyst</w:t>
            </w:r>
          </w:p>
        </w:tc>
        <w:tc>
          <w:tcPr>
            <w:tcW w:w="2614" w:type="dxa"/>
            <w:vAlign w:val="center"/>
          </w:tcPr>
          <w:p w14:paraId="53DA2F01" w14:textId="77777777" w:rsidR="00C249F6" w:rsidRDefault="00C249F6" w:rsidP="00091DB5">
            <w:pPr>
              <w:pStyle w:val="ACUBodyArial"/>
            </w:pPr>
          </w:p>
        </w:tc>
        <w:tc>
          <w:tcPr>
            <w:tcW w:w="2614" w:type="dxa"/>
            <w:vAlign w:val="center"/>
          </w:tcPr>
          <w:p w14:paraId="744A0B55" w14:textId="77777777" w:rsidR="00C249F6" w:rsidRDefault="00C249F6" w:rsidP="00091DB5">
            <w:pPr>
              <w:pStyle w:val="ACUBodyArial"/>
            </w:pPr>
          </w:p>
        </w:tc>
        <w:tc>
          <w:tcPr>
            <w:tcW w:w="2614" w:type="dxa"/>
            <w:vAlign w:val="center"/>
          </w:tcPr>
          <w:p w14:paraId="57A1B124" w14:textId="77777777" w:rsidR="00C249F6" w:rsidRDefault="00C249F6" w:rsidP="00091DB5">
            <w:pPr>
              <w:pStyle w:val="ACUBodyArial"/>
            </w:pPr>
          </w:p>
        </w:tc>
      </w:tr>
      <w:tr w:rsidR="00C249F6" w14:paraId="2CEEE278" w14:textId="77777777" w:rsidTr="00091DB5">
        <w:trPr>
          <w:trHeight w:val="284"/>
        </w:trPr>
        <w:tc>
          <w:tcPr>
            <w:tcW w:w="2614" w:type="dxa"/>
            <w:vAlign w:val="center"/>
          </w:tcPr>
          <w:p w14:paraId="64323632" w14:textId="77777777" w:rsidR="00C249F6" w:rsidRDefault="00C249F6" w:rsidP="00091DB5">
            <w:pPr>
              <w:pStyle w:val="ACUBodyArial"/>
            </w:pPr>
            <w:r>
              <w:t>Business Change Lead</w:t>
            </w:r>
          </w:p>
        </w:tc>
        <w:tc>
          <w:tcPr>
            <w:tcW w:w="2614" w:type="dxa"/>
            <w:vAlign w:val="center"/>
          </w:tcPr>
          <w:p w14:paraId="7555FC4B" w14:textId="77777777" w:rsidR="00C249F6" w:rsidRDefault="00C249F6" w:rsidP="00091DB5">
            <w:pPr>
              <w:pStyle w:val="ACUBodyArial"/>
            </w:pPr>
          </w:p>
        </w:tc>
        <w:tc>
          <w:tcPr>
            <w:tcW w:w="2614" w:type="dxa"/>
            <w:vAlign w:val="center"/>
          </w:tcPr>
          <w:p w14:paraId="7EBCCB2B" w14:textId="77777777" w:rsidR="00C249F6" w:rsidRDefault="00C249F6" w:rsidP="00091DB5">
            <w:pPr>
              <w:pStyle w:val="ACUBodyArial"/>
            </w:pPr>
          </w:p>
        </w:tc>
        <w:tc>
          <w:tcPr>
            <w:tcW w:w="2614" w:type="dxa"/>
            <w:vAlign w:val="center"/>
          </w:tcPr>
          <w:p w14:paraId="2BCB2FA0" w14:textId="77777777" w:rsidR="00C249F6" w:rsidRDefault="00C249F6" w:rsidP="00091DB5">
            <w:pPr>
              <w:pStyle w:val="ACUBodyArial"/>
            </w:pPr>
          </w:p>
        </w:tc>
      </w:tr>
      <w:tr w:rsidR="00C249F6" w14:paraId="230F7D4A" w14:textId="77777777" w:rsidTr="00091DB5">
        <w:trPr>
          <w:trHeight w:val="284"/>
        </w:trPr>
        <w:tc>
          <w:tcPr>
            <w:tcW w:w="2614" w:type="dxa"/>
            <w:vAlign w:val="center"/>
          </w:tcPr>
          <w:p w14:paraId="6372EB29" w14:textId="77777777" w:rsidR="00C249F6" w:rsidRDefault="00C249F6" w:rsidP="00091DB5">
            <w:pPr>
              <w:pStyle w:val="ACUBodyArial"/>
            </w:pPr>
            <w:r>
              <w:t>Subject matter experts</w:t>
            </w:r>
          </w:p>
        </w:tc>
        <w:tc>
          <w:tcPr>
            <w:tcW w:w="2614" w:type="dxa"/>
            <w:vAlign w:val="center"/>
          </w:tcPr>
          <w:p w14:paraId="4AB46E5E" w14:textId="77777777" w:rsidR="00C249F6" w:rsidRDefault="00C249F6" w:rsidP="00091DB5">
            <w:pPr>
              <w:pStyle w:val="ACUBodyArial"/>
            </w:pPr>
          </w:p>
        </w:tc>
        <w:tc>
          <w:tcPr>
            <w:tcW w:w="2614" w:type="dxa"/>
            <w:vAlign w:val="center"/>
          </w:tcPr>
          <w:p w14:paraId="06FAEA43" w14:textId="77777777" w:rsidR="00C249F6" w:rsidRDefault="00C249F6" w:rsidP="00091DB5">
            <w:pPr>
              <w:pStyle w:val="ACUBodyArial"/>
            </w:pPr>
          </w:p>
        </w:tc>
        <w:tc>
          <w:tcPr>
            <w:tcW w:w="2614" w:type="dxa"/>
            <w:vAlign w:val="center"/>
          </w:tcPr>
          <w:p w14:paraId="62F9C535" w14:textId="77777777" w:rsidR="00C249F6" w:rsidRDefault="00C249F6" w:rsidP="00091DB5">
            <w:pPr>
              <w:pStyle w:val="ACUBodyArial"/>
            </w:pPr>
          </w:p>
        </w:tc>
      </w:tr>
      <w:tr w:rsidR="00C249F6" w14:paraId="137B9EC8" w14:textId="77777777" w:rsidTr="00091DB5">
        <w:trPr>
          <w:trHeight w:val="284"/>
        </w:trPr>
        <w:tc>
          <w:tcPr>
            <w:tcW w:w="2614" w:type="dxa"/>
            <w:vAlign w:val="center"/>
          </w:tcPr>
          <w:p w14:paraId="24463D1A" w14:textId="77777777" w:rsidR="00C249F6" w:rsidRDefault="00C249F6" w:rsidP="00091DB5">
            <w:pPr>
              <w:pStyle w:val="ACUBodyArial"/>
            </w:pPr>
            <w:r>
              <w:t>Delivery partners (internal)</w:t>
            </w:r>
          </w:p>
        </w:tc>
        <w:tc>
          <w:tcPr>
            <w:tcW w:w="2614" w:type="dxa"/>
            <w:vAlign w:val="center"/>
          </w:tcPr>
          <w:p w14:paraId="35A2D148" w14:textId="77777777" w:rsidR="00C249F6" w:rsidRDefault="00C249F6" w:rsidP="00091DB5">
            <w:pPr>
              <w:pStyle w:val="ACUBodyArial"/>
            </w:pPr>
          </w:p>
        </w:tc>
        <w:tc>
          <w:tcPr>
            <w:tcW w:w="2614" w:type="dxa"/>
            <w:vAlign w:val="center"/>
          </w:tcPr>
          <w:p w14:paraId="424391E5" w14:textId="77777777" w:rsidR="00C249F6" w:rsidRDefault="00C249F6" w:rsidP="00091DB5">
            <w:pPr>
              <w:pStyle w:val="ACUBodyArial"/>
            </w:pPr>
          </w:p>
        </w:tc>
        <w:tc>
          <w:tcPr>
            <w:tcW w:w="2614" w:type="dxa"/>
            <w:vAlign w:val="center"/>
          </w:tcPr>
          <w:p w14:paraId="3540D6C2" w14:textId="77777777" w:rsidR="00C249F6" w:rsidRDefault="00C249F6" w:rsidP="00091DB5">
            <w:pPr>
              <w:pStyle w:val="ACUBodyArial"/>
            </w:pPr>
          </w:p>
        </w:tc>
      </w:tr>
      <w:tr w:rsidR="00C249F6" w14:paraId="7E75DE66" w14:textId="77777777" w:rsidTr="00091DB5">
        <w:trPr>
          <w:trHeight w:val="284"/>
        </w:trPr>
        <w:tc>
          <w:tcPr>
            <w:tcW w:w="2614" w:type="dxa"/>
            <w:vAlign w:val="center"/>
          </w:tcPr>
          <w:p w14:paraId="08870B04" w14:textId="77777777" w:rsidR="00C249F6" w:rsidRDefault="00C249F6" w:rsidP="00091DB5">
            <w:pPr>
              <w:pStyle w:val="ACUBodyArial"/>
            </w:pPr>
            <w:r>
              <w:t>Delivery partners (external)</w:t>
            </w:r>
          </w:p>
        </w:tc>
        <w:tc>
          <w:tcPr>
            <w:tcW w:w="2614" w:type="dxa"/>
            <w:vAlign w:val="center"/>
          </w:tcPr>
          <w:p w14:paraId="3FBE604F" w14:textId="77777777" w:rsidR="00C249F6" w:rsidRDefault="00C249F6" w:rsidP="00091DB5">
            <w:pPr>
              <w:pStyle w:val="ACUBodyArial"/>
            </w:pPr>
          </w:p>
        </w:tc>
        <w:tc>
          <w:tcPr>
            <w:tcW w:w="2614" w:type="dxa"/>
            <w:vAlign w:val="center"/>
          </w:tcPr>
          <w:p w14:paraId="058197F6" w14:textId="77777777" w:rsidR="00C249F6" w:rsidRDefault="00C249F6" w:rsidP="00091DB5">
            <w:pPr>
              <w:pStyle w:val="ACUBodyArial"/>
            </w:pPr>
          </w:p>
        </w:tc>
        <w:tc>
          <w:tcPr>
            <w:tcW w:w="2614" w:type="dxa"/>
            <w:vAlign w:val="center"/>
          </w:tcPr>
          <w:p w14:paraId="57AF6300" w14:textId="77777777" w:rsidR="00C249F6" w:rsidRDefault="00C249F6" w:rsidP="00091DB5">
            <w:pPr>
              <w:pStyle w:val="ACUBodyArial"/>
            </w:pPr>
          </w:p>
        </w:tc>
      </w:tr>
    </w:tbl>
    <w:p w14:paraId="61746A7C" w14:textId="77777777" w:rsidR="00C249F6" w:rsidRDefault="00C249F6" w:rsidP="004273CF">
      <w:pPr>
        <w:pStyle w:val="ACUBodyArial"/>
      </w:pPr>
    </w:p>
    <w:p w14:paraId="16720107" w14:textId="4C5AC8F1" w:rsidR="00530BA8" w:rsidRDefault="00C249F6" w:rsidP="00A96778">
      <w:pPr>
        <w:pStyle w:val="ACUSubheading-Level2"/>
      </w:pPr>
      <w:bookmarkStart w:id="33" w:name="_Toc79744924"/>
      <w:r>
        <w:lastRenderedPageBreak/>
        <w:t>Project schedule</w:t>
      </w:r>
      <w:bookmarkEnd w:id="33"/>
    </w:p>
    <w:p w14:paraId="02783379" w14:textId="37CEEBAA" w:rsidR="00742971" w:rsidRPr="00742971" w:rsidRDefault="00742971" w:rsidP="00A90259">
      <w:pPr>
        <w:pStyle w:val="ACUBodyArial"/>
        <w:rPr>
          <w:color w:val="0070C0"/>
          <w:sz w:val="16"/>
          <w:szCs w:val="16"/>
        </w:rPr>
      </w:pPr>
      <w:r w:rsidRPr="00742971">
        <w:rPr>
          <w:color w:val="0070C0"/>
          <w:sz w:val="16"/>
          <w:szCs w:val="16"/>
        </w:rPr>
        <w:t xml:space="preserve">&lt;The schedule information here is presented at a high level, using milestones. The full details are maintained by the Project Manager in their schedule file. The milestones should refer to the project outputs and be named in a way which has relevance to the future users of the project outputs. </w:t>
      </w:r>
      <w:r>
        <w:rPr>
          <w:color w:val="0070C0"/>
          <w:sz w:val="16"/>
          <w:szCs w:val="16"/>
        </w:rPr>
        <w:t>P</w:t>
      </w:r>
      <w:r w:rsidRPr="00742971">
        <w:rPr>
          <w:color w:val="0070C0"/>
          <w:sz w:val="16"/>
          <w:szCs w:val="16"/>
        </w:rPr>
        <w:t xml:space="preserve">roject internal milestones can </w:t>
      </w:r>
      <w:r>
        <w:rPr>
          <w:color w:val="0070C0"/>
          <w:sz w:val="16"/>
          <w:szCs w:val="16"/>
        </w:rPr>
        <w:t xml:space="preserve">usually </w:t>
      </w:r>
      <w:r w:rsidRPr="00742971">
        <w:rPr>
          <w:color w:val="0070C0"/>
          <w:sz w:val="16"/>
          <w:szCs w:val="16"/>
        </w:rPr>
        <w:t>be omitted from this list, e.g. server installations, as they would not impact the future users in any manner during the project. Milestone reporting is based on the information presented in this section.&gt;</w:t>
      </w:r>
    </w:p>
    <w:p w14:paraId="56F655E0" w14:textId="7B302E96" w:rsidR="00A90259" w:rsidRDefault="00A90259" w:rsidP="00A90259">
      <w:pPr>
        <w:pStyle w:val="ACUBodyArial"/>
      </w:pPr>
      <w:r>
        <w:t>The following timeline and milestones have been planned for the implementation. They are based around the optimal delivery time, i.e. when the receiving users would be best equipped and available to adopt the project outputs or when the delivery should take pace to meet ACU’s commitments to external parties or regulatory requirements.</w:t>
      </w:r>
    </w:p>
    <w:p w14:paraId="43494D90" w14:textId="4CA685A0" w:rsidR="00A90259" w:rsidRDefault="00A90259" w:rsidP="00A90259">
      <w:pPr>
        <w:pStyle w:val="ACUBodyArial"/>
      </w:pPr>
      <w:r>
        <w:t xml:space="preserve">A more detailed project schedule </w:t>
      </w:r>
      <w:r w:rsidR="00C249F6">
        <w:t xml:space="preserve">has been developed and is </w:t>
      </w:r>
      <w:r>
        <w:t>baselined in conjunction of approving the Project Initiation Document (PID).</w:t>
      </w:r>
      <w:r w:rsidR="00C249F6">
        <w:t xml:space="preserve"> The schedule is continuously maintained by the Project Manager and reporting of progress is done at the milestone level.</w:t>
      </w:r>
    </w:p>
    <w:tbl>
      <w:tblPr>
        <w:tblStyle w:val="TableGrid"/>
        <w:tblW w:w="0" w:type="auto"/>
        <w:tblLook w:val="04A0" w:firstRow="1" w:lastRow="0" w:firstColumn="1" w:lastColumn="0" w:noHBand="0" w:noVBand="1"/>
      </w:tblPr>
      <w:tblGrid>
        <w:gridCol w:w="5228"/>
        <w:gridCol w:w="5228"/>
      </w:tblGrid>
      <w:tr w:rsidR="00A90259" w14:paraId="0AD95467" w14:textId="77777777" w:rsidTr="00A85B73">
        <w:trPr>
          <w:trHeight w:val="284"/>
        </w:trPr>
        <w:tc>
          <w:tcPr>
            <w:tcW w:w="5228" w:type="dxa"/>
            <w:shd w:val="clear" w:color="auto" w:fill="D6CDBF" w:themeFill="accent5" w:themeFillShade="E6"/>
            <w:vAlign w:val="center"/>
          </w:tcPr>
          <w:p w14:paraId="6E316952" w14:textId="77777777" w:rsidR="00A90259" w:rsidRPr="00A85B73" w:rsidRDefault="00A90259" w:rsidP="00F7343A">
            <w:pPr>
              <w:pStyle w:val="ACUBodyArial"/>
              <w:rPr>
                <w:b/>
                <w:color w:val="auto"/>
              </w:rPr>
            </w:pPr>
            <w:r w:rsidRPr="00A85B73">
              <w:rPr>
                <w:b/>
                <w:color w:val="auto"/>
              </w:rPr>
              <w:t>Delivery approach</w:t>
            </w:r>
          </w:p>
        </w:tc>
        <w:tc>
          <w:tcPr>
            <w:tcW w:w="5228" w:type="dxa"/>
            <w:vAlign w:val="center"/>
          </w:tcPr>
          <w:p w14:paraId="78A27116" w14:textId="77777777" w:rsidR="00A90259" w:rsidRDefault="00A90259" w:rsidP="00F7343A">
            <w:pPr>
              <w:pStyle w:val="ACUBodyArial"/>
            </w:pPr>
            <w:r>
              <w:t>[Single delivery / incremental delivery / X stages]</w:t>
            </w:r>
          </w:p>
        </w:tc>
      </w:tr>
    </w:tbl>
    <w:p w14:paraId="4E87AD30" w14:textId="77777777" w:rsidR="00A90259" w:rsidRDefault="00A90259" w:rsidP="00A90259">
      <w:pPr>
        <w:pStyle w:val="ACUBodyArial"/>
      </w:pPr>
    </w:p>
    <w:tbl>
      <w:tblPr>
        <w:tblStyle w:val="TableGrid"/>
        <w:tblW w:w="5000" w:type="pct"/>
        <w:tblLook w:val="04A0" w:firstRow="1" w:lastRow="0" w:firstColumn="1" w:lastColumn="0" w:noHBand="0" w:noVBand="1"/>
      </w:tblPr>
      <w:tblGrid>
        <w:gridCol w:w="8892"/>
        <w:gridCol w:w="1564"/>
      </w:tblGrid>
      <w:tr w:rsidR="00A85B73" w:rsidRPr="00A85B73" w14:paraId="55AC148E" w14:textId="77777777" w:rsidTr="00A85B73">
        <w:trPr>
          <w:trHeight w:val="284"/>
        </w:trPr>
        <w:tc>
          <w:tcPr>
            <w:tcW w:w="4252" w:type="pct"/>
            <w:shd w:val="clear" w:color="auto" w:fill="D6CDBF" w:themeFill="accent5" w:themeFillShade="E6"/>
            <w:vAlign w:val="center"/>
          </w:tcPr>
          <w:p w14:paraId="4F1E70AB" w14:textId="77777777" w:rsidR="00C249F6" w:rsidRPr="00A85B73" w:rsidRDefault="00C249F6" w:rsidP="00091DB5">
            <w:pPr>
              <w:pStyle w:val="ACUBodyArial"/>
              <w:rPr>
                <w:b/>
                <w:color w:val="auto"/>
              </w:rPr>
            </w:pPr>
            <w:r w:rsidRPr="00A85B73">
              <w:rPr>
                <w:b/>
                <w:color w:val="auto"/>
              </w:rPr>
              <w:t>Milestone</w:t>
            </w:r>
          </w:p>
        </w:tc>
        <w:tc>
          <w:tcPr>
            <w:tcW w:w="748" w:type="pct"/>
            <w:shd w:val="clear" w:color="auto" w:fill="D6CDBF" w:themeFill="accent5" w:themeFillShade="E6"/>
            <w:vAlign w:val="center"/>
          </w:tcPr>
          <w:p w14:paraId="5DD529A9" w14:textId="77777777" w:rsidR="00C249F6" w:rsidRPr="00A85B73" w:rsidRDefault="00C249F6" w:rsidP="00091DB5">
            <w:pPr>
              <w:pStyle w:val="ACUBodyArial"/>
              <w:rPr>
                <w:b/>
                <w:color w:val="auto"/>
              </w:rPr>
            </w:pPr>
            <w:r w:rsidRPr="00A85B73">
              <w:rPr>
                <w:b/>
                <w:color w:val="auto"/>
              </w:rPr>
              <w:t>Expected timeframe</w:t>
            </w:r>
          </w:p>
        </w:tc>
      </w:tr>
      <w:tr w:rsidR="00C249F6" w:rsidRPr="00C30A68" w14:paraId="2E7A2D0F" w14:textId="77777777" w:rsidTr="00091DB5">
        <w:trPr>
          <w:cantSplit/>
          <w:trHeight w:val="284"/>
        </w:trPr>
        <w:tc>
          <w:tcPr>
            <w:tcW w:w="4252" w:type="pct"/>
            <w:vAlign w:val="center"/>
          </w:tcPr>
          <w:p w14:paraId="459D7576" w14:textId="77777777" w:rsidR="00C249F6" w:rsidRPr="00C30A68" w:rsidRDefault="00C249F6" w:rsidP="00091DB5">
            <w:pPr>
              <w:pStyle w:val="ACUBodyArial"/>
            </w:pPr>
            <w:r>
              <w:rPr>
                <w:rFonts w:cs="Arial"/>
                <w:color w:val="000000"/>
                <w:szCs w:val="22"/>
              </w:rPr>
              <w:t xml:space="preserve">Project </w:t>
            </w:r>
            <w:r w:rsidRPr="00C30A68">
              <w:rPr>
                <w:rFonts w:cs="Arial"/>
                <w:color w:val="000000"/>
                <w:szCs w:val="22"/>
              </w:rPr>
              <w:t>Business Case approved</w:t>
            </w:r>
          </w:p>
        </w:tc>
        <w:tc>
          <w:tcPr>
            <w:tcW w:w="748" w:type="pct"/>
            <w:vAlign w:val="center"/>
          </w:tcPr>
          <w:p w14:paraId="44AFFC98" w14:textId="77777777" w:rsidR="00C249F6" w:rsidRPr="00C30A68" w:rsidRDefault="00C249F6" w:rsidP="00091DB5">
            <w:pPr>
              <w:pStyle w:val="ACUBodyArial"/>
            </w:pPr>
          </w:p>
        </w:tc>
      </w:tr>
      <w:tr w:rsidR="00C249F6" w:rsidRPr="00C30A68" w14:paraId="0920D4E6" w14:textId="77777777" w:rsidTr="00091DB5">
        <w:trPr>
          <w:cantSplit/>
          <w:trHeight w:val="284"/>
        </w:trPr>
        <w:tc>
          <w:tcPr>
            <w:tcW w:w="4252" w:type="pct"/>
            <w:vAlign w:val="center"/>
          </w:tcPr>
          <w:p w14:paraId="201F6A20" w14:textId="77777777" w:rsidR="00C249F6" w:rsidRPr="00C30A68" w:rsidRDefault="00C249F6" w:rsidP="00091DB5">
            <w:pPr>
              <w:pStyle w:val="ACUBodyArial"/>
            </w:pPr>
            <w:r>
              <w:rPr>
                <w:rFonts w:cs="Arial"/>
                <w:color w:val="000000"/>
                <w:szCs w:val="22"/>
              </w:rPr>
              <w:t xml:space="preserve">Planning completed, </w:t>
            </w:r>
            <w:r w:rsidRPr="00C30A68">
              <w:rPr>
                <w:rFonts w:cs="Arial"/>
                <w:color w:val="000000"/>
                <w:szCs w:val="22"/>
              </w:rPr>
              <w:t>Project Initiation Document (PID) approved</w:t>
            </w:r>
          </w:p>
        </w:tc>
        <w:tc>
          <w:tcPr>
            <w:tcW w:w="748" w:type="pct"/>
            <w:vAlign w:val="center"/>
          </w:tcPr>
          <w:p w14:paraId="703700A6" w14:textId="77777777" w:rsidR="00C249F6" w:rsidRPr="00C30A68" w:rsidRDefault="00C249F6" w:rsidP="00091DB5">
            <w:pPr>
              <w:pStyle w:val="ACUBodyArial"/>
            </w:pPr>
          </w:p>
        </w:tc>
      </w:tr>
      <w:tr w:rsidR="00C249F6" w:rsidRPr="00C30A68" w14:paraId="57289EB6" w14:textId="77777777" w:rsidTr="00091DB5">
        <w:trPr>
          <w:cantSplit/>
          <w:trHeight w:val="284"/>
        </w:trPr>
        <w:tc>
          <w:tcPr>
            <w:tcW w:w="4252" w:type="pct"/>
            <w:vAlign w:val="center"/>
          </w:tcPr>
          <w:p w14:paraId="4B9420F2" w14:textId="77777777" w:rsidR="00C249F6" w:rsidRPr="00C30A68" w:rsidRDefault="00C249F6" w:rsidP="00091DB5">
            <w:pPr>
              <w:pStyle w:val="ACUBodyArial"/>
            </w:pPr>
            <w:r>
              <w:t>Contractual arrangements and procurement in place</w:t>
            </w:r>
          </w:p>
        </w:tc>
        <w:tc>
          <w:tcPr>
            <w:tcW w:w="748" w:type="pct"/>
            <w:vAlign w:val="center"/>
          </w:tcPr>
          <w:p w14:paraId="0CC0AFE5" w14:textId="77777777" w:rsidR="00C249F6" w:rsidRPr="00C30A68" w:rsidRDefault="00C249F6" w:rsidP="00091DB5">
            <w:pPr>
              <w:pStyle w:val="ACUBodyArial"/>
            </w:pPr>
          </w:p>
        </w:tc>
      </w:tr>
      <w:tr w:rsidR="00C249F6" w:rsidRPr="00C30A68" w14:paraId="7A5DFFBD" w14:textId="77777777" w:rsidTr="00091DB5">
        <w:trPr>
          <w:cantSplit/>
          <w:trHeight w:val="284"/>
        </w:trPr>
        <w:tc>
          <w:tcPr>
            <w:tcW w:w="4252" w:type="pct"/>
            <w:vAlign w:val="center"/>
          </w:tcPr>
          <w:p w14:paraId="29CC0942" w14:textId="3AF02CF3" w:rsidR="00C249F6" w:rsidRPr="00C30A68" w:rsidRDefault="00C249F6" w:rsidP="00091DB5">
            <w:pPr>
              <w:pStyle w:val="ACUBodyArial"/>
              <w:rPr>
                <w:rFonts w:cs="Arial"/>
                <w:color w:val="000000"/>
                <w:szCs w:val="22"/>
              </w:rPr>
            </w:pPr>
            <w:r>
              <w:rPr>
                <w:rFonts w:cs="Arial"/>
                <w:color w:val="000000"/>
                <w:szCs w:val="22"/>
              </w:rPr>
              <w:t>[Any development milestones]</w:t>
            </w:r>
          </w:p>
        </w:tc>
        <w:tc>
          <w:tcPr>
            <w:tcW w:w="748" w:type="pct"/>
            <w:vAlign w:val="center"/>
          </w:tcPr>
          <w:p w14:paraId="138BEF0A" w14:textId="77777777" w:rsidR="00C249F6" w:rsidRPr="00C30A68" w:rsidRDefault="00C249F6" w:rsidP="00091DB5">
            <w:pPr>
              <w:pStyle w:val="ACUBodyArial"/>
            </w:pPr>
          </w:p>
        </w:tc>
      </w:tr>
      <w:tr w:rsidR="00C249F6" w:rsidRPr="00C30A68" w14:paraId="44B94A8D" w14:textId="77777777" w:rsidTr="00091DB5">
        <w:trPr>
          <w:cantSplit/>
          <w:trHeight w:val="284"/>
        </w:trPr>
        <w:tc>
          <w:tcPr>
            <w:tcW w:w="4252" w:type="pct"/>
            <w:vAlign w:val="center"/>
          </w:tcPr>
          <w:p w14:paraId="2B8B5984" w14:textId="376E0CF3" w:rsidR="00C249F6" w:rsidRPr="00C30A68" w:rsidRDefault="00C249F6" w:rsidP="00091DB5">
            <w:pPr>
              <w:pStyle w:val="ACUBodyArial"/>
              <w:rPr>
                <w:rFonts w:cs="Arial"/>
                <w:color w:val="000000"/>
                <w:szCs w:val="22"/>
              </w:rPr>
            </w:pPr>
            <w:r>
              <w:rPr>
                <w:rFonts w:cs="Arial"/>
                <w:color w:val="000000"/>
                <w:szCs w:val="22"/>
              </w:rPr>
              <w:t>[Any development milestones]</w:t>
            </w:r>
          </w:p>
        </w:tc>
        <w:tc>
          <w:tcPr>
            <w:tcW w:w="748" w:type="pct"/>
            <w:vAlign w:val="center"/>
          </w:tcPr>
          <w:p w14:paraId="1BF5EE07" w14:textId="77777777" w:rsidR="00C249F6" w:rsidRPr="00C30A68" w:rsidRDefault="00C249F6" w:rsidP="00091DB5">
            <w:pPr>
              <w:pStyle w:val="ACUBodyArial"/>
            </w:pPr>
          </w:p>
        </w:tc>
      </w:tr>
      <w:tr w:rsidR="00C249F6" w:rsidRPr="00C30A68" w14:paraId="7C6C3CFF" w14:textId="77777777" w:rsidTr="00091DB5">
        <w:trPr>
          <w:cantSplit/>
          <w:trHeight w:val="284"/>
        </w:trPr>
        <w:tc>
          <w:tcPr>
            <w:tcW w:w="4252" w:type="pct"/>
            <w:vAlign w:val="center"/>
          </w:tcPr>
          <w:p w14:paraId="4C5D80A3" w14:textId="77777777" w:rsidR="00C249F6" w:rsidRPr="00C30A68" w:rsidRDefault="00C249F6" w:rsidP="00091DB5">
            <w:pPr>
              <w:pStyle w:val="ACUBodyArial"/>
            </w:pPr>
            <w:r w:rsidRPr="00C30A68">
              <w:rPr>
                <w:rFonts w:cs="Arial"/>
                <w:color w:val="000000"/>
                <w:szCs w:val="22"/>
              </w:rPr>
              <w:t>Business readiness developed</w:t>
            </w:r>
          </w:p>
        </w:tc>
        <w:tc>
          <w:tcPr>
            <w:tcW w:w="748" w:type="pct"/>
            <w:vAlign w:val="center"/>
          </w:tcPr>
          <w:p w14:paraId="3A1CC2DC" w14:textId="77777777" w:rsidR="00C249F6" w:rsidRPr="00C30A68" w:rsidRDefault="00C249F6" w:rsidP="00091DB5">
            <w:pPr>
              <w:pStyle w:val="ACUBodyArial"/>
            </w:pPr>
          </w:p>
        </w:tc>
      </w:tr>
      <w:tr w:rsidR="00C249F6" w:rsidRPr="00C30A68" w14:paraId="6B7D3655" w14:textId="77777777" w:rsidTr="00091DB5">
        <w:trPr>
          <w:cantSplit/>
          <w:trHeight w:val="284"/>
        </w:trPr>
        <w:tc>
          <w:tcPr>
            <w:tcW w:w="4252" w:type="pct"/>
            <w:shd w:val="clear" w:color="auto" w:fill="D9D9D9" w:themeFill="background1" w:themeFillShade="D9"/>
            <w:vAlign w:val="center"/>
          </w:tcPr>
          <w:p w14:paraId="5F6D02FD" w14:textId="77777777" w:rsidR="00C249F6" w:rsidRPr="00C30A68" w:rsidRDefault="00C249F6" w:rsidP="00091DB5">
            <w:pPr>
              <w:pStyle w:val="ACUBodyArial"/>
              <w:rPr>
                <w:b/>
              </w:rPr>
            </w:pPr>
            <w:r w:rsidRPr="00C30A68">
              <w:rPr>
                <w:rFonts w:cs="Arial"/>
                <w:b/>
                <w:color w:val="000000"/>
                <w:szCs w:val="22"/>
              </w:rPr>
              <w:t>Initial Go-Live</w:t>
            </w:r>
            <w:r w:rsidRPr="00C30A68">
              <w:rPr>
                <w:rFonts w:cs="Arial"/>
                <w:color w:val="000000"/>
                <w:szCs w:val="22"/>
              </w:rPr>
              <w:t xml:space="preserve"> (solution taken into use by the first users)</w:t>
            </w:r>
          </w:p>
        </w:tc>
        <w:tc>
          <w:tcPr>
            <w:tcW w:w="748" w:type="pct"/>
            <w:shd w:val="clear" w:color="auto" w:fill="D9D9D9" w:themeFill="background1" w:themeFillShade="D9"/>
            <w:vAlign w:val="center"/>
          </w:tcPr>
          <w:p w14:paraId="74188397" w14:textId="77777777" w:rsidR="00C249F6" w:rsidRPr="00C30A68" w:rsidRDefault="00C249F6" w:rsidP="00091DB5">
            <w:pPr>
              <w:pStyle w:val="ACUBodyArial"/>
              <w:rPr>
                <w:b/>
              </w:rPr>
            </w:pPr>
          </w:p>
        </w:tc>
      </w:tr>
      <w:tr w:rsidR="00C249F6" w:rsidRPr="00C30A68" w14:paraId="52595692" w14:textId="77777777" w:rsidTr="00C249F6">
        <w:trPr>
          <w:cantSplit/>
          <w:trHeight w:val="284"/>
        </w:trPr>
        <w:tc>
          <w:tcPr>
            <w:tcW w:w="4252" w:type="pct"/>
            <w:shd w:val="clear" w:color="auto" w:fill="auto"/>
            <w:vAlign w:val="center"/>
          </w:tcPr>
          <w:p w14:paraId="19B8D0A3" w14:textId="5283A666" w:rsidR="00C249F6" w:rsidRPr="00C249F6" w:rsidRDefault="00C249F6" w:rsidP="00091DB5">
            <w:pPr>
              <w:pStyle w:val="ACUBodyArial"/>
              <w:rPr>
                <w:rFonts w:cs="Arial"/>
                <w:color w:val="000000"/>
                <w:szCs w:val="22"/>
              </w:rPr>
            </w:pPr>
            <w:r>
              <w:rPr>
                <w:rFonts w:cs="Arial"/>
                <w:color w:val="000000"/>
                <w:szCs w:val="22"/>
              </w:rPr>
              <w:t>[Any development milestones]</w:t>
            </w:r>
          </w:p>
        </w:tc>
        <w:tc>
          <w:tcPr>
            <w:tcW w:w="748" w:type="pct"/>
            <w:shd w:val="clear" w:color="auto" w:fill="auto"/>
            <w:vAlign w:val="center"/>
          </w:tcPr>
          <w:p w14:paraId="6228CD50" w14:textId="77777777" w:rsidR="00C249F6" w:rsidRPr="00C30A68" w:rsidRDefault="00C249F6" w:rsidP="00091DB5">
            <w:pPr>
              <w:pStyle w:val="ACUBodyArial"/>
              <w:rPr>
                <w:b/>
              </w:rPr>
            </w:pPr>
          </w:p>
        </w:tc>
      </w:tr>
      <w:tr w:rsidR="00C249F6" w:rsidRPr="00C30A68" w14:paraId="101DAF81" w14:textId="77777777" w:rsidTr="00C249F6">
        <w:trPr>
          <w:cantSplit/>
          <w:trHeight w:val="284"/>
        </w:trPr>
        <w:tc>
          <w:tcPr>
            <w:tcW w:w="4252" w:type="pct"/>
            <w:shd w:val="clear" w:color="auto" w:fill="auto"/>
            <w:vAlign w:val="center"/>
          </w:tcPr>
          <w:p w14:paraId="1AF54786" w14:textId="1F9387F9" w:rsidR="00C249F6" w:rsidRPr="00C249F6" w:rsidRDefault="00C249F6" w:rsidP="00091DB5">
            <w:pPr>
              <w:pStyle w:val="ACUBodyArial"/>
              <w:rPr>
                <w:rFonts w:cs="Arial"/>
                <w:color w:val="000000"/>
                <w:szCs w:val="22"/>
              </w:rPr>
            </w:pPr>
            <w:r>
              <w:rPr>
                <w:rFonts w:cs="Arial"/>
                <w:color w:val="000000"/>
                <w:szCs w:val="22"/>
              </w:rPr>
              <w:t>[Any development milestones]</w:t>
            </w:r>
          </w:p>
        </w:tc>
        <w:tc>
          <w:tcPr>
            <w:tcW w:w="748" w:type="pct"/>
            <w:shd w:val="clear" w:color="auto" w:fill="auto"/>
            <w:vAlign w:val="center"/>
          </w:tcPr>
          <w:p w14:paraId="4EC5AA28" w14:textId="77777777" w:rsidR="00C249F6" w:rsidRPr="00C30A68" w:rsidRDefault="00C249F6" w:rsidP="00091DB5">
            <w:pPr>
              <w:pStyle w:val="ACUBodyArial"/>
              <w:rPr>
                <w:b/>
              </w:rPr>
            </w:pPr>
          </w:p>
        </w:tc>
      </w:tr>
      <w:tr w:rsidR="00C249F6" w:rsidRPr="00C30A68" w14:paraId="5FEFB719" w14:textId="77777777" w:rsidTr="00091DB5">
        <w:trPr>
          <w:cantSplit/>
          <w:trHeight w:val="284"/>
        </w:trPr>
        <w:tc>
          <w:tcPr>
            <w:tcW w:w="4252" w:type="pct"/>
            <w:shd w:val="clear" w:color="auto" w:fill="D9D9D9" w:themeFill="background1" w:themeFillShade="D9"/>
            <w:vAlign w:val="center"/>
          </w:tcPr>
          <w:p w14:paraId="3D9A4C19" w14:textId="77777777" w:rsidR="00C249F6" w:rsidRPr="00C30A68" w:rsidRDefault="00C249F6" w:rsidP="00091DB5">
            <w:pPr>
              <w:pStyle w:val="ACUBodyArial"/>
              <w:rPr>
                <w:b/>
              </w:rPr>
            </w:pPr>
            <w:r w:rsidRPr="00C30A68">
              <w:rPr>
                <w:rFonts w:cs="Arial"/>
                <w:b/>
                <w:color w:val="000000"/>
                <w:szCs w:val="22"/>
              </w:rPr>
              <w:t xml:space="preserve">Delivery </w:t>
            </w:r>
            <w:r>
              <w:rPr>
                <w:rFonts w:cs="Arial"/>
                <w:b/>
                <w:color w:val="000000"/>
                <w:szCs w:val="22"/>
              </w:rPr>
              <w:t>finalised</w:t>
            </w:r>
            <w:r w:rsidRPr="00C30A68">
              <w:rPr>
                <w:rFonts w:cs="Arial"/>
                <w:color w:val="000000"/>
                <w:szCs w:val="22"/>
              </w:rPr>
              <w:t xml:space="preserve"> (practical completion</w:t>
            </w:r>
            <w:r>
              <w:rPr>
                <w:rFonts w:cs="Arial"/>
                <w:color w:val="000000"/>
                <w:szCs w:val="22"/>
              </w:rPr>
              <w:t>, acceptance of the delivery</w:t>
            </w:r>
            <w:r w:rsidRPr="00C30A68">
              <w:rPr>
                <w:rFonts w:cs="Arial"/>
                <w:color w:val="000000"/>
                <w:szCs w:val="22"/>
              </w:rPr>
              <w:t>)</w:t>
            </w:r>
          </w:p>
        </w:tc>
        <w:tc>
          <w:tcPr>
            <w:tcW w:w="748" w:type="pct"/>
            <w:shd w:val="clear" w:color="auto" w:fill="D9D9D9" w:themeFill="background1" w:themeFillShade="D9"/>
            <w:vAlign w:val="center"/>
          </w:tcPr>
          <w:p w14:paraId="6366203D" w14:textId="77777777" w:rsidR="00C249F6" w:rsidRPr="00C30A68" w:rsidRDefault="00C249F6" w:rsidP="00091DB5">
            <w:pPr>
              <w:pStyle w:val="ACUBodyArial"/>
              <w:rPr>
                <w:b/>
              </w:rPr>
            </w:pPr>
          </w:p>
        </w:tc>
      </w:tr>
      <w:tr w:rsidR="00C249F6" w:rsidRPr="00C30A68" w14:paraId="49B88E15" w14:textId="77777777" w:rsidTr="00091DB5">
        <w:trPr>
          <w:cantSplit/>
          <w:trHeight w:val="284"/>
        </w:trPr>
        <w:tc>
          <w:tcPr>
            <w:tcW w:w="4252" w:type="pct"/>
            <w:vAlign w:val="center"/>
          </w:tcPr>
          <w:p w14:paraId="64D0D699" w14:textId="5CD2A620" w:rsidR="00C249F6" w:rsidRPr="00C30A68" w:rsidRDefault="00C249F6" w:rsidP="00091DB5">
            <w:pPr>
              <w:pStyle w:val="ACUBodyArial"/>
              <w:rPr>
                <w:rFonts w:cs="Arial"/>
                <w:color w:val="000000"/>
                <w:szCs w:val="22"/>
              </w:rPr>
            </w:pPr>
            <w:r>
              <w:rPr>
                <w:rFonts w:cs="Arial"/>
                <w:color w:val="000000"/>
                <w:szCs w:val="22"/>
              </w:rPr>
              <w:t>[Any trial production milestones]</w:t>
            </w:r>
          </w:p>
        </w:tc>
        <w:tc>
          <w:tcPr>
            <w:tcW w:w="748" w:type="pct"/>
            <w:vAlign w:val="center"/>
          </w:tcPr>
          <w:p w14:paraId="3AC59A2D" w14:textId="77777777" w:rsidR="00C249F6" w:rsidRPr="00C30A68" w:rsidRDefault="00C249F6" w:rsidP="00091DB5">
            <w:pPr>
              <w:pStyle w:val="ACUBodyArial"/>
            </w:pPr>
          </w:p>
        </w:tc>
      </w:tr>
      <w:tr w:rsidR="00C249F6" w:rsidRPr="00C30A68" w14:paraId="74284586" w14:textId="77777777" w:rsidTr="00091DB5">
        <w:trPr>
          <w:cantSplit/>
          <w:trHeight w:val="284"/>
        </w:trPr>
        <w:tc>
          <w:tcPr>
            <w:tcW w:w="4252" w:type="pct"/>
            <w:vAlign w:val="center"/>
          </w:tcPr>
          <w:p w14:paraId="0A502C5A" w14:textId="77777777" w:rsidR="00C249F6" w:rsidRPr="00C30A68" w:rsidRDefault="00C249F6" w:rsidP="00091DB5">
            <w:pPr>
              <w:pStyle w:val="ACUBodyArial"/>
            </w:pPr>
            <w:r w:rsidRPr="00C30A68">
              <w:rPr>
                <w:rFonts w:cs="Arial"/>
                <w:color w:val="000000"/>
                <w:szCs w:val="22"/>
              </w:rPr>
              <w:t>Solution adopted into production</w:t>
            </w:r>
            <w:r>
              <w:rPr>
                <w:rFonts w:cs="Arial"/>
                <w:color w:val="000000"/>
                <w:szCs w:val="22"/>
              </w:rPr>
              <w:t xml:space="preserve"> in full</w:t>
            </w:r>
          </w:p>
        </w:tc>
        <w:tc>
          <w:tcPr>
            <w:tcW w:w="748" w:type="pct"/>
            <w:vAlign w:val="center"/>
          </w:tcPr>
          <w:p w14:paraId="40C22C3F" w14:textId="77777777" w:rsidR="00C249F6" w:rsidRPr="00C30A68" w:rsidRDefault="00C249F6" w:rsidP="00091DB5">
            <w:pPr>
              <w:pStyle w:val="ACUBodyArial"/>
            </w:pPr>
          </w:p>
        </w:tc>
      </w:tr>
      <w:tr w:rsidR="00C249F6" w:rsidRPr="00C30A68" w14:paraId="0FD0BCAE" w14:textId="77777777" w:rsidTr="00091DB5">
        <w:trPr>
          <w:cantSplit/>
          <w:trHeight w:val="284"/>
        </w:trPr>
        <w:tc>
          <w:tcPr>
            <w:tcW w:w="4252" w:type="pct"/>
            <w:shd w:val="clear" w:color="auto" w:fill="D9D9D9" w:themeFill="background1" w:themeFillShade="D9"/>
            <w:vAlign w:val="center"/>
          </w:tcPr>
          <w:p w14:paraId="406A406D" w14:textId="764B5210" w:rsidR="00C249F6" w:rsidRPr="00C30A68" w:rsidRDefault="003E6B94" w:rsidP="00091DB5">
            <w:pPr>
              <w:pStyle w:val="ACUBodyArial"/>
              <w:rPr>
                <w:rFonts w:cs="Arial"/>
                <w:b/>
                <w:color w:val="000000"/>
                <w:szCs w:val="22"/>
              </w:rPr>
            </w:pPr>
            <w:r>
              <w:rPr>
                <w:rFonts w:cs="Arial"/>
                <w:b/>
                <w:color w:val="000000"/>
                <w:szCs w:val="22"/>
              </w:rPr>
              <w:t>Output b</w:t>
            </w:r>
            <w:r w:rsidR="00C249F6" w:rsidRPr="00C30A68">
              <w:rPr>
                <w:rFonts w:cs="Arial"/>
                <w:b/>
                <w:color w:val="000000"/>
                <w:szCs w:val="22"/>
              </w:rPr>
              <w:t>enefits measured</w:t>
            </w:r>
          </w:p>
        </w:tc>
        <w:tc>
          <w:tcPr>
            <w:tcW w:w="748" w:type="pct"/>
            <w:shd w:val="clear" w:color="auto" w:fill="D9D9D9" w:themeFill="background1" w:themeFillShade="D9"/>
            <w:vAlign w:val="center"/>
          </w:tcPr>
          <w:p w14:paraId="4736791A" w14:textId="77777777" w:rsidR="00C249F6" w:rsidRPr="00C30A68" w:rsidRDefault="00C249F6" w:rsidP="00091DB5">
            <w:pPr>
              <w:pStyle w:val="ACUBodyArial"/>
              <w:rPr>
                <w:b/>
              </w:rPr>
            </w:pPr>
          </w:p>
        </w:tc>
      </w:tr>
      <w:tr w:rsidR="003E6B94" w:rsidRPr="00C30A68" w14:paraId="59AE7BCF" w14:textId="77777777" w:rsidTr="000930CD">
        <w:trPr>
          <w:cantSplit/>
          <w:trHeight w:val="284"/>
        </w:trPr>
        <w:tc>
          <w:tcPr>
            <w:tcW w:w="4252" w:type="pct"/>
            <w:shd w:val="clear" w:color="auto" w:fill="auto"/>
            <w:vAlign w:val="center"/>
          </w:tcPr>
          <w:p w14:paraId="646E214D" w14:textId="10308C0C" w:rsidR="003E6B94" w:rsidRPr="000930CD" w:rsidRDefault="003E6B94" w:rsidP="003E6B94">
            <w:pPr>
              <w:pStyle w:val="ACUBodyArial"/>
              <w:rPr>
                <w:rFonts w:cs="Arial"/>
                <w:color w:val="000000"/>
                <w:szCs w:val="22"/>
              </w:rPr>
            </w:pPr>
            <w:r w:rsidRPr="00C30A68">
              <w:rPr>
                <w:rFonts w:cs="Arial"/>
                <w:color w:val="000000"/>
                <w:szCs w:val="22"/>
              </w:rPr>
              <w:t>Project closed</w:t>
            </w:r>
            <w:r>
              <w:rPr>
                <w:rFonts w:cs="Arial"/>
                <w:color w:val="000000"/>
                <w:szCs w:val="22"/>
              </w:rPr>
              <w:t>, Post-Implementation Review (PIR) approved</w:t>
            </w:r>
          </w:p>
        </w:tc>
        <w:tc>
          <w:tcPr>
            <w:tcW w:w="748" w:type="pct"/>
            <w:shd w:val="clear" w:color="auto" w:fill="auto"/>
            <w:vAlign w:val="center"/>
          </w:tcPr>
          <w:p w14:paraId="700061A2" w14:textId="77777777" w:rsidR="003E6B94" w:rsidRPr="00C30A68" w:rsidRDefault="003E6B94" w:rsidP="003E6B94">
            <w:pPr>
              <w:pStyle w:val="ACUBodyArial"/>
              <w:rPr>
                <w:b/>
              </w:rPr>
            </w:pPr>
          </w:p>
        </w:tc>
      </w:tr>
      <w:tr w:rsidR="003E6B94" w:rsidRPr="00C30A68" w14:paraId="36E64B16" w14:textId="77777777" w:rsidTr="000930CD">
        <w:trPr>
          <w:cantSplit/>
          <w:trHeight w:val="284"/>
        </w:trPr>
        <w:tc>
          <w:tcPr>
            <w:tcW w:w="4252" w:type="pct"/>
            <w:shd w:val="clear" w:color="auto" w:fill="auto"/>
            <w:vAlign w:val="center"/>
          </w:tcPr>
          <w:p w14:paraId="6CF1A0F8" w14:textId="25039B0D" w:rsidR="003E6B94" w:rsidRPr="000930CD" w:rsidRDefault="003E6B94" w:rsidP="003E6B94">
            <w:pPr>
              <w:pStyle w:val="ACUBodyArial"/>
              <w:rPr>
                <w:rFonts w:cs="Arial"/>
                <w:color w:val="000000"/>
                <w:szCs w:val="22"/>
              </w:rPr>
            </w:pPr>
            <w:r w:rsidRPr="000930CD">
              <w:rPr>
                <w:rFonts w:cs="Arial"/>
                <w:color w:val="000000"/>
                <w:szCs w:val="22"/>
              </w:rPr>
              <w:t>[Any interim milestones in the business change]</w:t>
            </w:r>
          </w:p>
        </w:tc>
        <w:tc>
          <w:tcPr>
            <w:tcW w:w="748" w:type="pct"/>
            <w:shd w:val="clear" w:color="auto" w:fill="auto"/>
            <w:vAlign w:val="center"/>
          </w:tcPr>
          <w:p w14:paraId="0CB92C54" w14:textId="77777777" w:rsidR="003E6B94" w:rsidRPr="00C30A68" w:rsidRDefault="003E6B94" w:rsidP="003E6B94">
            <w:pPr>
              <w:pStyle w:val="ACUBodyArial"/>
              <w:rPr>
                <w:b/>
              </w:rPr>
            </w:pPr>
          </w:p>
        </w:tc>
      </w:tr>
      <w:tr w:rsidR="003E6B94" w:rsidRPr="00C30A68" w14:paraId="27A7DFBD" w14:textId="77777777" w:rsidTr="00091DB5">
        <w:trPr>
          <w:cantSplit/>
          <w:trHeight w:val="284"/>
        </w:trPr>
        <w:tc>
          <w:tcPr>
            <w:tcW w:w="4252" w:type="pct"/>
            <w:shd w:val="clear" w:color="auto" w:fill="D9D9D9" w:themeFill="background1" w:themeFillShade="D9"/>
            <w:vAlign w:val="center"/>
          </w:tcPr>
          <w:p w14:paraId="55E317B5" w14:textId="20469457" w:rsidR="003E6B94" w:rsidRPr="00C30A68" w:rsidRDefault="003E6B94" w:rsidP="003E6B94">
            <w:pPr>
              <w:pStyle w:val="ACUBodyArial"/>
              <w:rPr>
                <w:rFonts w:cs="Arial"/>
                <w:b/>
                <w:color w:val="000000"/>
                <w:szCs w:val="22"/>
              </w:rPr>
            </w:pPr>
            <w:r>
              <w:rPr>
                <w:rFonts w:cs="Arial"/>
                <w:b/>
                <w:color w:val="000000"/>
                <w:szCs w:val="22"/>
              </w:rPr>
              <w:t>Outcome benefits realised</w:t>
            </w:r>
            <w:r w:rsidRPr="00DC62B2">
              <w:rPr>
                <w:rFonts w:cs="Arial"/>
                <w:color w:val="000000"/>
                <w:szCs w:val="22"/>
              </w:rPr>
              <w:t xml:space="preserve"> (last measure)</w:t>
            </w:r>
          </w:p>
        </w:tc>
        <w:tc>
          <w:tcPr>
            <w:tcW w:w="748" w:type="pct"/>
            <w:shd w:val="clear" w:color="auto" w:fill="D9D9D9" w:themeFill="background1" w:themeFillShade="D9"/>
            <w:vAlign w:val="center"/>
          </w:tcPr>
          <w:p w14:paraId="041152F3" w14:textId="77777777" w:rsidR="003E6B94" w:rsidRPr="00C30A68" w:rsidRDefault="003E6B94" w:rsidP="003E6B94">
            <w:pPr>
              <w:pStyle w:val="ACUBodyArial"/>
              <w:rPr>
                <w:b/>
              </w:rPr>
            </w:pPr>
          </w:p>
        </w:tc>
      </w:tr>
    </w:tbl>
    <w:p w14:paraId="7B173467" w14:textId="77777777" w:rsidR="00C249F6" w:rsidRDefault="00C249F6" w:rsidP="00A90259">
      <w:pPr>
        <w:pStyle w:val="ACUBodyArial"/>
      </w:pPr>
    </w:p>
    <w:p w14:paraId="0230E17A" w14:textId="77777777" w:rsidR="00530BA8" w:rsidRDefault="00E82E7A" w:rsidP="00A96778">
      <w:pPr>
        <w:pStyle w:val="ACUSubheading-Level2"/>
      </w:pPr>
      <w:bookmarkStart w:id="34" w:name="_Toc79744925"/>
      <w:r>
        <w:t>Financial model</w:t>
      </w:r>
      <w:bookmarkEnd w:id="34"/>
    </w:p>
    <w:p w14:paraId="1A953CF5" w14:textId="4D04921F" w:rsidR="008F4CFB" w:rsidRPr="008F4CFB" w:rsidRDefault="008F4CFB" w:rsidP="00A90259">
      <w:pPr>
        <w:pStyle w:val="ACUBodyArial"/>
        <w:rPr>
          <w:color w:val="0070C0"/>
          <w:sz w:val="16"/>
          <w:szCs w:val="16"/>
        </w:rPr>
      </w:pPr>
      <w:r w:rsidRPr="008F4CFB">
        <w:rPr>
          <w:color w:val="0070C0"/>
          <w:sz w:val="16"/>
          <w:szCs w:val="16"/>
        </w:rPr>
        <w:t>&lt;The financial model is based on the tool used to develop the model for the Business Case. Review and update the details and present them here and in Appendix 1 for approval of how the budget will be spent in the implementation.&gt;</w:t>
      </w:r>
    </w:p>
    <w:p w14:paraId="674F7284" w14:textId="6D7E1FC2" w:rsidR="00A90259" w:rsidRDefault="00A90259" w:rsidP="00A90259">
      <w:pPr>
        <w:pStyle w:val="ACUBodyArial"/>
      </w:pPr>
      <w:r>
        <w:t xml:space="preserve">The following financial </w:t>
      </w:r>
      <w:r w:rsidR="000930CD">
        <w:t>budget has been developed for the project</w:t>
      </w:r>
      <w:r>
        <w:t xml:space="preserve">. On approval of this </w:t>
      </w:r>
      <w:r w:rsidR="000930CD">
        <w:t>PID</w:t>
      </w:r>
      <w:r>
        <w:t xml:space="preserve">, the project budget </w:t>
      </w:r>
      <w:r w:rsidR="000930CD">
        <w:t xml:space="preserve">is </w:t>
      </w:r>
      <w:r>
        <w:t>baseline</w:t>
      </w:r>
      <w:r w:rsidR="000930CD">
        <w:t>d</w:t>
      </w:r>
      <w:r>
        <w:t xml:space="preserve"> for the expected spending and potential revenue </w:t>
      </w:r>
      <w:r w:rsidR="000930CD">
        <w:t>or</w:t>
      </w:r>
      <w:r>
        <w:t xml:space="preserve"> financial benefits.</w:t>
      </w:r>
    </w:p>
    <w:p w14:paraId="6DE91396" w14:textId="59B0F3BE" w:rsidR="00A90259" w:rsidRDefault="00A90259" w:rsidP="00A90259">
      <w:pPr>
        <w:pStyle w:val="ACUBodyArial"/>
      </w:pPr>
      <w:r>
        <w:t xml:space="preserve">A breakdown of the </w:t>
      </w:r>
      <w:r w:rsidR="000930CD">
        <w:t xml:space="preserve">budget </w:t>
      </w:r>
      <w:r>
        <w:t xml:space="preserve">is provided in </w:t>
      </w:r>
      <w:hyperlink w:anchor="Appendix1" w:history="1">
        <w:r w:rsidR="00CB676F" w:rsidRPr="00CB676F">
          <w:t>the</w:t>
        </w:r>
      </w:hyperlink>
      <w:r w:rsidR="00CB676F" w:rsidRPr="00CB676F">
        <w:t xml:space="preserve"> Project Financial Model workbook</w:t>
      </w:r>
      <w:r>
        <w:t>.</w:t>
      </w:r>
    </w:p>
    <w:p w14:paraId="587B8F3F" w14:textId="0DA9EEAB" w:rsidR="0055430C" w:rsidRPr="007A53EF" w:rsidRDefault="0055430C" w:rsidP="0055430C">
      <w:pPr>
        <w:pStyle w:val="ACUBodyArial"/>
        <w:rPr>
          <w:sz w:val="16"/>
        </w:rPr>
      </w:pPr>
      <w:r w:rsidRPr="007A53EF">
        <w:rPr>
          <w:color w:val="0070C0"/>
          <w:sz w:val="16"/>
        </w:rPr>
        <w:t>&lt;Copy below the financial model summary table from the Business Case Financial Model workbook</w:t>
      </w:r>
      <w:r w:rsidR="00CB676F">
        <w:rPr>
          <w:color w:val="0070C0"/>
          <w:sz w:val="16"/>
        </w:rPr>
        <w:t xml:space="preserve"> &gt; For Documents worksheet</w:t>
      </w:r>
      <w:r w:rsidRPr="007A53EF">
        <w:rPr>
          <w:color w:val="0070C0"/>
          <w:sz w:val="16"/>
        </w:rPr>
        <w:t>, area B</w:t>
      </w:r>
      <w:r w:rsidR="00465165">
        <w:rPr>
          <w:color w:val="0070C0"/>
          <w:sz w:val="16"/>
        </w:rPr>
        <w:t>40</w:t>
      </w:r>
      <w:r w:rsidRPr="007A53EF">
        <w:rPr>
          <w:color w:val="0070C0"/>
          <w:sz w:val="16"/>
        </w:rPr>
        <w:t>:E</w:t>
      </w:r>
      <w:r w:rsidR="00CB676F">
        <w:rPr>
          <w:color w:val="0070C0"/>
          <w:sz w:val="16"/>
        </w:rPr>
        <w:t>5</w:t>
      </w:r>
      <w:r w:rsidR="00465165">
        <w:rPr>
          <w:color w:val="0070C0"/>
          <w:sz w:val="16"/>
        </w:rPr>
        <w:t>8</w:t>
      </w:r>
      <w:r w:rsidRPr="007A53EF">
        <w:rPr>
          <w:color w:val="0070C0"/>
          <w:sz w:val="16"/>
        </w:rPr>
        <w:t>&gt;</w:t>
      </w:r>
    </w:p>
    <w:p w14:paraId="1778A39F" w14:textId="0258D694" w:rsidR="00A90259" w:rsidRDefault="00A90259" w:rsidP="004273CF">
      <w:pPr>
        <w:pStyle w:val="ACUBodyArial"/>
      </w:pPr>
    </w:p>
    <w:p w14:paraId="137568F4" w14:textId="2A53D34A" w:rsidR="002F741E" w:rsidRDefault="002F741E" w:rsidP="00A96778">
      <w:pPr>
        <w:pStyle w:val="ACUSubheading-Level2"/>
      </w:pPr>
      <w:bookmarkStart w:id="35" w:name="_Toc79744926"/>
      <w:r>
        <w:t>Quality criteria</w:t>
      </w:r>
      <w:bookmarkEnd w:id="35"/>
    </w:p>
    <w:p w14:paraId="1CFB1DC1" w14:textId="394E4E23" w:rsidR="002F741E" w:rsidRDefault="002F741E" w:rsidP="002F741E">
      <w:pPr>
        <w:pStyle w:val="ACUBodyArial"/>
      </w:pPr>
      <w:r>
        <w:t xml:space="preserve">The following quality criteria have been agreed to for this project. They form the basis of all quality assurance and the fulfilment of the criteria allows the Executive Sponsor to approve the completion of the project delivery. </w:t>
      </w:r>
      <w:r w:rsidR="00306F86">
        <w:t xml:space="preserve">They are derived from and closely linked to the </w:t>
      </w:r>
      <w:r>
        <w:t xml:space="preserve">Business </w:t>
      </w:r>
      <w:r w:rsidR="0055430C">
        <w:t>Requirements and</w:t>
      </w:r>
      <w:r w:rsidR="00306F86">
        <w:t xml:space="preserve"> </w:t>
      </w:r>
      <w:r>
        <w:t xml:space="preserve">will be used to inform detailed test plans and test cases or other similar validation activities. </w:t>
      </w:r>
      <w:r w:rsidR="0033478C">
        <w:t>They also are directly linked to the quality expectations set in the Project Business Case.</w:t>
      </w:r>
    </w:p>
    <w:tbl>
      <w:tblPr>
        <w:tblW w:w="5000" w:type="pct"/>
        <w:jc w:val="center"/>
        <w:tblLook w:val="04A0" w:firstRow="1" w:lastRow="0" w:firstColumn="1" w:lastColumn="0" w:noHBand="0" w:noVBand="1"/>
      </w:tblPr>
      <w:tblGrid>
        <w:gridCol w:w="3486"/>
        <w:gridCol w:w="3485"/>
        <w:gridCol w:w="3485"/>
      </w:tblGrid>
      <w:tr w:rsidR="002F741E" w:rsidRPr="00A85B73" w14:paraId="761570C7" w14:textId="77777777" w:rsidTr="003D690A">
        <w:trPr>
          <w:cantSplit/>
          <w:trHeight w:val="300"/>
          <w:jc w:val="center"/>
        </w:trPr>
        <w:tc>
          <w:tcPr>
            <w:tcW w:w="3220" w:type="dxa"/>
            <w:tcBorders>
              <w:top w:val="single" w:sz="8" w:space="0" w:color="auto"/>
              <w:left w:val="single" w:sz="4" w:space="0" w:color="auto"/>
              <w:bottom w:val="single" w:sz="8" w:space="0" w:color="auto"/>
              <w:right w:val="single" w:sz="4" w:space="0" w:color="auto"/>
            </w:tcBorders>
            <w:shd w:val="clear" w:color="auto" w:fill="D6CDBF" w:themeFill="accent5" w:themeFillShade="E6"/>
            <w:vAlign w:val="center"/>
            <w:hideMark/>
          </w:tcPr>
          <w:p w14:paraId="68B12969" w14:textId="77777777" w:rsidR="002F741E" w:rsidRPr="00A85B73" w:rsidRDefault="002F741E" w:rsidP="003D690A">
            <w:pPr>
              <w:pStyle w:val="ACUBodyArial"/>
              <w:spacing w:after="0" w:line="240" w:lineRule="auto"/>
              <w:rPr>
                <w:rFonts w:ascii="Arial Bold" w:hAnsi="Arial Bold"/>
                <w:b/>
                <w:color w:val="auto"/>
              </w:rPr>
            </w:pPr>
            <w:r w:rsidRPr="00A85B73">
              <w:rPr>
                <w:rFonts w:ascii="Arial Bold" w:hAnsi="Arial Bold"/>
                <w:b/>
                <w:color w:val="auto"/>
              </w:rPr>
              <w:t>Output</w:t>
            </w:r>
          </w:p>
        </w:tc>
        <w:tc>
          <w:tcPr>
            <w:tcW w:w="3220" w:type="dxa"/>
            <w:tcBorders>
              <w:top w:val="single" w:sz="8" w:space="0" w:color="auto"/>
              <w:left w:val="nil"/>
              <w:bottom w:val="single" w:sz="8" w:space="0" w:color="auto"/>
              <w:right w:val="single" w:sz="4" w:space="0" w:color="auto"/>
            </w:tcBorders>
            <w:shd w:val="clear" w:color="auto" w:fill="D6CDBF" w:themeFill="accent5" w:themeFillShade="E6"/>
            <w:vAlign w:val="center"/>
            <w:hideMark/>
          </w:tcPr>
          <w:p w14:paraId="6F8E991A" w14:textId="77777777" w:rsidR="002F741E" w:rsidRPr="00A85B73" w:rsidRDefault="002F741E" w:rsidP="003D690A">
            <w:pPr>
              <w:pStyle w:val="ACUBodyArial"/>
              <w:spacing w:after="0" w:line="240" w:lineRule="auto"/>
              <w:rPr>
                <w:rFonts w:ascii="Arial Bold" w:hAnsi="Arial Bold"/>
                <w:b/>
                <w:color w:val="auto"/>
              </w:rPr>
            </w:pPr>
            <w:r w:rsidRPr="00A85B73">
              <w:rPr>
                <w:rFonts w:ascii="Arial Bold" w:hAnsi="Arial Bold"/>
                <w:b/>
                <w:color w:val="auto"/>
              </w:rPr>
              <w:t>Expected performance</w:t>
            </w:r>
          </w:p>
        </w:tc>
        <w:tc>
          <w:tcPr>
            <w:tcW w:w="3220" w:type="dxa"/>
            <w:tcBorders>
              <w:top w:val="single" w:sz="8" w:space="0" w:color="auto"/>
              <w:left w:val="nil"/>
              <w:bottom w:val="single" w:sz="8" w:space="0" w:color="auto"/>
              <w:right w:val="single" w:sz="4" w:space="0" w:color="auto"/>
            </w:tcBorders>
            <w:shd w:val="clear" w:color="auto" w:fill="D6CDBF" w:themeFill="accent5" w:themeFillShade="E6"/>
            <w:vAlign w:val="center"/>
            <w:hideMark/>
          </w:tcPr>
          <w:p w14:paraId="4C94733B" w14:textId="77777777" w:rsidR="002F741E" w:rsidRPr="00A85B73" w:rsidRDefault="002F741E" w:rsidP="003D690A">
            <w:pPr>
              <w:pStyle w:val="ACUBodyArial"/>
              <w:spacing w:after="0" w:line="240" w:lineRule="auto"/>
              <w:rPr>
                <w:rFonts w:ascii="Arial Bold" w:hAnsi="Arial Bold"/>
                <w:b/>
                <w:color w:val="auto"/>
              </w:rPr>
            </w:pPr>
            <w:r w:rsidRPr="00A85B73">
              <w:rPr>
                <w:rFonts w:ascii="Arial Bold" w:hAnsi="Arial Bold"/>
                <w:b/>
                <w:color w:val="auto"/>
              </w:rPr>
              <w:t>Tolerance</w:t>
            </w:r>
          </w:p>
        </w:tc>
      </w:tr>
      <w:tr w:rsidR="002F741E" w:rsidRPr="004215F8" w14:paraId="2CB85CE1" w14:textId="77777777" w:rsidTr="003D690A">
        <w:trPr>
          <w:cantSplit/>
          <w:trHeight w:val="300"/>
          <w:jc w:val="center"/>
        </w:trPr>
        <w:tc>
          <w:tcPr>
            <w:tcW w:w="3220" w:type="dxa"/>
            <w:tcBorders>
              <w:top w:val="single" w:sz="8" w:space="0" w:color="auto"/>
              <w:left w:val="single" w:sz="4" w:space="0" w:color="auto"/>
              <w:bottom w:val="single" w:sz="8" w:space="0" w:color="auto"/>
              <w:right w:val="single" w:sz="4" w:space="0" w:color="auto"/>
            </w:tcBorders>
            <w:shd w:val="clear" w:color="auto" w:fill="auto"/>
          </w:tcPr>
          <w:p w14:paraId="2F947409" w14:textId="77777777" w:rsidR="002F741E" w:rsidRPr="004215F8" w:rsidRDefault="002F741E" w:rsidP="003D690A">
            <w:pPr>
              <w:spacing w:after="0" w:line="240" w:lineRule="auto"/>
              <w:rPr>
                <w:rFonts w:ascii="Arial" w:eastAsia="Times New Roman" w:hAnsi="Arial" w:cs="Arial"/>
                <w:bCs/>
                <w:color w:val="000000"/>
                <w:szCs w:val="22"/>
                <w:lang w:eastAsia="en-AU"/>
              </w:rPr>
            </w:pPr>
          </w:p>
        </w:tc>
        <w:tc>
          <w:tcPr>
            <w:tcW w:w="3220" w:type="dxa"/>
            <w:tcBorders>
              <w:top w:val="single" w:sz="8" w:space="0" w:color="auto"/>
              <w:left w:val="nil"/>
              <w:bottom w:val="single" w:sz="8" w:space="0" w:color="auto"/>
              <w:right w:val="single" w:sz="4" w:space="0" w:color="auto"/>
            </w:tcBorders>
            <w:shd w:val="clear" w:color="auto" w:fill="auto"/>
          </w:tcPr>
          <w:p w14:paraId="6D344CEA" w14:textId="77777777" w:rsidR="002F741E" w:rsidRPr="004215F8" w:rsidRDefault="002F741E" w:rsidP="003D690A">
            <w:pPr>
              <w:spacing w:after="0" w:line="240" w:lineRule="auto"/>
              <w:rPr>
                <w:rFonts w:ascii="Arial" w:eastAsia="Times New Roman" w:hAnsi="Arial" w:cs="Arial"/>
                <w:bCs/>
                <w:color w:val="000000"/>
                <w:szCs w:val="22"/>
                <w:lang w:eastAsia="en-AU"/>
              </w:rPr>
            </w:pPr>
          </w:p>
        </w:tc>
        <w:tc>
          <w:tcPr>
            <w:tcW w:w="3220" w:type="dxa"/>
            <w:tcBorders>
              <w:top w:val="single" w:sz="8" w:space="0" w:color="auto"/>
              <w:left w:val="nil"/>
              <w:bottom w:val="single" w:sz="8" w:space="0" w:color="auto"/>
              <w:right w:val="single" w:sz="4" w:space="0" w:color="auto"/>
            </w:tcBorders>
            <w:shd w:val="clear" w:color="auto" w:fill="auto"/>
          </w:tcPr>
          <w:p w14:paraId="0A77B070" w14:textId="77777777" w:rsidR="002F741E" w:rsidRPr="004215F8" w:rsidRDefault="002F741E" w:rsidP="003D690A">
            <w:pPr>
              <w:spacing w:after="0" w:line="240" w:lineRule="auto"/>
              <w:rPr>
                <w:rFonts w:ascii="Arial" w:eastAsia="Times New Roman" w:hAnsi="Arial" w:cs="Arial"/>
                <w:bCs/>
                <w:color w:val="000000"/>
                <w:szCs w:val="22"/>
                <w:lang w:eastAsia="en-AU"/>
              </w:rPr>
            </w:pPr>
          </w:p>
        </w:tc>
      </w:tr>
      <w:tr w:rsidR="002F741E" w:rsidRPr="004215F8" w14:paraId="187DE3B7" w14:textId="77777777" w:rsidTr="003D690A">
        <w:trPr>
          <w:cantSplit/>
          <w:trHeight w:val="300"/>
          <w:jc w:val="center"/>
        </w:trPr>
        <w:tc>
          <w:tcPr>
            <w:tcW w:w="3220" w:type="dxa"/>
            <w:tcBorders>
              <w:top w:val="single" w:sz="8" w:space="0" w:color="auto"/>
              <w:left w:val="single" w:sz="4" w:space="0" w:color="auto"/>
              <w:bottom w:val="single" w:sz="8" w:space="0" w:color="auto"/>
              <w:right w:val="single" w:sz="4" w:space="0" w:color="auto"/>
            </w:tcBorders>
            <w:shd w:val="clear" w:color="auto" w:fill="auto"/>
          </w:tcPr>
          <w:p w14:paraId="37CFF350" w14:textId="77777777" w:rsidR="002F741E" w:rsidRPr="004215F8" w:rsidRDefault="002F741E" w:rsidP="003D690A">
            <w:pPr>
              <w:spacing w:after="0" w:line="240" w:lineRule="auto"/>
              <w:rPr>
                <w:rFonts w:ascii="Arial" w:eastAsia="Times New Roman" w:hAnsi="Arial" w:cs="Arial"/>
                <w:bCs/>
                <w:color w:val="000000"/>
                <w:szCs w:val="22"/>
                <w:lang w:eastAsia="en-AU"/>
              </w:rPr>
            </w:pPr>
          </w:p>
        </w:tc>
        <w:tc>
          <w:tcPr>
            <w:tcW w:w="3220" w:type="dxa"/>
            <w:tcBorders>
              <w:top w:val="single" w:sz="8" w:space="0" w:color="auto"/>
              <w:left w:val="nil"/>
              <w:bottom w:val="single" w:sz="8" w:space="0" w:color="auto"/>
              <w:right w:val="single" w:sz="4" w:space="0" w:color="auto"/>
            </w:tcBorders>
            <w:shd w:val="clear" w:color="auto" w:fill="auto"/>
          </w:tcPr>
          <w:p w14:paraId="3FB61A28" w14:textId="77777777" w:rsidR="002F741E" w:rsidRPr="004215F8" w:rsidRDefault="002F741E" w:rsidP="003D690A">
            <w:pPr>
              <w:spacing w:after="0" w:line="240" w:lineRule="auto"/>
              <w:rPr>
                <w:rFonts w:ascii="Arial" w:eastAsia="Times New Roman" w:hAnsi="Arial" w:cs="Arial"/>
                <w:bCs/>
                <w:color w:val="000000"/>
                <w:szCs w:val="22"/>
                <w:lang w:eastAsia="en-AU"/>
              </w:rPr>
            </w:pPr>
          </w:p>
        </w:tc>
        <w:tc>
          <w:tcPr>
            <w:tcW w:w="3220" w:type="dxa"/>
            <w:tcBorders>
              <w:top w:val="single" w:sz="8" w:space="0" w:color="auto"/>
              <w:left w:val="nil"/>
              <w:bottom w:val="single" w:sz="8" w:space="0" w:color="auto"/>
              <w:right w:val="single" w:sz="4" w:space="0" w:color="auto"/>
            </w:tcBorders>
            <w:shd w:val="clear" w:color="auto" w:fill="auto"/>
          </w:tcPr>
          <w:p w14:paraId="48163F0E" w14:textId="77777777" w:rsidR="002F741E" w:rsidRPr="004215F8" w:rsidRDefault="002F741E" w:rsidP="003D690A">
            <w:pPr>
              <w:spacing w:after="0" w:line="240" w:lineRule="auto"/>
              <w:rPr>
                <w:rFonts w:ascii="Arial" w:eastAsia="Times New Roman" w:hAnsi="Arial" w:cs="Arial"/>
                <w:bCs/>
                <w:color w:val="000000"/>
                <w:szCs w:val="22"/>
                <w:lang w:eastAsia="en-AU"/>
              </w:rPr>
            </w:pPr>
          </w:p>
        </w:tc>
      </w:tr>
      <w:tr w:rsidR="002F741E" w:rsidRPr="004215F8" w14:paraId="6FDD1C14" w14:textId="77777777" w:rsidTr="003D690A">
        <w:trPr>
          <w:cantSplit/>
          <w:trHeight w:val="300"/>
          <w:jc w:val="center"/>
        </w:trPr>
        <w:tc>
          <w:tcPr>
            <w:tcW w:w="3220" w:type="dxa"/>
            <w:tcBorders>
              <w:top w:val="single" w:sz="8" w:space="0" w:color="auto"/>
              <w:left w:val="single" w:sz="4" w:space="0" w:color="auto"/>
              <w:bottom w:val="single" w:sz="4" w:space="0" w:color="auto"/>
              <w:right w:val="single" w:sz="4" w:space="0" w:color="auto"/>
            </w:tcBorders>
            <w:shd w:val="clear" w:color="auto" w:fill="auto"/>
          </w:tcPr>
          <w:p w14:paraId="30959EFA" w14:textId="77777777" w:rsidR="002F741E" w:rsidRPr="004215F8" w:rsidRDefault="002F741E" w:rsidP="003D690A">
            <w:pPr>
              <w:spacing w:after="0" w:line="240" w:lineRule="auto"/>
              <w:rPr>
                <w:rFonts w:ascii="Arial" w:eastAsia="Times New Roman" w:hAnsi="Arial" w:cs="Arial"/>
                <w:bCs/>
                <w:color w:val="000000"/>
                <w:szCs w:val="22"/>
                <w:lang w:eastAsia="en-AU"/>
              </w:rPr>
            </w:pPr>
          </w:p>
        </w:tc>
        <w:tc>
          <w:tcPr>
            <w:tcW w:w="3220" w:type="dxa"/>
            <w:tcBorders>
              <w:top w:val="single" w:sz="8" w:space="0" w:color="auto"/>
              <w:left w:val="nil"/>
              <w:bottom w:val="single" w:sz="4" w:space="0" w:color="auto"/>
              <w:right w:val="single" w:sz="4" w:space="0" w:color="auto"/>
            </w:tcBorders>
            <w:shd w:val="clear" w:color="auto" w:fill="auto"/>
          </w:tcPr>
          <w:p w14:paraId="770098D6" w14:textId="77777777" w:rsidR="002F741E" w:rsidRPr="004215F8" w:rsidRDefault="002F741E" w:rsidP="003D690A">
            <w:pPr>
              <w:spacing w:after="0" w:line="240" w:lineRule="auto"/>
              <w:rPr>
                <w:rFonts w:ascii="Arial" w:eastAsia="Times New Roman" w:hAnsi="Arial" w:cs="Arial"/>
                <w:bCs/>
                <w:color w:val="000000"/>
                <w:szCs w:val="22"/>
                <w:lang w:eastAsia="en-AU"/>
              </w:rPr>
            </w:pPr>
          </w:p>
        </w:tc>
        <w:tc>
          <w:tcPr>
            <w:tcW w:w="3220" w:type="dxa"/>
            <w:tcBorders>
              <w:top w:val="single" w:sz="8" w:space="0" w:color="auto"/>
              <w:left w:val="nil"/>
              <w:bottom w:val="single" w:sz="4" w:space="0" w:color="auto"/>
              <w:right w:val="single" w:sz="4" w:space="0" w:color="auto"/>
            </w:tcBorders>
            <w:shd w:val="clear" w:color="auto" w:fill="auto"/>
          </w:tcPr>
          <w:p w14:paraId="6CF43689" w14:textId="77777777" w:rsidR="002F741E" w:rsidRPr="004215F8" w:rsidRDefault="002F741E" w:rsidP="003D690A">
            <w:pPr>
              <w:spacing w:after="0" w:line="240" w:lineRule="auto"/>
              <w:rPr>
                <w:rFonts w:ascii="Arial" w:eastAsia="Times New Roman" w:hAnsi="Arial" w:cs="Arial"/>
                <w:bCs/>
                <w:color w:val="000000"/>
                <w:szCs w:val="22"/>
                <w:lang w:eastAsia="en-AU"/>
              </w:rPr>
            </w:pPr>
          </w:p>
        </w:tc>
      </w:tr>
    </w:tbl>
    <w:p w14:paraId="2EF82B9E" w14:textId="77777777" w:rsidR="00A90259" w:rsidRDefault="00A90259" w:rsidP="00A90259">
      <w:pPr>
        <w:pStyle w:val="ACUBodyArial"/>
      </w:pPr>
    </w:p>
    <w:p w14:paraId="2846B0B5" w14:textId="77777777" w:rsidR="00530BA8" w:rsidRDefault="00E82E7A" w:rsidP="00A96778">
      <w:pPr>
        <w:pStyle w:val="ACUSubheading-Level2"/>
      </w:pPr>
      <w:bookmarkStart w:id="36" w:name="_Toc79744927"/>
      <w:r>
        <w:t>Dependencies</w:t>
      </w:r>
      <w:bookmarkEnd w:id="36"/>
    </w:p>
    <w:p w14:paraId="666E7D22" w14:textId="42835BA4" w:rsidR="00A90259" w:rsidRDefault="00A90259" w:rsidP="00A90259">
      <w:pPr>
        <w:pStyle w:val="ACUBodyArial"/>
      </w:pPr>
      <w:r>
        <w:t xml:space="preserve">The project has been identified to have the dependencies listed in the table below. They </w:t>
      </w:r>
      <w:r w:rsidR="00DC462B">
        <w:t xml:space="preserve">have been </w:t>
      </w:r>
      <w:r>
        <w:t xml:space="preserve">further analysed during the project planning phase and </w:t>
      </w:r>
      <w:r w:rsidR="00DC462B">
        <w:t xml:space="preserve">are </w:t>
      </w:r>
      <w:r>
        <w:t>included in the project schedule for continuous monitoring.</w:t>
      </w:r>
    </w:p>
    <w:tbl>
      <w:tblPr>
        <w:tblStyle w:val="TableGrid"/>
        <w:tblW w:w="0" w:type="auto"/>
        <w:tblLook w:val="04A0" w:firstRow="1" w:lastRow="0" w:firstColumn="1" w:lastColumn="0" w:noHBand="0" w:noVBand="1"/>
      </w:tblPr>
      <w:tblGrid>
        <w:gridCol w:w="3485"/>
        <w:gridCol w:w="3485"/>
        <w:gridCol w:w="3486"/>
      </w:tblGrid>
      <w:tr w:rsidR="00A85B73" w:rsidRPr="00A85B73" w14:paraId="28DC9CAA" w14:textId="77777777" w:rsidTr="00640536">
        <w:trPr>
          <w:cantSplit/>
          <w:trHeight w:val="284"/>
        </w:trPr>
        <w:tc>
          <w:tcPr>
            <w:tcW w:w="3485" w:type="dxa"/>
            <w:tcBorders>
              <w:bottom w:val="single" w:sz="4" w:space="0" w:color="auto"/>
              <w:right w:val="nil"/>
            </w:tcBorders>
            <w:shd w:val="clear" w:color="auto" w:fill="D6CDBF" w:themeFill="accent5" w:themeFillShade="E6"/>
            <w:vAlign w:val="center"/>
          </w:tcPr>
          <w:p w14:paraId="37C3792A" w14:textId="77777777" w:rsidR="00A90259" w:rsidRPr="00A85B73" w:rsidRDefault="00A90259" w:rsidP="00F7343A">
            <w:pPr>
              <w:pStyle w:val="ACUBodyArial"/>
              <w:rPr>
                <w:b/>
                <w:color w:val="auto"/>
              </w:rPr>
            </w:pPr>
            <w:r w:rsidRPr="00A85B73">
              <w:rPr>
                <w:b/>
                <w:color w:val="auto"/>
              </w:rPr>
              <w:t>THIS PROJECT DEPENDS ON</w:t>
            </w:r>
          </w:p>
        </w:tc>
        <w:tc>
          <w:tcPr>
            <w:tcW w:w="3485" w:type="dxa"/>
            <w:tcBorders>
              <w:left w:val="nil"/>
              <w:bottom w:val="single" w:sz="4" w:space="0" w:color="auto"/>
              <w:right w:val="nil"/>
            </w:tcBorders>
            <w:shd w:val="clear" w:color="auto" w:fill="D6CDBF" w:themeFill="accent5" w:themeFillShade="E6"/>
            <w:vAlign w:val="center"/>
          </w:tcPr>
          <w:p w14:paraId="610C04BE" w14:textId="77777777" w:rsidR="00A90259" w:rsidRPr="00A85B73" w:rsidRDefault="00A90259" w:rsidP="00F7343A">
            <w:pPr>
              <w:pStyle w:val="ACUBodyArial"/>
              <w:rPr>
                <w:b/>
                <w:color w:val="auto"/>
              </w:rPr>
            </w:pPr>
          </w:p>
        </w:tc>
        <w:tc>
          <w:tcPr>
            <w:tcW w:w="3486" w:type="dxa"/>
            <w:tcBorders>
              <w:left w:val="nil"/>
              <w:bottom w:val="single" w:sz="4" w:space="0" w:color="auto"/>
            </w:tcBorders>
            <w:shd w:val="clear" w:color="auto" w:fill="D6CDBF" w:themeFill="accent5" w:themeFillShade="E6"/>
            <w:vAlign w:val="center"/>
          </w:tcPr>
          <w:p w14:paraId="251EC79D" w14:textId="77777777" w:rsidR="00A90259" w:rsidRPr="00A85B73" w:rsidRDefault="00A90259" w:rsidP="00F7343A">
            <w:pPr>
              <w:pStyle w:val="ACUBodyArial"/>
              <w:rPr>
                <w:b/>
                <w:color w:val="auto"/>
              </w:rPr>
            </w:pPr>
          </w:p>
        </w:tc>
      </w:tr>
      <w:tr w:rsidR="00A85B73" w:rsidRPr="00A85B73" w14:paraId="7018F8AA" w14:textId="77777777" w:rsidTr="00640536">
        <w:trPr>
          <w:cantSplit/>
          <w:trHeight w:val="284"/>
        </w:trPr>
        <w:tc>
          <w:tcPr>
            <w:tcW w:w="3485" w:type="dxa"/>
            <w:tcBorders>
              <w:right w:val="single" w:sz="4" w:space="0" w:color="auto"/>
            </w:tcBorders>
            <w:shd w:val="clear" w:color="auto" w:fill="D6CDBF" w:themeFill="accent5" w:themeFillShade="E6"/>
            <w:vAlign w:val="center"/>
          </w:tcPr>
          <w:p w14:paraId="3272FC4D" w14:textId="77777777" w:rsidR="00A90259" w:rsidRPr="00A85B73" w:rsidRDefault="00A90259" w:rsidP="00F7343A">
            <w:pPr>
              <w:pStyle w:val="ACUBodyArial"/>
              <w:rPr>
                <w:b/>
                <w:color w:val="auto"/>
              </w:rPr>
            </w:pPr>
            <w:r w:rsidRPr="00A85B73">
              <w:rPr>
                <w:b/>
                <w:color w:val="auto"/>
              </w:rPr>
              <w:t>Project name</w:t>
            </w:r>
          </w:p>
        </w:tc>
        <w:tc>
          <w:tcPr>
            <w:tcW w:w="3485" w:type="dxa"/>
            <w:tcBorders>
              <w:left w:val="single" w:sz="4" w:space="0" w:color="auto"/>
              <w:right w:val="single" w:sz="4" w:space="0" w:color="auto"/>
            </w:tcBorders>
            <w:shd w:val="clear" w:color="auto" w:fill="D6CDBF" w:themeFill="accent5" w:themeFillShade="E6"/>
            <w:vAlign w:val="center"/>
          </w:tcPr>
          <w:p w14:paraId="0045E7F3" w14:textId="77777777" w:rsidR="00A90259" w:rsidRPr="00A85B73" w:rsidRDefault="00A90259" w:rsidP="00F7343A">
            <w:pPr>
              <w:pStyle w:val="ACUBodyArial"/>
              <w:rPr>
                <w:b/>
                <w:color w:val="auto"/>
              </w:rPr>
            </w:pPr>
            <w:r w:rsidRPr="00A85B73">
              <w:rPr>
                <w:b/>
                <w:color w:val="auto"/>
              </w:rPr>
              <w:t>Input coming to this project</w:t>
            </w:r>
          </w:p>
        </w:tc>
        <w:tc>
          <w:tcPr>
            <w:tcW w:w="3486" w:type="dxa"/>
            <w:tcBorders>
              <w:left w:val="single" w:sz="4" w:space="0" w:color="auto"/>
            </w:tcBorders>
            <w:shd w:val="clear" w:color="auto" w:fill="D6CDBF" w:themeFill="accent5" w:themeFillShade="E6"/>
            <w:vAlign w:val="center"/>
          </w:tcPr>
          <w:p w14:paraId="14DFFDD1" w14:textId="77777777" w:rsidR="00A90259" w:rsidRPr="00A85B73" w:rsidRDefault="00A90259" w:rsidP="00F7343A">
            <w:pPr>
              <w:pStyle w:val="ACUBodyArial"/>
              <w:rPr>
                <w:b/>
                <w:color w:val="auto"/>
              </w:rPr>
            </w:pPr>
            <w:r w:rsidRPr="00A85B73">
              <w:rPr>
                <w:b/>
                <w:color w:val="auto"/>
              </w:rPr>
              <w:t>Timing or milestone</w:t>
            </w:r>
          </w:p>
        </w:tc>
      </w:tr>
      <w:tr w:rsidR="00A90259" w14:paraId="550850B1" w14:textId="77777777" w:rsidTr="008F4CFB">
        <w:trPr>
          <w:cantSplit/>
          <w:trHeight w:val="284"/>
        </w:trPr>
        <w:tc>
          <w:tcPr>
            <w:tcW w:w="3485" w:type="dxa"/>
          </w:tcPr>
          <w:p w14:paraId="090893BE" w14:textId="77777777" w:rsidR="00A90259" w:rsidRDefault="00A90259" w:rsidP="00F7343A">
            <w:pPr>
              <w:pStyle w:val="ACUBodyArial"/>
            </w:pPr>
          </w:p>
        </w:tc>
        <w:tc>
          <w:tcPr>
            <w:tcW w:w="3485" w:type="dxa"/>
          </w:tcPr>
          <w:p w14:paraId="2918A0FD" w14:textId="77777777" w:rsidR="00A90259" w:rsidRDefault="00A90259" w:rsidP="00F7343A">
            <w:pPr>
              <w:pStyle w:val="ACUBodyArial"/>
            </w:pPr>
          </w:p>
        </w:tc>
        <w:tc>
          <w:tcPr>
            <w:tcW w:w="3486" w:type="dxa"/>
          </w:tcPr>
          <w:p w14:paraId="30E4CFE5" w14:textId="77777777" w:rsidR="00A90259" w:rsidRDefault="00A90259" w:rsidP="00F7343A">
            <w:pPr>
              <w:pStyle w:val="ACUBodyArial"/>
            </w:pPr>
          </w:p>
        </w:tc>
      </w:tr>
    </w:tbl>
    <w:p w14:paraId="3B0C8199" w14:textId="77777777" w:rsidR="00A90259" w:rsidRDefault="00A90259" w:rsidP="00A90259">
      <w:pPr>
        <w:pStyle w:val="ACUBodyArial"/>
      </w:pPr>
    </w:p>
    <w:tbl>
      <w:tblPr>
        <w:tblStyle w:val="TableGrid"/>
        <w:tblW w:w="0" w:type="auto"/>
        <w:tblLook w:val="04A0" w:firstRow="1" w:lastRow="0" w:firstColumn="1" w:lastColumn="0" w:noHBand="0" w:noVBand="1"/>
      </w:tblPr>
      <w:tblGrid>
        <w:gridCol w:w="3485"/>
        <w:gridCol w:w="3485"/>
        <w:gridCol w:w="3486"/>
      </w:tblGrid>
      <w:tr w:rsidR="00A85B73" w:rsidRPr="00A85B73" w14:paraId="557E5D10" w14:textId="77777777" w:rsidTr="00640536">
        <w:trPr>
          <w:cantSplit/>
          <w:trHeight w:val="284"/>
        </w:trPr>
        <w:tc>
          <w:tcPr>
            <w:tcW w:w="3485" w:type="dxa"/>
            <w:tcBorders>
              <w:bottom w:val="single" w:sz="4" w:space="0" w:color="auto"/>
              <w:right w:val="nil"/>
            </w:tcBorders>
            <w:shd w:val="clear" w:color="auto" w:fill="D6CDBF" w:themeFill="accent5" w:themeFillShade="E6"/>
            <w:vAlign w:val="center"/>
          </w:tcPr>
          <w:p w14:paraId="69D4A89D" w14:textId="77777777" w:rsidR="00A90259" w:rsidRPr="00A85B73" w:rsidRDefault="00A90259" w:rsidP="00F7343A">
            <w:pPr>
              <w:pStyle w:val="ACUBodyArial"/>
              <w:rPr>
                <w:b/>
                <w:color w:val="auto"/>
              </w:rPr>
            </w:pPr>
            <w:r w:rsidRPr="00A85B73">
              <w:rPr>
                <w:b/>
                <w:color w:val="auto"/>
              </w:rPr>
              <w:t>THIS PROJECT PROVIDES TO</w:t>
            </w:r>
          </w:p>
        </w:tc>
        <w:tc>
          <w:tcPr>
            <w:tcW w:w="3485" w:type="dxa"/>
            <w:tcBorders>
              <w:left w:val="nil"/>
              <w:bottom w:val="single" w:sz="4" w:space="0" w:color="auto"/>
              <w:right w:val="nil"/>
            </w:tcBorders>
            <w:shd w:val="clear" w:color="auto" w:fill="D6CDBF" w:themeFill="accent5" w:themeFillShade="E6"/>
            <w:vAlign w:val="center"/>
          </w:tcPr>
          <w:p w14:paraId="1E558DAB" w14:textId="77777777" w:rsidR="00A90259" w:rsidRPr="00A85B73" w:rsidRDefault="00A90259" w:rsidP="00F7343A">
            <w:pPr>
              <w:pStyle w:val="ACUBodyArial"/>
              <w:rPr>
                <w:b/>
                <w:color w:val="auto"/>
              </w:rPr>
            </w:pPr>
          </w:p>
        </w:tc>
        <w:tc>
          <w:tcPr>
            <w:tcW w:w="3486" w:type="dxa"/>
            <w:tcBorders>
              <w:left w:val="nil"/>
              <w:bottom w:val="single" w:sz="4" w:space="0" w:color="auto"/>
            </w:tcBorders>
            <w:shd w:val="clear" w:color="auto" w:fill="D6CDBF" w:themeFill="accent5" w:themeFillShade="E6"/>
            <w:vAlign w:val="center"/>
          </w:tcPr>
          <w:p w14:paraId="53288B8C" w14:textId="77777777" w:rsidR="00A90259" w:rsidRPr="00A85B73" w:rsidRDefault="00A90259" w:rsidP="00F7343A">
            <w:pPr>
              <w:pStyle w:val="ACUBodyArial"/>
              <w:rPr>
                <w:b/>
                <w:color w:val="auto"/>
              </w:rPr>
            </w:pPr>
          </w:p>
        </w:tc>
      </w:tr>
      <w:tr w:rsidR="00A85B73" w:rsidRPr="00A85B73" w14:paraId="149291B4" w14:textId="77777777" w:rsidTr="00640536">
        <w:trPr>
          <w:cantSplit/>
          <w:trHeight w:val="284"/>
        </w:trPr>
        <w:tc>
          <w:tcPr>
            <w:tcW w:w="3485" w:type="dxa"/>
            <w:tcBorders>
              <w:right w:val="single" w:sz="4" w:space="0" w:color="auto"/>
            </w:tcBorders>
            <w:shd w:val="clear" w:color="auto" w:fill="D6CDBF" w:themeFill="accent5" w:themeFillShade="E6"/>
            <w:vAlign w:val="center"/>
          </w:tcPr>
          <w:p w14:paraId="6BC51B88" w14:textId="77777777" w:rsidR="00A90259" w:rsidRPr="00A85B73" w:rsidRDefault="00A90259" w:rsidP="00F7343A">
            <w:pPr>
              <w:pStyle w:val="ACUBodyArial"/>
              <w:rPr>
                <w:b/>
                <w:color w:val="auto"/>
              </w:rPr>
            </w:pPr>
            <w:r w:rsidRPr="00A85B73">
              <w:rPr>
                <w:b/>
                <w:color w:val="auto"/>
              </w:rPr>
              <w:t>Project name</w:t>
            </w:r>
          </w:p>
        </w:tc>
        <w:tc>
          <w:tcPr>
            <w:tcW w:w="3485" w:type="dxa"/>
            <w:tcBorders>
              <w:left w:val="single" w:sz="4" w:space="0" w:color="auto"/>
              <w:right w:val="single" w:sz="4" w:space="0" w:color="auto"/>
            </w:tcBorders>
            <w:shd w:val="clear" w:color="auto" w:fill="D6CDBF" w:themeFill="accent5" w:themeFillShade="E6"/>
            <w:vAlign w:val="center"/>
          </w:tcPr>
          <w:p w14:paraId="03BE1FC1" w14:textId="77777777" w:rsidR="00A90259" w:rsidRPr="00A85B73" w:rsidRDefault="00A90259" w:rsidP="00F7343A">
            <w:pPr>
              <w:pStyle w:val="ACUBodyArial"/>
              <w:rPr>
                <w:b/>
                <w:color w:val="auto"/>
              </w:rPr>
            </w:pPr>
            <w:r w:rsidRPr="00A85B73">
              <w:rPr>
                <w:b/>
                <w:color w:val="auto"/>
              </w:rPr>
              <w:t>Output provided from this project</w:t>
            </w:r>
          </w:p>
        </w:tc>
        <w:tc>
          <w:tcPr>
            <w:tcW w:w="3486" w:type="dxa"/>
            <w:tcBorders>
              <w:left w:val="single" w:sz="4" w:space="0" w:color="auto"/>
            </w:tcBorders>
            <w:shd w:val="clear" w:color="auto" w:fill="D6CDBF" w:themeFill="accent5" w:themeFillShade="E6"/>
            <w:vAlign w:val="center"/>
          </w:tcPr>
          <w:p w14:paraId="2FD4DF98" w14:textId="77777777" w:rsidR="00A90259" w:rsidRPr="00A85B73" w:rsidRDefault="00A90259" w:rsidP="00F7343A">
            <w:pPr>
              <w:pStyle w:val="ACUBodyArial"/>
              <w:rPr>
                <w:b/>
                <w:color w:val="auto"/>
              </w:rPr>
            </w:pPr>
            <w:r w:rsidRPr="00A85B73">
              <w:rPr>
                <w:b/>
                <w:color w:val="auto"/>
              </w:rPr>
              <w:t>Timing or milestone</w:t>
            </w:r>
          </w:p>
        </w:tc>
      </w:tr>
      <w:tr w:rsidR="00A90259" w14:paraId="05802A8B" w14:textId="77777777" w:rsidTr="008F4CFB">
        <w:trPr>
          <w:cantSplit/>
          <w:trHeight w:val="284"/>
        </w:trPr>
        <w:tc>
          <w:tcPr>
            <w:tcW w:w="3485" w:type="dxa"/>
          </w:tcPr>
          <w:p w14:paraId="55EC64CE" w14:textId="77777777" w:rsidR="00A90259" w:rsidRDefault="00A90259" w:rsidP="00F7343A">
            <w:pPr>
              <w:pStyle w:val="ACUBodyArial"/>
            </w:pPr>
          </w:p>
        </w:tc>
        <w:tc>
          <w:tcPr>
            <w:tcW w:w="3485" w:type="dxa"/>
          </w:tcPr>
          <w:p w14:paraId="68E41870" w14:textId="77777777" w:rsidR="00A90259" w:rsidRDefault="00A90259" w:rsidP="00F7343A">
            <w:pPr>
              <w:pStyle w:val="ACUBodyArial"/>
            </w:pPr>
          </w:p>
        </w:tc>
        <w:tc>
          <w:tcPr>
            <w:tcW w:w="3486" w:type="dxa"/>
          </w:tcPr>
          <w:p w14:paraId="118A6638" w14:textId="77777777" w:rsidR="00A90259" w:rsidRDefault="00A90259" w:rsidP="00F7343A">
            <w:pPr>
              <w:pStyle w:val="ACUBodyArial"/>
            </w:pPr>
          </w:p>
        </w:tc>
      </w:tr>
    </w:tbl>
    <w:p w14:paraId="20ECD2D1" w14:textId="77777777" w:rsidR="00A90259" w:rsidRDefault="00A90259" w:rsidP="00A90259">
      <w:pPr>
        <w:pStyle w:val="ACUBodyArial"/>
      </w:pPr>
    </w:p>
    <w:p w14:paraId="3AF5C9C0" w14:textId="77777777" w:rsidR="00530BA8" w:rsidRDefault="00E82E7A" w:rsidP="00A96778">
      <w:pPr>
        <w:pStyle w:val="ACUSubheading-Level2"/>
      </w:pPr>
      <w:bookmarkStart w:id="37" w:name="_Toc79744928"/>
      <w:r>
        <w:t>Constraints</w:t>
      </w:r>
      <w:bookmarkEnd w:id="37"/>
    </w:p>
    <w:p w14:paraId="072A9CF6" w14:textId="5EB7BCA1" w:rsidR="00A90259" w:rsidRDefault="00A90259" w:rsidP="00A90259">
      <w:pPr>
        <w:pStyle w:val="ACUBodyArial"/>
        <w:keepNext/>
      </w:pPr>
      <w:r>
        <w:t>The project has identified the following constraints which are likely to impact its capacity or ability to deliver. They may refer to timing, availability, readiness or other factors related to the team, outputs or the project environment.</w:t>
      </w:r>
      <w:r w:rsidR="008F4CFB">
        <w:t xml:space="preserve"> Should a constraint impact the project while it is active, the priorities presented in section ‘</w:t>
      </w:r>
      <w:r w:rsidR="008F4CFB" w:rsidRPr="008F4CFB">
        <w:t>Prioritisation in delivery</w:t>
      </w:r>
      <w:r w:rsidR="008F4CFB">
        <w:t>’ will guide the decisions related to the impact.</w:t>
      </w:r>
    </w:p>
    <w:tbl>
      <w:tblPr>
        <w:tblStyle w:val="TableGrid"/>
        <w:tblW w:w="0" w:type="auto"/>
        <w:tblLook w:val="04A0" w:firstRow="1" w:lastRow="0" w:firstColumn="1" w:lastColumn="0" w:noHBand="0" w:noVBand="1"/>
      </w:tblPr>
      <w:tblGrid>
        <w:gridCol w:w="3485"/>
        <w:gridCol w:w="3485"/>
        <w:gridCol w:w="3486"/>
      </w:tblGrid>
      <w:tr w:rsidR="00A85B73" w:rsidRPr="00A85B73" w14:paraId="2A6C9D39" w14:textId="77777777" w:rsidTr="00640536">
        <w:trPr>
          <w:cantSplit/>
          <w:trHeight w:val="284"/>
        </w:trPr>
        <w:tc>
          <w:tcPr>
            <w:tcW w:w="3485" w:type="dxa"/>
            <w:tcBorders>
              <w:right w:val="single" w:sz="4" w:space="0" w:color="auto"/>
            </w:tcBorders>
            <w:shd w:val="clear" w:color="auto" w:fill="D6CDBF" w:themeFill="accent5" w:themeFillShade="E6"/>
            <w:vAlign w:val="center"/>
          </w:tcPr>
          <w:p w14:paraId="08D43774" w14:textId="77777777" w:rsidR="00A90259" w:rsidRPr="00A85B73" w:rsidRDefault="00A90259" w:rsidP="00F7343A">
            <w:pPr>
              <w:pStyle w:val="ACUBodyArial"/>
              <w:rPr>
                <w:b/>
                <w:color w:val="auto"/>
              </w:rPr>
            </w:pPr>
            <w:r w:rsidRPr="00A85B73">
              <w:rPr>
                <w:b/>
                <w:color w:val="auto"/>
              </w:rPr>
              <w:t>Constraint or cause</w:t>
            </w:r>
          </w:p>
        </w:tc>
        <w:tc>
          <w:tcPr>
            <w:tcW w:w="3485" w:type="dxa"/>
            <w:tcBorders>
              <w:left w:val="single" w:sz="4" w:space="0" w:color="auto"/>
              <w:right w:val="single" w:sz="4" w:space="0" w:color="auto"/>
            </w:tcBorders>
            <w:shd w:val="clear" w:color="auto" w:fill="D6CDBF" w:themeFill="accent5" w:themeFillShade="E6"/>
            <w:vAlign w:val="center"/>
          </w:tcPr>
          <w:p w14:paraId="50600574" w14:textId="77777777" w:rsidR="00A90259" w:rsidRPr="00A85B73" w:rsidRDefault="00A90259" w:rsidP="00F7343A">
            <w:pPr>
              <w:pStyle w:val="ACUBodyArial"/>
              <w:rPr>
                <w:b/>
                <w:color w:val="auto"/>
              </w:rPr>
            </w:pPr>
            <w:r w:rsidRPr="00A85B73">
              <w:rPr>
                <w:b/>
                <w:color w:val="auto"/>
              </w:rPr>
              <w:t>Impact to the project</w:t>
            </w:r>
          </w:p>
        </w:tc>
        <w:tc>
          <w:tcPr>
            <w:tcW w:w="3486" w:type="dxa"/>
            <w:tcBorders>
              <w:left w:val="single" w:sz="4" w:space="0" w:color="auto"/>
            </w:tcBorders>
            <w:shd w:val="clear" w:color="auto" w:fill="D6CDBF" w:themeFill="accent5" w:themeFillShade="E6"/>
            <w:vAlign w:val="center"/>
          </w:tcPr>
          <w:p w14:paraId="0EBE0258" w14:textId="77777777" w:rsidR="00A90259" w:rsidRPr="00A85B73" w:rsidRDefault="00A90259" w:rsidP="00F7343A">
            <w:pPr>
              <w:pStyle w:val="ACUBodyArial"/>
              <w:rPr>
                <w:b/>
                <w:color w:val="auto"/>
              </w:rPr>
            </w:pPr>
            <w:r w:rsidRPr="00A85B73">
              <w:rPr>
                <w:b/>
                <w:color w:val="auto"/>
              </w:rPr>
              <w:t>Timing of the constraint</w:t>
            </w:r>
          </w:p>
        </w:tc>
      </w:tr>
      <w:tr w:rsidR="00A90259" w14:paraId="79B730A8" w14:textId="77777777" w:rsidTr="008F4CFB">
        <w:trPr>
          <w:cantSplit/>
          <w:trHeight w:val="284"/>
        </w:trPr>
        <w:tc>
          <w:tcPr>
            <w:tcW w:w="3485" w:type="dxa"/>
            <w:tcBorders>
              <w:bottom w:val="single" w:sz="4" w:space="0" w:color="auto"/>
            </w:tcBorders>
          </w:tcPr>
          <w:p w14:paraId="23D8507A" w14:textId="77777777" w:rsidR="00A90259" w:rsidRDefault="00A90259" w:rsidP="00F7343A">
            <w:pPr>
              <w:pStyle w:val="ACUBodyArial"/>
            </w:pPr>
          </w:p>
        </w:tc>
        <w:tc>
          <w:tcPr>
            <w:tcW w:w="3485" w:type="dxa"/>
            <w:tcBorders>
              <w:bottom w:val="single" w:sz="4" w:space="0" w:color="auto"/>
            </w:tcBorders>
          </w:tcPr>
          <w:p w14:paraId="3C9417B6" w14:textId="77777777" w:rsidR="00A90259" w:rsidRDefault="00A90259" w:rsidP="00F7343A">
            <w:pPr>
              <w:pStyle w:val="ACUBodyArial"/>
            </w:pPr>
          </w:p>
        </w:tc>
        <w:tc>
          <w:tcPr>
            <w:tcW w:w="3486" w:type="dxa"/>
            <w:tcBorders>
              <w:bottom w:val="single" w:sz="4" w:space="0" w:color="auto"/>
            </w:tcBorders>
          </w:tcPr>
          <w:p w14:paraId="185E6E39" w14:textId="77777777" w:rsidR="00A90259" w:rsidRDefault="00A90259" w:rsidP="00F7343A">
            <w:pPr>
              <w:pStyle w:val="ACUBodyArial"/>
            </w:pPr>
          </w:p>
        </w:tc>
      </w:tr>
    </w:tbl>
    <w:p w14:paraId="03D2A6D4" w14:textId="77777777" w:rsidR="00A90259" w:rsidRDefault="00A90259" w:rsidP="00A90259">
      <w:pPr>
        <w:pStyle w:val="ACUBodyArial"/>
      </w:pPr>
    </w:p>
    <w:p w14:paraId="0249ABDC" w14:textId="6605C5BE" w:rsidR="00530BA8" w:rsidRDefault="00E82E7A" w:rsidP="00A96778">
      <w:pPr>
        <w:pStyle w:val="ACUSubheading-Level2"/>
      </w:pPr>
      <w:bookmarkStart w:id="38" w:name="_Toc79744929"/>
      <w:r>
        <w:t>Assumptions</w:t>
      </w:r>
      <w:bookmarkEnd w:id="38"/>
    </w:p>
    <w:p w14:paraId="0602A417" w14:textId="2447BE2E" w:rsidR="00BB26A1" w:rsidRPr="00BB26A1" w:rsidRDefault="00BB26A1" w:rsidP="00A90259">
      <w:pPr>
        <w:pStyle w:val="ACUBodyArial"/>
        <w:keepNext/>
        <w:rPr>
          <w:color w:val="0070C0"/>
          <w:sz w:val="16"/>
          <w:szCs w:val="16"/>
        </w:rPr>
      </w:pPr>
      <w:r w:rsidRPr="00BB26A1">
        <w:rPr>
          <w:color w:val="0070C0"/>
          <w:sz w:val="16"/>
          <w:szCs w:val="16"/>
        </w:rPr>
        <w:t xml:space="preserve">&lt;The Business Case presented assumptions made while it was developed. They should be </w:t>
      </w:r>
      <w:r w:rsidR="00465165" w:rsidRPr="00BB26A1">
        <w:rPr>
          <w:color w:val="0070C0"/>
          <w:sz w:val="16"/>
          <w:szCs w:val="16"/>
        </w:rPr>
        <w:t>reviewed,</w:t>
      </w:r>
      <w:r w:rsidRPr="00BB26A1">
        <w:rPr>
          <w:color w:val="0070C0"/>
          <w:sz w:val="16"/>
          <w:szCs w:val="16"/>
        </w:rPr>
        <w:t xml:space="preserve"> and the applicable ones carried over to the PID. Any new assumptions made during the Planning phase are added to the list below.&gt;</w:t>
      </w:r>
    </w:p>
    <w:p w14:paraId="3B22BB40" w14:textId="791DC45A" w:rsidR="00A90259" w:rsidRDefault="00A90259" w:rsidP="00A90259">
      <w:pPr>
        <w:pStyle w:val="ACUBodyArial"/>
        <w:keepNext/>
      </w:pPr>
      <w:r>
        <w:t xml:space="preserve">The following assumptions have been made when </w:t>
      </w:r>
      <w:r w:rsidR="00756EBB">
        <w:t>planning the project</w:t>
      </w:r>
      <w:r>
        <w:t xml:space="preserve">. They set boundaries to how the project will be delivered and </w:t>
      </w:r>
      <w:r w:rsidR="00BB26A1">
        <w:t>may influence decisions to be made throughout the project implementation</w:t>
      </w:r>
      <w:r>
        <w:t>.</w:t>
      </w:r>
    </w:p>
    <w:tbl>
      <w:tblPr>
        <w:tblStyle w:val="TableGrid"/>
        <w:tblW w:w="5000" w:type="pct"/>
        <w:jc w:val="center"/>
        <w:tblLook w:val="04A0" w:firstRow="1" w:lastRow="0" w:firstColumn="1" w:lastColumn="0" w:noHBand="0" w:noVBand="1"/>
      </w:tblPr>
      <w:tblGrid>
        <w:gridCol w:w="5228"/>
        <w:gridCol w:w="5228"/>
      </w:tblGrid>
      <w:tr w:rsidR="00A85B73" w:rsidRPr="00A85B73" w14:paraId="6C051835" w14:textId="77777777" w:rsidTr="00640536">
        <w:trPr>
          <w:cantSplit/>
          <w:trHeight w:val="284"/>
          <w:tblHeader/>
          <w:jc w:val="center"/>
        </w:trPr>
        <w:tc>
          <w:tcPr>
            <w:tcW w:w="5230" w:type="dxa"/>
            <w:tcBorders>
              <w:right w:val="single" w:sz="4" w:space="0" w:color="auto"/>
            </w:tcBorders>
            <w:shd w:val="clear" w:color="auto" w:fill="D6CDBF" w:themeFill="accent5" w:themeFillShade="E6"/>
            <w:vAlign w:val="center"/>
          </w:tcPr>
          <w:p w14:paraId="3E76590C" w14:textId="77777777" w:rsidR="00A90259" w:rsidRPr="00A85B73" w:rsidRDefault="00A90259" w:rsidP="00F7343A">
            <w:pPr>
              <w:pStyle w:val="ACUBodyArial"/>
              <w:rPr>
                <w:b/>
                <w:color w:val="auto"/>
              </w:rPr>
            </w:pPr>
            <w:r w:rsidRPr="00A85B73">
              <w:rPr>
                <w:b/>
                <w:color w:val="auto"/>
              </w:rPr>
              <w:t>Assumption</w:t>
            </w:r>
          </w:p>
        </w:tc>
        <w:tc>
          <w:tcPr>
            <w:tcW w:w="5231" w:type="dxa"/>
            <w:tcBorders>
              <w:left w:val="single" w:sz="4" w:space="0" w:color="auto"/>
              <w:right w:val="single" w:sz="4" w:space="0" w:color="auto"/>
            </w:tcBorders>
            <w:shd w:val="clear" w:color="auto" w:fill="D6CDBF" w:themeFill="accent5" w:themeFillShade="E6"/>
            <w:vAlign w:val="center"/>
          </w:tcPr>
          <w:p w14:paraId="5D42F02F" w14:textId="77777777" w:rsidR="00A90259" w:rsidRPr="00A85B73" w:rsidRDefault="00A90259" w:rsidP="00F7343A">
            <w:pPr>
              <w:pStyle w:val="ACUBodyArial"/>
              <w:rPr>
                <w:b/>
                <w:color w:val="auto"/>
              </w:rPr>
            </w:pPr>
            <w:r w:rsidRPr="00A85B73">
              <w:rPr>
                <w:b/>
                <w:color w:val="auto"/>
              </w:rPr>
              <w:t>Impact if the assumption is incorrect</w:t>
            </w:r>
          </w:p>
        </w:tc>
      </w:tr>
      <w:tr w:rsidR="00A90259" w14:paraId="309EFCD6" w14:textId="77777777" w:rsidTr="008F4CFB">
        <w:trPr>
          <w:cantSplit/>
          <w:trHeight w:val="284"/>
          <w:jc w:val="center"/>
        </w:trPr>
        <w:tc>
          <w:tcPr>
            <w:tcW w:w="5230" w:type="dxa"/>
          </w:tcPr>
          <w:p w14:paraId="1A7EA0FE" w14:textId="77777777" w:rsidR="00A90259" w:rsidRDefault="00A90259" w:rsidP="00F7343A">
            <w:pPr>
              <w:pStyle w:val="ACUBodyArial"/>
            </w:pPr>
          </w:p>
        </w:tc>
        <w:tc>
          <w:tcPr>
            <w:tcW w:w="5231" w:type="dxa"/>
          </w:tcPr>
          <w:p w14:paraId="06F2EDF1" w14:textId="77777777" w:rsidR="00A90259" w:rsidRDefault="00A90259" w:rsidP="00F7343A">
            <w:pPr>
              <w:pStyle w:val="ACUBodyArial"/>
            </w:pPr>
          </w:p>
        </w:tc>
      </w:tr>
    </w:tbl>
    <w:p w14:paraId="1CE86310" w14:textId="77777777" w:rsidR="00A90259" w:rsidRDefault="00A90259" w:rsidP="00E82E7A">
      <w:pPr>
        <w:pStyle w:val="ACUBodyArial"/>
      </w:pPr>
    </w:p>
    <w:p w14:paraId="5F52D9FB" w14:textId="77777777" w:rsidR="00530BA8" w:rsidRDefault="00E82E7A" w:rsidP="00530BA8">
      <w:pPr>
        <w:pStyle w:val="ACUSubheading-Level1"/>
        <w:ind w:left="357" w:hanging="357"/>
      </w:pPr>
      <w:bookmarkStart w:id="39" w:name="_Toc79744930"/>
      <w:r>
        <w:t>PROJECT ORGANISATION</w:t>
      </w:r>
      <w:bookmarkEnd w:id="39"/>
    </w:p>
    <w:p w14:paraId="7AC3D311" w14:textId="77777777" w:rsidR="00530BA8" w:rsidRDefault="00530BA8" w:rsidP="00E82E7A">
      <w:pPr>
        <w:pStyle w:val="ACUBodyArial"/>
      </w:pPr>
    </w:p>
    <w:p w14:paraId="6692E538" w14:textId="556D46CE" w:rsidR="00530BA8" w:rsidRDefault="00E82E7A" w:rsidP="00A96778">
      <w:pPr>
        <w:pStyle w:val="ACUSubheading-Level2"/>
      </w:pPr>
      <w:bookmarkStart w:id="40" w:name="_Toc79744931"/>
      <w:r>
        <w:t>Stakeholders</w:t>
      </w:r>
      <w:r w:rsidR="00896077">
        <w:t xml:space="preserve"> and governance</w:t>
      </w:r>
      <w:bookmarkEnd w:id="40"/>
    </w:p>
    <w:p w14:paraId="0716EEB1" w14:textId="0B3EA78E" w:rsidR="00896077" w:rsidRPr="00896077" w:rsidRDefault="00896077" w:rsidP="00A90259">
      <w:pPr>
        <w:pStyle w:val="ACUBodyArial"/>
        <w:keepNext/>
        <w:rPr>
          <w:color w:val="0070C0"/>
          <w:sz w:val="16"/>
          <w:szCs w:val="16"/>
        </w:rPr>
      </w:pPr>
      <w:r w:rsidRPr="00896077">
        <w:rPr>
          <w:color w:val="0070C0"/>
          <w:sz w:val="16"/>
          <w:szCs w:val="16"/>
        </w:rPr>
        <w:t>&lt;The key stakeholders are named in this section. For each individual role, give their organisational position and name. For teams or groups, refer to them with their name as it is in the ACU or portfolio organisational chart.</w:t>
      </w:r>
      <w:r w:rsidRPr="00896077">
        <w:rPr>
          <w:color w:val="0070C0"/>
          <w:sz w:val="16"/>
          <w:szCs w:val="16"/>
        </w:rPr>
        <w:br/>
        <w:t xml:space="preserve">The project governance </w:t>
      </w:r>
      <w:r w:rsidR="00847DDB">
        <w:rPr>
          <w:color w:val="0070C0"/>
          <w:sz w:val="16"/>
          <w:szCs w:val="16"/>
        </w:rPr>
        <w:t xml:space="preserve">group </w:t>
      </w:r>
      <w:r w:rsidRPr="00896077">
        <w:rPr>
          <w:color w:val="0070C0"/>
          <w:sz w:val="16"/>
          <w:szCs w:val="16"/>
        </w:rPr>
        <w:t xml:space="preserve">should be arranged as follows: </w:t>
      </w:r>
      <w:r w:rsidR="00DC462B">
        <w:rPr>
          <w:color w:val="0070C0"/>
          <w:sz w:val="16"/>
          <w:szCs w:val="16"/>
        </w:rPr>
        <w:t>simple</w:t>
      </w:r>
      <w:r w:rsidRPr="00896077">
        <w:rPr>
          <w:color w:val="0070C0"/>
          <w:sz w:val="16"/>
          <w:szCs w:val="16"/>
        </w:rPr>
        <w:t xml:space="preserve"> projects are governed by the </w:t>
      </w:r>
      <w:r w:rsidR="00D31912">
        <w:rPr>
          <w:color w:val="0070C0"/>
          <w:sz w:val="16"/>
          <w:szCs w:val="16"/>
        </w:rPr>
        <w:t>Project Owner</w:t>
      </w:r>
      <w:r w:rsidRPr="00896077">
        <w:rPr>
          <w:color w:val="0070C0"/>
          <w:sz w:val="16"/>
          <w:szCs w:val="16"/>
        </w:rPr>
        <w:t xml:space="preserve"> only, medium projects by a Project Board (three members), and large project by a Steering Committee (up to seven members). Remove any surplus </w:t>
      </w:r>
      <w:r w:rsidR="00DC462B">
        <w:rPr>
          <w:color w:val="0070C0"/>
          <w:sz w:val="16"/>
          <w:szCs w:val="16"/>
        </w:rPr>
        <w:t>roles</w:t>
      </w:r>
      <w:r w:rsidRPr="00896077">
        <w:rPr>
          <w:color w:val="0070C0"/>
          <w:sz w:val="16"/>
          <w:szCs w:val="16"/>
        </w:rPr>
        <w:t xml:space="preserve"> from the table below, and respectively add those significant stakeholder groups that are not yet listed.&gt;</w:t>
      </w:r>
    </w:p>
    <w:p w14:paraId="2C142861" w14:textId="00363AF9" w:rsidR="00A90259" w:rsidRDefault="00A90259" w:rsidP="00A90259">
      <w:pPr>
        <w:pStyle w:val="ACUBodyArial"/>
        <w:keepNext/>
      </w:pPr>
      <w:r>
        <w:t xml:space="preserve">The following key stakeholders and governance arrangements </w:t>
      </w:r>
      <w:r w:rsidR="00982111">
        <w:t xml:space="preserve">have been agreed </w:t>
      </w:r>
      <w:r w:rsidR="00896077">
        <w:t xml:space="preserve">to </w:t>
      </w:r>
      <w:r>
        <w:t xml:space="preserve">for the project. The table below identifies key roles and a diagram illustrates their relationships within the project. The project organisation </w:t>
      </w:r>
      <w:r w:rsidR="00847DDB">
        <w:t xml:space="preserve">can </w:t>
      </w:r>
      <w:r>
        <w:t xml:space="preserve">be </w:t>
      </w:r>
      <w:r w:rsidR="00847DDB">
        <w:t>altered, as decided by the project governance group.</w:t>
      </w:r>
    </w:p>
    <w:p w14:paraId="1C5DEAC8" w14:textId="77777777" w:rsidR="00A90259" w:rsidRDefault="00A90259" w:rsidP="00A90259">
      <w:pPr>
        <w:pStyle w:val="ACUBodyArial"/>
        <w:keepNext/>
      </w:pPr>
      <w:r>
        <w:t xml:space="preserve">The roles and responsibilities follow the definition included in the </w:t>
      </w:r>
      <w:hyperlink r:id="rId16" w:history="1">
        <w:r w:rsidRPr="00ED7309">
          <w:rPr>
            <w:rStyle w:val="Hyperlink"/>
          </w:rPr>
          <w:t>ACU Project Management Model</w:t>
        </w:r>
      </w:hyperlink>
      <w:r>
        <w:t>.</w:t>
      </w:r>
    </w:p>
    <w:tbl>
      <w:tblPr>
        <w:tblStyle w:val="TableGrid"/>
        <w:tblW w:w="5000" w:type="pct"/>
        <w:jc w:val="center"/>
        <w:tblLayout w:type="fixed"/>
        <w:tblLook w:val="04A0" w:firstRow="1" w:lastRow="0" w:firstColumn="1" w:lastColumn="0" w:noHBand="0" w:noVBand="1"/>
      </w:tblPr>
      <w:tblGrid>
        <w:gridCol w:w="3450"/>
        <w:gridCol w:w="7006"/>
      </w:tblGrid>
      <w:tr w:rsidR="00A85B73" w:rsidRPr="00A85B73" w14:paraId="67F5322D" w14:textId="77777777" w:rsidTr="00A85B73">
        <w:trPr>
          <w:cantSplit/>
          <w:trHeight w:val="284"/>
          <w:tblHeader/>
          <w:jc w:val="center"/>
        </w:trPr>
        <w:tc>
          <w:tcPr>
            <w:tcW w:w="1650" w:type="pct"/>
            <w:shd w:val="clear" w:color="auto" w:fill="D6CDBF" w:themeFill="accent5" w:themeFillShade="E6"/>
            <w:vAlign w:val="center"/>
          </w:tcPr>
          <w:p w14:paraId="5A04B074" w14:textId="77777777" w:rsidR="00A90259" w:rsidRPr="00A85B73" w:rsidRDefault="00A90259" w:rsidP="00F7343A">
            <w:pPr>
              <w:pStyle w:val="ACUBodyArial"/>
              <w:rPr>
                <w:b/>
                <w:color w:val="auto"/>
              </w:rPr>
            </w:pPr>
            <w:r w:rsidRPr="00A85B73">
              <w:rPr>
                <w:b/>
                <w:color w:val="auto"/>
              </w:rPr>
              <w:t>Role</w:t>
            </w:r>
          </w:p>
        </w:tc>
        <w:tc>
          <w:tcPr>
            <w:tcW w:w="3350" w:type="pct"/>
            <w:shd w:val="clear" w:color="auto" w:fill="D6CDBF" w:themeFill="accent5" w:themeFillShade="E6"/>
            <w:vAlign w:val="center"/>
          </w:tcPr>
          <w:p w14:paraId="00F23C05" w14:textId="77777777" w:rsidR="00A90259" w:rsidRPr="00A85B73" w:rsidRDefault="00A90259" w:rsidP="00F7343A">
            <w:pPr>
              <w:pStyle w:val="ACUBodyArial"/>
              <w:rPr>
                <w:b/>
                <w:color w:val="auto"/>
              </w:rPr>
            </w:pPr>
            <w:r w:rsidRPr="00A85B73">
              <w:rPr>
                <w:b/>
                <w:color w:val="auto"/>
              </w:rPr>
              <w:t>Portfolio / unit, position, name</w:t>
            </w:r>
          </w:p>
        </w:tc>
      </w:tr>
      <w:tr w:rsidR="00A85B73" w14:paraId="67C92166" w14:textId="77777777" w:rsidTr="00F7343A">
        <w:trPr>
          <w:cantSplit/>
          <w:trHeight w:val="284"/>
          <w:jc w:val="center"/>
        </w:trPr>
        <w:tc>
          <w:tcPr>
            <w:tcW w:w="1650" w:type="pct"/>
            <w:vAlign w:val="center"/>
          </w:tcPr>
          <w:p w14:paraId="3E59734F" w14:textId="296E0485" w:rsidR="00A85B73" w:rsidRDefault="00A85B73" w:rsidP="00F7343A">
            <w:pPr>
              <w:pStyle w:val="ACUBodyArial"/>
            </w:pPr>
            <w:r>
              <w:t>Executive Sponsor</w:t>
            </w:r>
          </w:p>
        </w:tc>
        <w:tc>
          <w:tcPr>
            <w:tcW w:w="3350" w:type="pct"/>
            <w:vAlign w:val="center"/>
          </w:tcPr>
          <w:p w14:paraId="08A973B8" w14:textId="77777777" w:rsidR="00A85B73" w:rsidRDefault="00A85B73" w:rsidP="00F7343A">
            <w:pPr>
              <w:pStyle w:val="ACUBodyArial"/>
            </w:pPr>
          </w:p>
        </w:tc>
      </w:tr>
      <w:tr w:rsidR="00A90259" w14:paraId="66C808CB" w14:textId="77777777" w:rsidTr="00F7343A">
        <w:trPr>
          <w:cantSplit/>
          <w:trHeight w:val="284"/>
          <w:jc w:val="center"/>
        </w:trPr>
        <w:tc>
          <w:tcPr>
            <w:tcW w:w="1650" w:type="pct"/>
            <w:vAlign w:val="center"/>
          </w:tcPr>
          <w:p w14:paraId="4492E88D" w14:textId="5940AB90" w:rsidR="00A90259" w:rsidRDefault="00A90259" w:rsidP="00F7343A">
            <w:pPr>
              <w:pStyle w:val="ACUBodyArial"/>
            </w:pPr>
            <w:r>
              <w:t>Benefit Owner</w:t>
            </w:r>
            <w:r w:rsidR="00A85B73">
              <w:t>(s)</w:t>
            </w:r>
          </w:p>
        </w:tc>
        <w:tc>
          <w:tcPr>
            <w:tcW w:w="3350" w:type="pct"/>
            <w:vAlign w:val="center"/>
          </w:tcPr>
          <w:p w14:paraId="52F0465C" w14:textId="77777777" w:rsidR="00A90259" w:rsidRDefault="00A90259" w:rsidP="00F7343A">
            <w:pPr>
              <w:pStyle w:val="ACUBodyArial"/>
            </w:pPr>
          </w:p>
        </w:tc>
      </w:tr>
      <w:tr w:rsidR="00A90259" w14:paraId="0F1B8300" w14:textId="77777777" w:rsidTr="00F7343A">
        <w:trPr>
          <w:cantSplit/>
          <w:trHeight w:val="284"/>
          <w:jc w:val="center"/>
        </w:trPr>
        <w:tc>
          <w:tcPr>
            <w:tcW w:w="1650" w:type="pct"/>
            <w:vAlign w:val="center"/>
          </w:tcPr>
          <w:p w14:paraId="230637A1" w14:textId="2F0F81F5" w:rsidR="00A90259" w:rsidRDefault="00896077" w:rsidP="00F7343A">
            <w:pPr>
              <w:pStyle w:val="ACUBodyArial"/>
            </w:pPr>
            <w:r>
              <w:t xml:space="preserve">Business </w:t>
            </w:r>
            <w:r w:rsidR="00A85B73">
              <w:t>Change Manager</w:t>
            </w:r>
          </w:p>
        </w:tc>
        <w:tc>
          <w:tcPr>
            <w:tcW w:w="3350" w:type="pct"/>
            <w:vAlign w:val="center"/>
          </w:tcPr>
          <w:p w14:paraId="4090D3D6" w14:textId="77777777" w:rsidR="00A90259" w:rsidRDefault="00A90259" w:rsidP="00F7343A">
            <w:pPr>
              <w:pStyle w:val="ACUBodyArial"/>
            </w:pPr>
          </w:p>
        </w:tc>
      </w:tr>
      <w:tr w:rsidR="00A90259" w14:paraId="4B095656" w14:textId="77777777" w:rsidTr="00F7343A">
        <w:trPr>
          <w:cantSplit/>
          <w:trHeight w:val="284"/>
          <w:jc w:val="center"/>
        </w:trPr>
        <w:tc>
          <w:tcPr>
            <w:tcW w:w="1650" w:type="pct"/>
            <w:vAlign w:val="center"/>
          </w:tcPr>
          <w:p w14:paraId="2D7D4AB4" w14:textId="77777777" w:rsidR="00A90259" w:rsidRDefault="00A90259" w:rsidP="00F7343A">
            <w:pPr>
              <w:pStyle w:val="ACUBodyArial"/>
            </w:pPr>
            <w:r>
              <w:t>Senior User</w:t>
            </w:r>
          </w:p>
        </w:tc>
        <w:tc>
          <w:tcPr>
            <w:tcW w:w="3350" w:type="pct"/>
            <w:vAlign w:val="center"/>
          </w:tcPr>
          <w:p w14:paraId="3AA79B9B" w14:textId="77777777" w:rsidR="00A90259" w:rsidRDefault="00A90259" w:rsidP="00F7343A">
            <w:pPr>
              <w:pStyle w:val="ACUBodyArial"/>
            </w:pPr>
          </w:p>
        </w:tc>
      </w:tr>
      <w:tr w:rsidR="00A90259" w14:paraId="6F2A48AB" w14:textId="77777777" w:rsidTr="00F7343A">
        <w:trPr>
          <w:cantSplit/>
          <w:trHeight w:val="284"/>
          <w:jc w:val="center"/>
        </w:trPr>
        <w:tc>
          <w:tcPr>
            <w:tcW w:w="1650" w:type="pct"/>
            <w:vAlign w:val="center"/>
          </w:tcPr>
          <w:p w14:paraId="4041F097" w14:textId="77777777" w:rsidR="00A90259" w:rsidRDefault="00A90259" w:rsidP="00F7343A">
            <w:pPr>
              <w:pStyle w:val="ACUBodyArial"/>
            </w:pPr>
            <w:r>
              <w:t>Senior Supplier</w:t>
            </w:r>
          </w:p>
        </w:tc>
        <w:tc>
          <w:tcPr>
            <w:tcW w:w="3350" w:type="pct"/>
            <w:vAlign w:val="center"/>
          </w:tcPr>
          <w:p w14:paraId="3CB7B868" w14:textId="77777777" w:rsidR="00A90259" w:rsidRDefault="00A90259" w:rsidP="00F7343A">
            <w:pPr>
              <w:pStyle w:val="ACUBodyArial"/>
            </w:pPr>
          </w:p>
        </w:tc>
      </w:tr>
      <w:tr w:rsidR="00A90259" w14:paraId="342E3C8C" w14:textId="77777777" w:rsidTr="00F7343A">
        <w:trPr>
          <w:cantSplit/>
          <w:trHeight w:val="284"/>
          <w:jc w:val="center"/>
        </w:trPr>
        <w:tc>
          <w:tcPr>
            <w:tcW w:w="1650" w:type="pct"/>
            <w:vAlign w:val="center"/>
          </w:tcPr>
          <w:p w14:paraId="4432AEA0" w14:textId="52B6C7F2" w:rsidR="00A90259" w:rsidRDefault="00A90259" w:rsidP="00F7343A">
            <w:pPr>
              <w:pStyle w:val="ACUBodyArial"/>
            </w:pPr>
            <w:r>
              <w:lastRenderedPageBreak/>
              <w:t>Steering Committee membership</w:t>
            </w:r>
            <w:r w:rsidR="00A85B73">
              <w:t xml:space="preserve"> (complex projects only)</w:t>
            </w:r>
          </w:p>
        </w:tc>
        <w:tc>
          <w:tcPr>
            <w:tcW w:w="3350" w:type="pct"/>
            <w:vAlign w:val="center"/>
          </w:tcPr>
          <w:p w14:paraId="6761F62E" w14:textId="77777777" w:rsidR="00A90259" w:rsidRDefault="00A90259" w:rsidP="00F7343A">
            <w:pPr>
              <w:pStyle w:val="ACUBodyArial"/>
            </w:pPr>
          </w:p>
        </w:tc>
      </w:tr>
      <w:tr w:rsidR="00A90259" w14:paraId="05E2B8F0" w14:textId="77777777" w:rsidTr="00F7343A">
        <w:trPr>
          <w:cantSplit/>
          <w:trHeight w:val="284"/>
          <w:jc w:val="center"/>
        </w:trPr>
        <w:tc>
          <w:tcPr>
            <w:tcW w:w="1650" w:type="pct"/>
            <w:vAlign w:val="center"/>
          </w:tcPr>
          <w:p w14:paraId="6CD587AC" w14:textId="492181DB" w:rsidR="00A90259" w:rsidRDefault="00A90259" w:rsidP="00F7343A">
            <w:pPr>
              <w:pStyle w:val="ACUBodyArial"/>
            </w:pPr>
            <w:r>
              <w:t>Project Manager</w:t>
            </w:r>
          </w:p>
        </w:tc>
        <w:tc>
          <w:tcPr>
            <w:tcW w:w="3350" w:type="pct"/>
            <w:vAlign w:val="center"/>
          </w:tcPr>
          <w:p w14:paraId="56C2AFE5" w14:textId="77777777" w:rsidR="00A90259" w:rsidRDefault="00A90259" w:rsidP="00F7343A">
            <w:pPr>
              <w:pStyle w:val="ACUBodyArial"/>
            </w:pPr>
          </w:p>
        </w:tc>
      </w:tr>
      <w:tr w:rsidR="00A90259" w14:paraId="3863E3F8" w14:textId="77777777" w:rsidTr="00F7343A">
        <w:trPr>
          <w:cantSplit/>
          <w:trHeight w:val="284"/>
          <w:jc w:val="center"/>
        </w:trPr>
        <w:tc>
          <w:tcPr>
            <w:tcW w:w="1650" w:type="pct"/>
            <w:vAlign w:val="center"/>
          </w:tcPr>
          <w:p w14:paraId="65DD935F" w14:textId="77777777" w:rsidR="00A90259" w:rsidRDefault="00A90259" w:rsidP="00F7343A">
            <w:pPr>
              <w:pStyle w:val="ACUBodyArial"/>
            </w:pPr>
            <w:r>
              <w:t>SME’s and other contributors</w:t>
            </w:r>
          </w:p>
        </w:tc>
        <w:tc>
          <w:tcPr>
            <w:tcW w:w="3350" w:type="pct"/>
            <w:vAlign w:val="center"/>
          </w:tcPr>
          <w:p w14:paraId="006B8898" w14:textId="77777777" w:rsidR="00A90259" w:rsidRDefault="00A90259" w:rsidP="00F7343A">
            <w:pPr>
              <w:pStyle w:val="ACUBodyArial"/>
            </w:pPr>
          </w:p>
        </w:tc>
      </w:tr>
      <w:tr w:rsidR="00A90259" w14:paraId="63BAD8CF" w14:textId="77777777" w:rsidTr="00F7343A">
        <w:trPr>
          <w:cantSplit/>
          <w:trHeight w:val="284"/>
          <w:jc w:val="center"/>
        </w:trPr>
        <w:tc>
          <w:tcPr>
            <w:tcW w:w="1650" w:type="pct"/>
            <w:vAlign w:val="center"/>
          </w:tcPr>
          <w:p w14:paraId="6B2D7623" w14:textId="77777777" w:rsidR="00A90259" w:rsidRDefault="00A90259" w:rsidP="00F7343A">
            <w:pPr>
              <w:pStyle w:val="ACUBodyArial"/>
            </w:pPr>
            <w:r>
              <w:t>Delivery partners (internal, external)</w:t>
            </w:r>
          </w:p>
        </w:tc>
        <w:tc>
          <w:tcPr>
            <w:tcW w:w="3350" w:type="pct"/>
            <w:vAlign w:val="center"/>
          </w:tcPr>
          <w:p w14:paraId="4A1A083D" w14:textId="77777777" w:rsidR="00A90259" w:rsidRDefault="00A90259" w:rsidP="00F7343A">
            <w:pPr>
              <w:pStyle w:val="ACUBodyArial"/>
            </w:pPr>
          </w:p>
        </w:tc>
      </w:tr>
    </w:tbl>
    <w:p w14:paraId="121C7670" w14:textId="77777777" w:rsidR="00A90259" w:rsidRDefault="00A90259" w:rsidP="00A90259">
      <w:pPr>
        <w:pStyle w:val="ACUBodyArial"/>
      </w:pPr>
    </w:p>
    <w:p w14:paraId="68F8561D" w14:textId="48EB87A4" w:rsidR="00A90259" w:rsidRPr="00A96778" w:rsidRDefault="00A96778" w:rsidP="00A90259">
      <w:pPr>
        <w:pStyle w:val="ACUBodyArial"/>
        <w:jc w:val="center"/>
        <w:rPr>
          <w:color w:val="0070C0"/>
          <w:sz w:val="16"/>
        </w:rPr>
      </w:pPr>
      <w:r w:rsidRPr="00A96778">
        <w:rPr>
          <w:color w:val="0070C0"/>
          <w:sz w:val="16"/>
        </w:rPr>
        <w:t>&lt;</w:t>
      </w:r>
      <w:r w:rsidR="00A90259" w:rsidRPr="00A96778">
        <w:rPr>
          <w:color w:val="0070C0"/>
          <w:sz w:val="16"/>
        </w:rPr>
        <w:t>Insert an organisational chart or other visual representation of the relationships between the roles</w:t>
      </w:r>
      <w:r w:rsidRPr="00A96778">
        <w:rPr>
          <w:color w:val="0070C0"/>
          <w:sz w:val="16"/>
        </w:rPr>
        <w:t>&gt;</w:t>
      </w:r>
    </w:p>
    <w:p w14:paraId="4C491E17" w14:textId="77777777" w:rsidR="00A90259" w:rsidRDefault="00A90259" w:rsidP="00E82E7A">
      <w:pPr>
        <w:pStyle w:val="ACUBodyArial"/>
      </w:pPr>
    </w:p>
    <w:p w14:paraId="733A8F27" w14:textId="2C81D807" w:rsidR="00530BA8" w:rsidRDefault="00E82E7A" w:rsidP="00A96778">
      <w:pPr>
        <w:pStyle w:val="ACUSubheading-Level2"/>
      </w:pPr>
      <w:bookmarkStart w:id="41" w:name="_Toc79744932"/>
      <w:r>
        <w:t>Project controls</w:t>
      </w:r>
      <w:bookmarkEnd w:id="41"/>
    </w:p>
    <w:p w14:paraId="0C495146" w14:textId="77777777" w:rsidR="00896077" w:rsidRDefault="00896077" w:rsidP="00A96778">
      <w:pPr>
        <w:pStyle w:val="ACUSubheading-Level2"/>
        <w:numPr>
          <w:ilvl w:val="0"/>
          <w:numId w:val="0"/>
        </w:numPr>
      </w:pPr>
    </w:p>
    <w:p w14:paraId="761B4E3E" w14:textId="3E6FC74B" w:rsidR="00896077" w:rsidRDefault="00896077" w:rsidP="00E82E7A">
      <w:pPr>
        <w:pStyle w:val="ACUBodyArial"/>
      </w:pPr>
      <w:r>
        <w:t>The daily progress of the project is controlled by the Project Manager.</w:t>
      </w:r>
      <w:r w:rsidR="00847DDB">
        <w:t xml:space="preserve"> This ensures the required quality, timelines and budget are adhered to as planned.</w:t>
      </w:r>
      <w:r>
        <w:t xml:space="preserve"> The Project Manager will review the progress at </w:t>
      </w:r>
      <w:r w:rsidR="00847DDB">
        <w:t xml:space="preserve">least on </w:t>
      </w:r>
      <w:r>
        <w:t xml:space="preserve">a weekly basis. The results of the review </w:t>
      </w:r>
      <w:r w:rsidR="00847DDB">
        <w:t xml:space="preserve">may lead to adjustments to the project and </w:t>
      </w:r>
      <w:r>
        <w:t xml:space="preserve">will </w:t>
      </w:r>
      <w:r w:rsidR="00847DDB">
        <w:t xml:space="preserve">also </w:t>
      </w:r>
      <w:r>
        <w:t xml:space="preserve">inform the </w:t>
      </w:r>
      <w:r w:rsidR="00847DDB">
        <w:t xml:space="preserve">milestone </w:t>
      </w:r>
      <w:r>
        <w:t>reporting</w:t>
      </w:r>
      <w:r w:rsidR="00847DDB">
        <w:t>. To assist in this task, the following controls are in place.</w:t>
      </w:r>
    </w:p>
    <w:p w14:paraId="60DB9887" w14:textId="7C14D446" w:rsidR="00896077" w:rsidRDefault="00896077" w:rsidP="00896077">
      <w:pPr>
        <w:pStyle w:val="ACUBodyArial"/>
        <w:numPr>
          <w:ilvl w:val="0"/>
          <w:numId w:val="16"/>
        </w:numPr>
      </w:pPr>
      <w:r>
        <w:t>Project schedule. A detailed list of activities, their timelines, resources allocated, and any associated costs (unless indicated elsewhere).</w:t>
      </w:r>
    </w:p>
    <w:p w14:paraId="46207D5C" w14:textId="4D47767A" w:rsidR="00896077" w:rsidRDefault="00896077" w:rsidP="00896077">
      <w:pPr>
        <w:pStyle w:val="ACUBodyArial"/>
        <w:numPr>
          <w:ilvl w:val="0"/>
          <w:numId w:val="16"/>
        </w:numPr>
      </w:pPr>
      <w:r>
        <w:t>Project Control workbook.</w:t>
      </w:r>
      <w:r w:rsidR="00847DDB">
        <w:t xml:space="preserve"> The workbook contains a Risk Register, Issue Register and Change Register which are used throughout the project.</w:t>
      </w:r>
    </w:p>
    <w:p w14:paraId="2892C83A" w14:textId="5406C45A" w:rsidR="00530BA8" w:rsidRDefault="00E82E7A" w:rsidP="00A96778">
      <w:pPr>
        <w:pStyle w:val="ACUSubheading-Level2"/>
      </w:pPr>
      <w:bookmarkStart w:id="42" w:name="_Toc79744933"/>
      <w:r>
        <w:t>Progress reporting</w:t>
      </w:r>
      <w:bookmarkEnd w:id="42"/>
    </w:p>
    <w:p w14:paraId="22A79181" w14:textId="77777777" w:rsidR="00847DDB" w:rsidRDefault="00847DDB" w:rsidP="00A96778">
      <w:pPr>
        <w:pStyle w:val="ACUSubheading-Level2"/>
        <w:numPr>
          <w:ilvl w:val="0"/>
          <w:numId w:val="0"/>
        </w:numPr>
      </w:pPr>
    </w:p>
    <w:p w14:paraId="3B5DD2F6" w14:textId="1BAE402A" w:rsidR="00530BA8" w:rsidRDefault="00847DDB" w:rsidP="00E82E7A">
      <w:pPr>
        <w:pStyle w:val="ACUBodyArial"/>
      </w:pPr>
      <w:r>
        <w:t>The progress of the project is reported on a milestone report. This report lists the key milestones or outputs, their approved timelines (delivery date) and currently forecast delivery dates. It also summarises the financial position of the project.</w:t>
      </w:r>
      <w:r w:rsidR="00CA675F">
        <w:t xml:space="preserve"> The reporting is based on the currently approved baseline for the project.</w:t>
      </w:r>
    </w:p>
    <w:p w14:paraId="1DBC835C" w14:textId="3F97CB96" w:rsidR="00847DDB" w:rsidRDefault="00847DDB" w:rsidP="00E82E7A">
      <w:pPr>
        <w:pStyle w:val="ACUBodyArial"/>
      </w:pPr>
      <w:r>
        <w:t>The report uses “traffic light” indicators to categorise the health of the project at the time of reporting. The report is issued as per the Communications Plan for the project.</w:t>
      </w:r>
    </w:p>
    <w:p w14:paraId="4F2FCAB9" w14:textId="5ED6A61C" w:rsidR="00530BA8" w:rsidRDefault="00530BA8" w:rsidP="00530BA8">
      <w:pPr>
        <w:pStyle w:val="ACUSubheading-Level1"/>
        <w:ind w:left="357" w:hanging="357"/>
      </w:pPr>
      <w:bookmarkStart w:id="43" w:name="_Toc79744934"/>
      <w:r>
        <w:t>MANAGEMENT OF THE PROJECT</w:t>
      </w:r>
      <w:bookmarkEnd w:id="43"/>
    </w:p>
    <w:p w14:paraId="6BAF6805" w14:textId="77777777" w:rsidR="00A96778" w:rsidRDefault="00A96778" w:rsidP="00A96778">
      <w:pPr>
        <w:pStyle w:val="ACUSubheading-Level1"/>
        <w:numPr>
          <w:ilvl w:val="0"/>
          <w:numId w:val="0"/>
        </w:numPr>
      </w:pPr>
    </w:p>
    <w:p w14:paraId="221812B1" w14:textId="118A6E82" w:rsidR="00530BA8" w:rsidRDefault="00E82E7A" w:rsidP="00A96778">
      <w:pPr>
        <w:pStyle w:val="ACUSubheading-Level2"/>
      </w:pPr>
      <w:bookmarkStart w:id="44" w:name="_Toc79744935"/>
      <w:r>
        <w:t>Project change management</w:t>
      </w:r>
      <w:bookmarkEnd w:id="44"/>
    </w:p>
    <w:p w14:paraId="06BE1E0A" w14:textId="77777777" w:rsidR="00CA675F" w:rsidRDefault="00CA675F" w:rsidP="00A96778">
      <w:pPr>
        <w:pStyle w:val="ACUSubheading-Level2"/>
        <w:numPr>
          <w:ilvl w:val="0"/>
          <w:numId w:val="0"/>
        </w:numPr>
      </w:pPr>
    </w:p>
    <w:p w14:paraId="0A374411" w14:textId="77DB646F" w:rsidR="00530BA8" w:rsidRDefault="00CA675F" w:rsidP="00E82E7A">
      <w:pPr>
        <w:pStyle w:val="ACUBodyArial"/>
      </w:pPr>
      <w:r>
        <w:t xml:space="preserve">The project will delivery to the approved scope, quality expectations, </w:t>
      </w:r>
      <w:proofErr w:type="gramStart"/>
      <w:r>
        <w:t>timeline</w:t>
      </w:r>
      <w:proofErr w:type="gramEnd"/>
      <w:r>
        <w:t xml:space="preserve"> and budget, as defined in this PID. Any changes which would materially impact any of those </w:t>
      </w:r>
      <w:r w:rsidR="00D17F06">
        <w:t>parameters</w:t>
      </w:r>
      <w:r>
        <w:t xml:space="preserve"> will need to be presented as a project change request and approved by the project governance group. An approved change will trigger the project to be re-baselined.</w:t>
      </w:r>
    </w:p>
    <w:p w14:paraId="62F02440" w14:textId="541303D3" w:rsidR="00CA675F" w:rsidRDefault="00CA675F" w:rsidP="00E82E7A">
      <w:pPr>
        <w:pStyle w:val="ACUBodyArial"/>
      </w:pPr>
      <w:r>
        <w:t>The Project Manager is authorised to adjust the workings of the project as long as it develops the full scope to the agreed quality expectations, and is forecast to remain within 90% - 105% for the approved project duration and within 90% - 100% of the budget. Any change which would cause an impact larger than above, including any change to the scope or quality, are approved by the project governance group.</w:t>
      </w:r>
    </w:p>
    <w:p w14:paraId="7886A9B7" w14:textId="09768660" w:rsidR="00CA675F" w:rsidRDefault="00CA675F" w:rsidP="00E82E7A">
      <w:pPr>
        <w:pStyle w:val="ACUBodyArial"/>
      </w:pPr>
      <w:r>
        <w:t xml:space="preserve">In conjunction of any approved changes, the </w:t>
      </w:r>
      <w:r w:rsidR="00D31912">
        <w:t>Executive Sponsor</w:t>
      </w:r>
      <w:r>
        <w:t xml:space="preserve"> will review the project’s Business Case to confirm it remains valid. Should the changes materially impact the Business Case</w:t>
      </w:r>
      <w:r w:rsidR="0043109A">
        <w:t>, it is adjusted respectively and re-submitted for approval.</w:t>
      </w:r>
    </w:p>
    <w:p w14:paraId="1091DDEE" w14:textId="17A3AE03" w:rsidR="00530BA8" w:rsidRDefault="00E82E7A" w:rsidP="00A96778">
      <w:pPr>
        <w:pStyle w:val="ACUSubheading-Level2"/>
      </w:pPr>
      <w:bookmarkStart w:id="45" w:name="_Toc79744936"/>
      <w:r>
        <w:t>Risk management</w:t>
      </w:r>
      <w:bookmarkEnd w:id="45"/>
    </w:p>
    <w:p w14:paraId="7D575764" w14:textId="77777777" w:rsidR="0043109A" w:rsidRDefault="0043109A" w:rsidP="00A96778">
      <w:pPr>
        <w:pStyle w:val="ACUSubheading-Level2"/>
        <w:numPr>
          <w:ilvl w:val="0"/>
          <w:numId w:val="0"/>
        </w:numPr>
      </w:pPr>
    </w:p>
    <w:p w14:paraId="5A580E56" w14:textId="1E981F22" w:rsidR="0043109A" w:rsidRDefault="00F626D0" w:rsidP="00E82E7A">
      <w:pPr>
        <w:pStyle w:val="ACUBodyArial"/>
      </w:pPr>
      <w:r>
        <w:t xml:space="preserve">Risks are potential future events which may impact the project’s ability to deliver to its plans, either in a positive or negative manner. </w:t>
      </w:r>
      <w:r w:rsidR="0043109A">
        <w:t>Risk management in this project follows the practice set out in the ACU Risk Management Procedure. The procedure defines the practices for threats (adverse events) and this project applies a similar approach also to opportunities (positive events).</w:t>
      </w:r>
    </w:p>
    <w:p w14:paraId="19D6225C" w14:textId="59485D0B" w:rsidR="0043109A" w:rsidRDefault="0043109A" w:rsidP="00E82E7A">
      <w:pPr>
        <w:pStyle w:val="ACUBodyArial"/>
      </w:pPr>
      <w:r>
        <w:t>All identified opportunities and threats are recorded in the Risk Register, assessed and assigned an owner. All items rated ‘high’ have an exploitation or mitigation plan developed and actively managed by the risk owner in liaison with the Project Manager.</w:t>
      </w:r>
    </w:p>
    <w:p w14:paraId="3D3B1498" w14:textId="3739EBE6" w:rsidR="0043109A" w:rsidRDefault="00F626D0" w:rsidP="0043109A">
      <w:pPr>
        <w:pStyle w:val="ACUBodyArial"/>
      </w:pPr>
      <w:r>
        <w:t>All stakeholders can raise new risks in the project and assist in the assessment and exploitation or mitigation of risks, as requested by the Project Manager. The information related to a risk is added to the Risk Register and the Project Manager is notified.</w:t>
      </w:r>
    </w:p>
    <w:p w14:paraId="441BB437" w14:textId="6A5E73AF" w:rsidR="00F626D0" w:rsidRDefault="00F626D0" w:rsidP="0043109A">
      <w:pPr>
        <w:pStyle w:val="ACUBodyArial"/>
      </w:pPr>
      <w:r>
        <w:t>The Project Manager reviews the currently open risks as part of the weekly review of the project controls. The risks rated ‘high’ are included in the milestone reporting.</w:t>
      </w:r>
    </w:p>
    <w:p w14:paraId="46FBADD4" w14:textId="2B2C7077" w:rsidR="00530BA8" w:rsidRDefault="00E82E7A" w:rsidP="00A96778">
      <w:pPr>
        <w:pStyle w:val="ACUSubheading-Level2"/>
      </w:pPr>
      <w:bookmarkStart w:id="46" w:name="_Toc79744937"/>
      <w:r>
        <w:lastRenderedPageBreak/>
        <w:t>Issue management</w:t>
      </w:r>
      <w:bookmarkEnd w:id="46"/>
    </w:p>
    <w:p w14:paraId="62E3485D" w14:textId="77777777" w:rsidR="00F626D0" w:rsidRDefault="00F626D0" w:rsidP="00A96778">
      <w:pPr>
        <w:pStyle w:val="ACUSubheading-Level2"/>
        <w:numPr>
          <w:ilvl w:val="0"/>
          <w:numId w:val="0"/>
        </w:numPr>
      </w:pPr>
    </w:p>
    <w:p w14:paraId="17D9230A" w14:textId="7DA559B1" w:rsidR="0043109A" w:rsidRDefault="00F626D0" w:rsidP="00E82E7A">
      <w:pPr>
        <w:pStyle w:val="ACUBodyArial"/>
      </w:pPr>
      <w:r>
        <w:t>Issues are events which have taken place or will take place in the future and have an impact to the project’s ability to deliver to its plans. All i</w:t>
      </w:r>
      <w:r w:rsidR="0043109A">
        <w:t xml:space="preserve">ssues </w:t>
      </w:r>
      <w:r>
        <w:t xml:space="preserve">identified </w:t>
      </w:r>
      <w:r w:rsidR="0043109A">
        <w:t xml:space="preserve">are recorded in </w:t>
      </w:r>
      <w:r>
        <w:t>the</w:t>
      </w:r>
      <w:r w:rsidR="0043109A">
        <w:t xml:space="preserve"> Issue </w:t>
      </w:r>
      <w:r>
        <w:t>Register</w:t>
      </w:r>
      <w:r w:rsidR="0043109A">
        <w:t xml:space="preserve">, assessed and actioned. When required, a </w:t>
      </w:r>
      <w:r>
        <w:t xml:space="preserve">project </w:t>
      </w:r>
      <w:r w:rsidR="0043109A">
        <w:t>change request is raised in the project</w:t>
      </w:r>
      <w:r>
        <w:t xml:space="preserve"> due to changes that need to be made to the project</w:t>
      </w:r>
      <w:r w:rsidR="0043109A">
        <w:t>.</w:t>
      </w:r>
    </w:p>
    <w:p w14:paraId="31BFD318" w14:textId="3DE0B17A" w:rsidR="0043109A" w:rsidRDefault="00F626D0" w:rsidP="00E82E7A">
      <w:pPr>
        <w:pStyle w:val="ACUBodyArial"/>
      </w:pPr>
      <w:r>
        <w:t xml:space="preserve">All stakeholders can raise new issues in the project and assist in the assessment of them, as requested by the Project Manager. </w:t>
      </w:r>
      <w:r w:rsidR="007D2B35">
        <w:t xml:space="preserve">The Project Manager is notified when a new </w:t>
      </w:r>
      <w:r>
        <w:t>issue is added to the Issue Register.</w:t>
      </w:r>
    </w:p>
    <w:p w14:paraId="40488AF6" w14:textId="14651B92" w:rsidR="00530BA8" w:rsidRDefault="00E82E7A" w:rsidP="00A96778">
      <w:pPr>
        <w:pStyle w:val="ACUSubheading-Level2"/>
      </w:pPr>
      <w:bookmarkStart w:id="47" w:name="_Toc79744938"/>
      <w:r>
        <w:t>Quality management</w:t>
      </w:r>
      <w:bookmarkEnd w:id="47"/>
    </w:p>
    <w:p w14:paraId="05DF7AD2" w14:textId="77777777" w:rsidR="007D2B35" w:rsidRDefault="007D2B35" w:rsidP="00A96778">
      <w:pPr>
        <w:pStyle w:val="ACUSubheading-Level2"/>
        <w:numPr>
          <w:ilvl w:val="0"/>
          <w:numId w:val="0"/>
        </w:numPr>
      </w:pPr>
    </w:p>
    <w:p w14:paraId="1ABE4439" w14:textId="4ABC24B1" w:rsidR="00530BA8" w:rsidRDefault="007D2B35" w:rsidP="00E82E7A">
      <w:pPr>
        <w:pStyle w:val="ACUBodyArial"/>
      </w:pPr>
      <w:r>
        <w:t xml:space="preserve">The project </w:t>
      </w:r>
      <w:r w:rsidR="006471B0">
        <w:t xml:space="preserve">will </w:t>
      </w:r>
      <w:r>
        <w:t>perform quality reviews to the outputs (deliverables) to confirm they meet the quality expectations and perform as planned.</w:t>
      </w:r>
      <w:r w:rsidR="006471B0">
        <w:t xml:space="preserve"> The quality review</w:t>
      </w:r>
      <w:r w:rsidR="004215F8">
        <w:t>s</w:t>
      </w:r>
      <w:r w:rsidR="006471B0">
        <w:t xml:space="preserve"> </w:t>
      </w:r>
      <w:r w:rsidR="004215F8">
        <w:t>are</w:t>
      </w:r>
      <w:r w:rsidR="006471B0">
        <w:t xml:space="preserve"> based on quality criteria which are developed in liaison with the Senior User and Senior Supplier (or </w:t>
      </w:r>
      <w:r w:rsidR="00D31912">
        <w:t>Executive Sponsor</w:t>
      </w:r>
      <w:r w:rsidR="006471B0">
        <w:t xml:space="preserve">). The quality criteria </w:t>
      </w:r>
      <w:proofErr w:type="gramStart"/>
      <w:r w:rsidR="006471B0">
        <w:t>informs</w:t>
      </w:r>
      <w:proofErr w:type="gramEnd"/>
      <w:r w:rsidR="006471B0">
        <w:t xml:space="preserve"> the specific tests or other </w:t>
      </w:r>
      <w:r w:rsidR="004215F8">
        <w:t xml:space="preserve">verification </w:t>
      </w:r>
      <w:r w:rsidR="006471B0">
        <w:t>activities</w:t>
      </w:r>
      <w:r w:rsidR="004215F8">
        <w:t xml:space="preserve"> to be performed.</w:t>
      </w:r>
    </w:p>
    <w:p w14:paraId="79B6AC38" w14:textId="3F76275F" w:rsidR="004215F8" w:rsidRDefault="00D4561D" w:rsidP="00E82E7A">
      <w:pPr>
        <w:pStyle w:val="ACUBodyArial"/>
      </w:pPr>
      <w:r>
        <w:t xml:space="preserve">The quality criteria are aligned to the Business Requirements expressed for this project </w:t>
      </w:r>
      <w:proofErr w:type="gramStart"/>
      <w:r>
        <w:t>and also</w:t>
      </w:r>
      <w:proofErr w:type="gramEnd"/>
      <w:r>
        <w:t xml:space="preserve"> link to the acceptance criteria. These three together form the basis for confirming the outputs to be delivered fulfil the expectations, are implemented correctly </w:t>
      </w:r>
      <w:proofErr w:type="gramStart"/>
      <w:r>
        <w:t>and  perform</w:t>
      </w:r>
      <w:proofErr w:type="gramEnd"/>
      <w:r>
        <w:t xml:space="preserve"> as required.</w:t>
      </w:r>
    </w:p>
    <w:p w14:paraId="3A07DD41" w14:textId="1B09F2C0" w:rsidR="00530BA8" w:rsidRDefault="00E82E7A" w:rsidP="00A96778">
      <w:pPr>
        <w:pStyle w:val="ACUSubheading-Level2"/>
      </w:pPr>
      <w:bookmarkStart w:id="48" w:name="_Toc79744939"/>
      <w:r>
        <w:t>Stakeholder management</w:t>
      </w:r>
      <w:bookmarkEnd w:id="48"/>
    </w:p>
    <w:p w14:paraId="67B277D4" w14:textId="77777777" w:rsidR="00A17B60" w:rsidRDefault="00A17B60" w:rsidP="00A96778">
      <w:pPr>
        <w:pStyle w:val="ACUSubheading-Level2"/>
        <w:numPr>
          <w:ilvl w:val="0"/>
          <w:numId w:val="0"/>
        </w:numPr>
      </w:pPr>
    </w:p>
    <w:p w14:paraId="13FF1845" w14:textId="0244FD6E" w:rsidR="00A61651" w:rsidRDefault="00A17B60" w:rsidP="004273CF">
      <w:pPr>
        <w:pStyle w:val="ACUBodyArial"/>
      </w:pPr>
      <w:r>
        <w:t>The</w:t>
      </w:r>
      <w:r w:rsidR="00A61651">
        <w:t xml:space="preserve"> relationships with stakeholders in this project are managed by the </w:t>
      </w:r>
      <w:r w:rsidR="00D31912">
        <w:t>Project Owner</w:t>
      </w:r>
      <w:r w:rsidR="00A61651">
        <w:t xml:space="preserve"> and the Project Manager together. The </w:t>
      </w:r>
      <w:r w:rsidR="00D31912">
        <w:t>Project Owner</w:t>
      </w:r>
      <w:r w:rsidR="00A61651">
        <w:t xml:space="preserve"> is responsible for any relationships to parties external to the project organisation and for any communication to the public. The Project Manager is responsible for any communication within the project organisation.</w:t>
      </w:r>
    </w:p>
    <w:p w14:paraId="3285CFEF" w14:textId="416F0BD7" w:rsidR="00530BA8" w:rsidRDefault="00A61651" w:rsidP="004273CF">
      <w:pPr>
        <w:pStyle w:val="ACUBodyArial"/>
      </w:pPr>
      <w:r>
        <w:t xml:space="preserve">All regular communications to stakeholders follow the Communications Plan. Any additional communications required are issued at the discretion of the </w:t>
      </w:r>
      <w:r w:rsidR="00D31912">
        <w:t>Project Owner</w:t>
      </w:r>
      <w:r>
        <w:t xml:space="preserve"> or the Project Manager.</w:t>
      </w:r>
    </w:p>
    <w:p w14:paraId="3BC3F913" w14:textId="53E8CAD6" w:rsidR="00A61651" w:rsidRDefault="00A61651" w:rsidP="004273CF">
      <w:pPr>
        <w:pStyle w:val="ACUBodyArial"/>
      </w:pPr>
      <w:r>
        <w:t>The key stakeholders are listed in the section ‘Stakeholders and governance’. They have been further categorised and presented below.</w:t>
      </w:r>
    </w:p>
    <w:p w14:paraId="24BA49D6" w14:textId="7021E21B" w:rsidR="00A61651" w:rsidRPr="00A96778" w:rsidRDefault="00A96778" w:rsidP="00A61651">
      <w:pPr>
        <w:pStyle w:val="ACUBodyArial"/>
        <w:jc w:val="center"/>
        <w:rPr>
          <w:color w:val="0070C0"/>
          <w:sz w:val="16"/>
        </w:rPr>
      </w:pPr>
      <w:r w:rsidRPr="00A96778">
        <w:rPr>
          <w:color w:val="0070C0"/>
          <w:sz w:val="16"/>
        </w:rPr>
        <w:t>&lt;</w:t>
      </w:r>
      <w:r w:rsidR="00A61651" w:rsidRPr="00A96778">
        <w:rPr>
          <w:color w:val="0070C0"/>
          <w:sz w:val="16"/>
        </w:rPr>
        <w:t>Insert a stakeholder assessment quadrant or similar representation of the key stakeholders</w:t>
      </w:r>
      <w:r w:rsidR="00A61651" w:rsidRPr="00A96778">
        <w:rPr>
          <w:color w:val="0070C0"/>
          <w:sz w:val="16"/>
        </w:rPr>
        <w:br/>
        <w:t>based on their interest and influence on the project, or their impact to or by the project.</w:t>
      </w:r>
      <w:r w:rsidRPr="00A96778">
        <w:rPr>
          <w:color w:val="0070C0"/>
          <w:sz w:val="16"/>
        </w:rPr>
        <w:t>&gt;</w:t>
      </w:r>
    </w:p>
    <w:p w14:paraId="5ABFD0F1" w14:textId="4C50C6C3" w:rsidR="00E82E7A" w:rsidRDefault="00E82E7A" w:rsidP="00A96778">
      <w:pPr>
        <w:pStyle w:val="ACUSubheading-Level2"/>
      </w:pPr>
      <w:bookmarkStart w:id="49" w:name="_Toc79744940"/>
      <w:r>
        <w:t>Business change management</w:t>
      </w:r>
      <w:bookmarkEnd w:id="49"/>
    </w:p>
    <w:p w14:paraId="51E61356" w14:textId="77777777" w:rsidR="00A17B60" w:rsidRDefault="00A17B60" w:rsidP="00A96778">
      <w:pPr>
        <w:pStyle w:val="ACUSubheading-Level2"/>
        <w:numPr>
          <w:ilvl w:val="0"/>
          <w:numId w:val="0"/>
        </w:numPr>
      </w:pPr>
    </w:p>
    <w:p w14:paraId="5727BD62" w14:textId="2B26735F" w:rsidR="00BA4E19" w:rsidRPr="00A17B60" w:rsidRDefault="00A17B60" w:rsidP="00A17B60">
      <w:pPr>
        <w:rPr>
          <w:rFonts w:ascii="Arial" w:hAnsi="Arial"/>
        </w:rPr>
      </w:pPr>
      <w:r w:rsidRPr="00A17B60">
        <w:rPr>
          <w:rFonts w:ascii="Arial" w:hAnsi="Arial"/>
        </w:rPr>
        <w:t>The</w:t>
      </w:r>
      <w:r w:rsidR="00A61651">
        <w:rPr>
          <w:rFonts w:ascii="Arial" w:hAnsi="Arial"/>
        </w:rPr>
        <w:t xml:space="preserve"> project will follow the business change management guidelines presented in the </w:t>
      </w:r>
      <w:r w:rsidR="000C1182">
        <w:rPr>
          <w:rFonts w:ascii="Arial" w:hAnsi="Arial"/>
        </w:rPr>
        <w:t>ACU Project Management Model. The potential business changes within the impacted stakeholders are assessed and planned for using the methods and tools available through the guideline.</w:t>
      </w:r>
    </w:p>
    <w:p w14:paraId="11D5EE68" w14:textId="4D79BBA3" w:rsidR="00BA4E19" w:rsidRDefault="00BA4E19" w:rsidP="00A96778">
      <w:pPr>
        <w:pStyle w:val="ACUSubheading-Level2"/>
      </w:pPr>
      <w:bookmarkStart w:id="50" w:name="_Toc79744941"/>
      <w:r>
        <w:t>Lessons management</w:t>
      </w:r>
      <w:bookmarkEnd w:id="50"/>
    </w:p>
    <w:p w14:paraId="5220499C" w14:textId="77777777" w:rsidR="00A17B60" w:rsidRDefault="00A17B60" w:rsidP="00A96778">
      <w:pPr>
        <w:pStyle w:val="ACUSubheading-Level2"/>
        <w:numPr>
          <w:ilvl w:val="0"/>
          <w:numId w:val="0"/>
        </w:numPr>
      </w:pPr>
    </w:p>
    <w:p w14:paraId="2EB21EEA" w14:textId="4B6901A0" w:rsidR="00CE4475" w:rsidRDefault="00A17B60" w:rsidP="00A17B60">
      <w:pPr>
        <w:rPr>
          <w:rFonts w:ascii="Arial" w:hAnsi="Arial"/>
        </w:rPr>
      </w:pPr>
      <w:r w:rsidRPr="00A17B60">
        <w:rPr>
          <w:rFonts w:ascii="Arial" w:hAnsi="Arial"/>
        </w:rPr>
        <w:t xml:space="preserve">The </w:t>
      </w:r>
      <w:r w:rsidR="000C1182">
        <w:rPr>
          <w:rFonts w:ascii="Arial" w:hAnsi="Arial"/>
        </w:rPr>
        <w:t>project will record any lessons learned during all phases of the project. The Project Manager will maintain a Lessons Register for this purpose. The information is used to further improve the project initiation and delivery practices and any potential operational practices, where applicable.</w:t>
      </w:r>
    </w:p>
    <w:p w14:paraId="16702BDF" w14:textId="0D95F0AE" w:rsidR="000C1182" w:rsidRDefault="000C1182" w:rsidP="00A17B60">
      <w:pPr>
        <w:rPr>
          <w:rFonts w:ascii="Arial" w:hAnsi="Arial"/>
        </w:rPr>
      </w:pPr>
      <w:r>
        <w:rPr>
          <w:rFonts w:ascii="Arial" w:hAnsi="Arial"/>
        </w:rPr>
        <w:t>Any stakeholder in the project can raise new lessons. The minimum information to be captured is a title for the lesson, the cause or trigger for the observation, the desired future practice, and an assignment details of any recommended follow-on tasks (who to action, when).</w:t>
      </w:r>
    </w:p>
    <w:p w14:paraId="7BA8278C" w14:textId="2BFAD12C" w:rsidR="000C1182" w:rsidRPr="00A17B60" w:rsidRDefault="000C1182" w:rsidP="00A17B60">
      <w:pPr>
        <w:rPr>
          <w:rFonts w:ascii="Arial" w:hAnsi="Arial"/>
        </w:rPr>
      </w:pPr>
      <w:r>
        <w:rPr>
          <w:rFonts w:ascii="Arial" w:hAnsi="Arial"/>
        </w:rPr>
        <w:t>The ownership of any action recommended is assigned to the respective supervisor or manager of the team who will be most impacted by the recommended improvement or continuation of good practices. Any recommended changes to the ACU Project Management Model will be assigned to the Portfolio Project Office (PPO).</w:t>
      </w:r>
    </w:p>
    <w:p w14:paraId="438E9DA9" w14:textId="77777777" w:rsidR="00CE4475" w:rsidRDefault="00CE4475" w:rsidP="00A96778">
      <w:pPr>
        <w:pStyle w:val="ACUSubheading-Level2"/>
        <w:numPr>
          <w:ilvl w:val="0"/>
          <w:numId w:val="0"/>
        </w:numPr>
        <w:ind w:left="720"/>
      </w:pPr>
    </w:p>
    <w:p w14:paraId="1BC6A195" w14:textId="27FBC6F0" w:rsidR="00103332" w:rsidRDefault="00103332" w:rsidP="004273CF">
      <w:pPr>
        <w:pStyle w:val="ACUBodyArial"/>
      </w:pPr>
    </w:p>
    <w:p w14:paraId="2C60B739" w14:textId="481CC4E8" w:rsidR="004273CF" w:rsidRDefault="004273CF">
      <w:pPr>
        <w:rPr>
          <w:rFonts w:ascii="Arial" w:hAnsi="Arial"/>
        </w:rPr>
      </w:pPr>
    </w:p>
    <w:p w14:paraId="0A07BF67" w14:textId="77777777" w:rsidR="007B0A00" w:rsidRDefault="007B0A00" w:rsidP="00BB674E">
      <w:pPr>
        <w:pStyle w:val="ACUSubheading-Level1"/>
        <w:sectPr w:rsidR="007B0A00" w:rsidSect="00425380">
          <w:headerReference w:type="default" r:id="rId17"/>
          <w:footerReference w:type="default" r:id="rId18"/>
          <w:headerReference w:type="first" r:id="rId19"/>
          <w:footerReference w:type="first" r:id="rId20"/>
          <w:pgSz w:w="11906" w:h="16838" w:code="9"/>
          <w:pgMar w:top="2126" w:right="720" w:bottom="720" w:left="720" w:header="709" w:footer="284" w:gutter="0"/>
          <w:cols w:space="708"/>
          <w:titlePg/>
          <w:docGrid w:linePitch="360"/>
        </w:sectPr>
      </w:pPr>
    </w:p>
    <w:p w14:paraId="2315C01C" w14:textId="7EA846E9" w:rsidR="007B0A00" w:rsidRPr="004C440A" w:rsidRDefault="0043301C" w:rsidP="00BB674E">
      <w:pPr>
        <w:pStyle w:val="ACUSubheading-Level1"/>
      </w:pPr>
      <w:bookmarkStart w:id="51" w:name="Appendix2"/>
      <w:bookmarkStart w:id="52" w:name="_Toc79744942"/>
      <w:bookmarkEnd w:id="51"/>
      <w:r>
        <w:lastRenderedPageBreak/>
        <w:t xml:space="preserve">APPENDIX </w:t>
      </w:r>
      <w:r w:rsidR="00CB676F">
        <w:t>1</w:t>
      </w:r>
      <w:r w:rsidR="007B0A00" w:rsidRPr="004C440A">
        <w:t xml:space="preserve"> – </w:t>
      </w:r>
      <w:r w:rsidR="004C440A" w:rsidRPr="004C440A">
        <w:t>Title</w:t>
      </w:r>
      <w:bookmarkEnd w:id="52"/>
    </w:p>
    <w:p w14:paraId="5B8367E9" w14:textId="7B135890" w:rsidR="007B0A00" w:rsidRPr="00B3446B" w:rsidRDefault="007B0A00" w:rsidP="004273CF">
      <w:pPr>
        <w:pStyle w:val="ACUBodyArial"/>
      </w:pPr>
      <w:r>
        <w:t>Contents</w:t>
      </w:r>
    </w:p>
    <w:sectPr w:rsidR="007B0A00" w:rsidRPr="00B3446B" w:rsidSect="007B0A00">
      <w:pgSz w:w="11906" w:h="16838" w:code="9"/>
      <w:pgMar w:top="2126"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B405B" w14:textId="77777777" w:rsidR="00A96778" w:rsidRDefault="00A96778" w:rsidP="00C1064B">
      <w:pPr>
        <w:spacing w:after="0" w:line="240" w:lineRule="auto"/>
      </w:pPr>
      <w:r>
        <w:separator/>
      </w:r>
    </w:p>
  </w:endnote>
  <w:endnote w:type="continuationSeparator" w:id="0">
    <w:p w14:paraId="67646059" w14:textId="77777777" w:rsidR="00A96778" w:rsidRDefault="00A96778" w:rsidP="00C1064B">
      <w:pPr>
        <w:spacing w:after="0" w:line="240" w:lineRule="auto"/>
      </w:pPr>
      <w:r>
        <w:continuationSeparator/>
      </w:r>
    </w:p>
  </w:endnote>
  <w:endnote w:type="continuationNotice" w:id="1">
    <w:p w14:paraId="40B3AAA8" w14:textId="77777777" w:rsidR="00A96778" w:rsidRDefault="00A967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515E63B7-62A6-4FF3-9093-F5F1FC99676D}"/>
    <w:embedBold r:id="rId2" w:fontKey="{A4CC4F73-36D2-4E76-BA3D-06D3E496EBBC}"/>
    <w:embedItalic r:id="rId3" w:fontKey="{43CDEFAA-4A37-45E9-82EE-F830C0CF8DD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embedRegular r:id="rId4" w:fontKey="{383EFFDB-B754-481F-92BE-1B93B90BD080}"/>
    <w:embedBold r:id="rId5" w:fontKey="{01805623-7123-4A9F-8EA8-C8D80C1E847B}"/>
    <w:embedItalic r:id="rId6" w:fontKey="{D10FCB08-86C8-44E8-880C-D49648F66936}"/>
  </w:font>
  <w:font w:name="Calibri Light">
    <w:panose1 w:val="020F0302020204030204"/>
    <w:charset w:val="00"/>
    <w:family w:val="swiss"/>
    <w:pitch w:val="variable"/>
    <w:sig w:usb0="E4002EFF" w:usb1="C000247B" w:usb2="00000009" w:usb3="00000000" w:csb0="000001FF" w:csb1="00000000"/>
    <w:embedRegular r:id="rId7" w:fontKey="{4EEE33B6-7975-4C6D-B3DC-BFD2112D1A13}"/>
    <w:embedBold r:id="rId8" w:fontKey="{AB0AB4F4-4205-42B0-A75D-A2A470EEFE9A}"/>
  </w:font>
  <w:font w:name="MS Gothic">
    <w:altName w:val="ＭＳ ゴシック"/>
    <w:panose1 w:val="020B06090702050802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Arial Bold">
    <w:altName w:val="Arial"/>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485"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688"/>
    </w:tblGrid>
    <w:tr w:rsidR="00A96778" w14:paraId="7D45C3DA" w14:textId="77777777" w:rsidTr="00425380">
      <w:trPr>
        <w:trHeight w:val="189"/>
      </w:trPr>
      <w:tc>
        <w:tcPr>
          <w:tcW w:w="7797" w:type="dxa"/>
          <w:vAlign w:val="bottom"/>
        </w:tcPr>
        <w:p w14:paraId="7AF7E7BC" w14:textId="15171AB0" w:rsidR="00A96778" w:rsidRPr="001A1651" w:rsidRDefault="00A96778" w:rsidP="00425380">
          <w:pPr>
            <w:pStyle w:val="ACUBodyArial"/>
          </w:pPr>
          <w:r>
            <w:rPr>
              <w:noProof/>
            </w:rPr>
            <w:fldChar w:fldCharType="begin"/>
          </w:r>
          <w:r>
            <w:rPr>
              <w:noProof/>
            </w:rPr>
            <w:instrText xml:space="preserve"> AUTHOR   \* MERGEFORMAT </w:instrText>
          </w:r>
          <w:r>
            <w:rPr>
              <w:noProof/>
            </w:rPr>
            <w:fldChar w:fldCharType="separate"/>
          </w:r>
          <w:r>
            <w:rPr>
              <w:noProof/>
            </w:rPr>
            <w:t>&lt;Document author name (in document properties)&gt;</w:t>
          </w:r>
          <w:r>
            <w:rPr>
              <w:noProof/>
            </w:rPr>
            <w:fldChar w:fldCharType="end"/>
          </w:r>
        </w:p>
      </w:tc>
      <w:tc>
        <w:tcPr>
          <w:tcW w:w="2688" w:type="dxa"/>
          <w:vAlign w:val="bottom"/>
        </w:tcPr>
        <w:p w14:paraId="1381FFFA" w14:textId="155A13C9" w:rsidR="00A96778" w:rsidRDefault="00A96778" w:rsidP="00425380">
          <w:pPr>
            <w:pStyle w:val="ACUBodyArial"/>
            <w:jc w:val="right"/>
          </w:pPr>
          <w:r>
            <w:t xml:space="preserve">Saved </w:t>
          </w:r>
          <w:r>
            <w:fldChar w:fldCharType="begin"/>
          </w:r>
          <w:r>
            <w:instrText xml:space="preserve"> SAVEDATE  \@ "d MMMM yyyy"  \* MERGEFORMAT </w:instrText>
          </w:r>
          <w:r>
            <w:fldChar w:fldCharType="separate"/>
          </w:r>
          <w:r>
            <w:rPr>
              <w:noProof/>
            </w:rPr>
            <w:t>26 July 2021</w:t>
          </w:r>
          <w:r>
            <w:fldChar w:fldCharType="end"/>
          </w:r>
        </w:p>
      </w:tc>
    </w:tr>
    <w:tr w:rsidR="00A96778" w14:paraId="7702249C" w14:textId="77777777" w:rsidTr="00425380">
      <w:trPr>
        <w:trHeight w:val="67"/>
      </w:trPr>
      <w:tc>
        <w:tcPr>
          <w:tcW w:w="7797" w:type="dxa"/>
          <w:vAlign w:val="bottom"/>
        </w:tcPr>
        <w:p w14:paraId="78777E93" w14:textId="771A28E9" w:rsidR="00A96778" w:rsidRPr="00187574" w:rsidRDefault="00A96778" w:rsidP="00425380">
          <w:pPr>
            <w:pStyle w:val="ACUBodyArial"/>
          </w:pPr>
          <w:r>
            <w:t>&lt;Author’s position, team / business unit, faculty / directorate / portfolio&gt;</w:t>
          </w:r>
        </w:p>
      </w:tc>
      <w:tc>
        <w:tcPr>
          <w:tcW w:w="2688" w:type="dxa"/>
          <w:vAlign w:val="bottom"/>
        </w:tcPr>
        <w:p w14:paraId="1B3FBB53" w14:textId="17904ABF" w:rsidR="00A96778" w:rsidRPr="00187574" w:rsidRDefault="00A96778" w:rsidP="00425380">
          <w:pPr>
            <w:pStyle w:val="ACUBodyArial"/>
            <w:jc w:val="right"/>
            <w:rPr>
              <w:rStyle w:val="ACUPersonalisedTitleStyleChar"/>
              <w:rFonts w:asciiTheme="majorHAnsi" w:hAnsiTheme="majorHAnsi" w:cstheme="majorHAnsi"/>
              <w:b w:val="0"/>
              <w:color w:val="8C857B"/>
            </w:rPr>
          </w:pPr>
          <w:r w:rsidRPr="00187574">
            <w:rPr>
              <w:rStyle w:val="ACUPersonalisedTitleStyleChar"/>
              <w:rFonts w:asciiTheme="majorHAnsi" w:hAnsiTheme="majorHAnsi" w:cstheme="majorHAnsi"/>
              <w:b w:val="0"/>
              <w:color w:val="8C857B"/>
            </w:rPr>
            <w:t xml:space="preserve">Page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PAGE   \* MERGEFORMAT </w:instrText>
          </w:r>
          <w:r w:rsidRPr="00187574">
            <w:rPr>
              <w:rStyle w:val="ACUPersonalisedTitleStyleChar"/>
              <w:rFonts w:asciiTheme="majorHAnsi" w:hAnsiTheme="majorHAnsi" w:cstheme="majorHAnsi"/>
              <w:b w:val="0"/>
              <w:color w:val="8C857B"/>
            </w:rPr>
            <w:fldChar w:fldCharType="separate"/>
          </w:r>
          <w:r w:rsidRPr="003D6CD8">
            <w:rPr>
              <w:rStyle w:val="ACUPersonalisedTitleStyleChar"/>
              <w:rFonts w:asciiTheme="majorHAnsi" w:hAnsiTheme="majorHAnsi" w:cstheme="majorHAnsi"/>
              <w:color w:val="8C857B"/>
            </w:rPr>
            <w:t>14</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 xml:space="preserv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NUMPAGES   \* MERGEFORMAT </w:instrText>
          </w:r>
          <w:r w:rsidRPr="00187574">
            <w:rPr>
              <w:rStyle w:val="ACUPersonalisedTitleStyleChar"/>
              <w:rFonts w:asciiTheme="majorHAnsi" w:hAnsiTheme="majorHAnsi" w:cstheme="majorHAnsi"/>
              <w:b w:val="0"/>
              <w:color w:val="8C857B"/>
            </w:rPr>
            <w:fldChar w:fldCharType="separate"/>
          </w:r>
          <w:r w:rsidRPr="003D6CD8">
            <w:rPr>
              <w:rStyle w:val="ACUPersonalisedTitleStyleChar"/>
              <w:rFonts w:asciiTheme="majorHAnsi" w:hAnsiTheme="majorHAnsi" w:cstheme="majorHAnsi"/>
              <w:color w:val="8C857B"/>
            </w:rPr>
            <w:t>15</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w:t>
          </w:r>
        </w:p>
      </w:tc>
    </w:tr>
    <w:tr w:rsidR="00A96778" w14:paraId="0ED72384" w14:textId="77777777" w:rsidTr="00425380">
      <w:trPr>
        <w:trHeight w:val="67"/>
      </w:trPr>
      <w:tc>
        <w:tcPr>
          <w:tcW w:w="10485" w:type="dxa"/>
          <w:gridSpan w:val="2"/>
          <w:vAlign w:val="bottom"/>
        </w:tcPr>
        <w:p w14:paraId="7EC60C69" w14:textId="0636D42C" w:rsidR="00A96778" w:rsidRPr="00187574" w:rsidRDefault="00A96778" w:rsidP="00425380">
          <w:pPr>
            <w:pStyle w:val="ACUBodyArial"/>
            <w:rPr>
              <w:rStyle w:val="ACUPersonalisedTitleStyleChar"/>
              <w:rFonts w:asciiTheme="majorHAnsi" w:hAnsiTheme="majorHAnsi" w:cstheme="majorHAnsi"/>
              <w:b w:val="0"/>
              <w:color w:val="8C857B"/>
            </w:rPr>
          </w:pPr>
          <w:r w:rsidRPr="00425380">
            <w:t xml:space="preserve">Australian Catholic University </w:t>
          </w:r>
          <w:proofErr w:type="gramStart"/>
          <w:r w:rsidRPr="00425380">
            <w:t>Limited  ABN</w:t>
          </w:r>
          <w:proofErr w:type="gramEnd"/>
          <w:r w:rsidRPr="00425380">
            <w:t xml:space="preserve"> 15 050 192 660  CRICOS registered provider: 00004G</w:t>
          </w:r>
        </w:p>
      </w:tc>
    </w:tr>
  </w:tbl>
  <w:p w14:paraId="49606F4B" w14:textId="77777777" w:rsidR="00A96778" w:rsidRDefault="00A96778" w:rsidP="00425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18EF6" w14:textId="77777777" w:rsidR="00A96778" w:rsidRPr="00370AA6" w:rsidRDefault="00A96778" w:rsidP="00370AA6">
    <w:pPr>
      <w:pStyle w:val="BasicParagraph"/>
      <w:rPr>
        <w:rFonts w:ascii="Arial" w:hAnsi="Arial" w:cs="Arial"/>
        <w:b/>
        <w:bCs/>
        <w:color w:val="8C857B"/>
        <w:sz w:val="12"/>
        <w:szCs w:val="12"/>
      </w:rPr>
    </w:pPr>
    <w:r w:rsidRPr="003C2D31">
      <w:rPr>
        <w:rFonts w:ascii="Arial" w:hAnsi="Arial" w:cs="Arial"/>
        <w:b/>
        <w:bCs/>
        <w:color w:val="8C857B"/>
        <w:sz w:val="12"/>
        <w:szCs w:val="12"/>
      </w:rPr>
      <w:t xml:space="preserve">Australian Catholic University </w:t>
    </w:r>
    <w:proofErr w:type="gramStart"/>
    <w:r w:rsidRPr="003C2D31">
      <w:rPr>
        <w:rFonts w:ascii="Arial" w:hAnsi="Arial" w:cs="Arial"/>
        <w:b/>
        <w:bCs/>
        <w:color w:val="8C857B"/>
        <w:sz w:val="12"/>
        <w:szCs w:val="12"/>
      </w:rPr>
      <w:t>Limited  ABN</w:t>
    </w:r>
    <w:proofErr w:type="gramEnd"/>
    <w:r w:rsidRPr="003C2D31">
      <w:rPr>
        <w:rFonts w:ascii="Arial" w:hAnsi="Arial" w:cs="Arial"/>
        <w:b/>
        <w:bCs/>
        <w:color w:val="8C857B"/>
        <w:sz w:val="12"/>
        <w:szCs w:val="12"/>
      </w:rPr>
      <w:t xml:space="preserve"> 15 050 192 660  CRICOS registered provider: 00004G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6F1CEA" w14:textId="77777777" w:rsidR="00A96778" w:rsidRDefault="00A96778" w:rsidP="00C1064B">
      <w:pPr>
        <w:spacing w:after="0" w:line="240" w:lineRule="auto"/>
      </w:pPr>
      <w:r>
        <w:separator/>
      </w:r>
    </w:p>
  </w:footnote>
  <w:footnote w:type="continuationSeparator" w:id="0">
    <w:p w14:paraId="75270EF5" w14:textId="77777777" w:rsidR="00A96778" w:rsidRDefault="00A96778" w:rsidP="00C1064B">
      <w:pPr>
        <w:spacing w:after="0" w:line="240" w:lineRule="auto"/>
      </w:pPr>
      <w:r>
        <w:continuationSeparator/>
      </w:r>
    </w:p>
  </w:footnote>
  <w:footnote w:type="continuationNotice" w:id="1">
    <w:p w14:paraId="1DB35A02" w14:textId="77777777" w:rsidR="00A96778" w:rsidRDefault="00A967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2409C" w14:textId="66F1A52F" w:rsidR="00A96778" w:rsidRDefault="00A96778" w:rsidP="00A85B73">
    <w:pPr>
      <w:pStyle w:val="Header"/>
    </w:pPr>
    <w:r>
      <w:rPr>
        <w:rFonts w:asciiTheme="minorHAnsi" w:hAnsiTheme="minorHAnsi" w:cs="Arial"/>
        <w:noProof/>
        <w:sz w:val="32"/>
        <w:szCs w:val="32"/>
        <w:lang w:eastAsia="en-AU"/>
      </w:rPr>
      <mc:AlternateContent>
        <mc:Choice Requires="wps">
          <w:drawing>
            <wp:anchor distT="0" distB="0" distL="114300" distR="114300" simplePos="0" relativeHeight="251658243" behindDoc="0" locked="0" layoutInCell="1" allowOverlap="1" wp14:anchorId="10C316E9" wp14:editId="7E92167E">
              <wp:simplePos x="0" y="0"/>
              <wp:positionH relativeFrom="column">
                <wp:posOffset>-118533</wp:posOffset>
              </wp:positionH>
              <wp:positionV relativeFrom="paragraph">
                <wp:posOffset>23918</wp:posOffset>
              </wp:positionV>
              <wp:extent cx="5486400" cy="778722"/>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78722"/>
                      </a:xfrm>
                      <a:prstGeom prst="rect">
                        <a:avLst/>
                      </a:prstGeom>
                      <a:noFill/>
                      <a:ln>
                        <a:noFill/>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0AAC360" w14:textId="77777777" w:rsidR="00A96778" w:rsidRPr="00B3446B" w:rsidRDefault="00A96778" w:rsidP="00C478A3">
                          <w:pPr>
                            <w:pStyle w:val="ACUMajorHeading"/>
                            <w:rPr>
                              <w:sz w:val="48"/>
                              <w:szCs w:val="48"/>
                            </w:rPr>
                          </w:pPr>
                          <w:r>
                            <w:rPr>
                              <w:sz w:val="48"/>
                              <w:szCs w:val="48"/>
                            </w:rPr>
                            <w:t>Project Initiation Document</w:t>
                          </w:r>
                        </w:p>
                        <w:p w14:paraId="5E044730" w14:textId="40FDC47F" w:rsidR="00A96778" w:rsidRPr="00E46322" w:rsidRDefault="00A96778" w:rsidP="00E46322">
                          <w:pPr>
                            <w:rPr>
                              <w:rFonts w:ascii="Arial" w:hAnsi="Arial" w:cs="Arial"/>
                              <w:sz w:val="20"/>
                              <w:szCs w:val="20"/>
                            </w:rPr>
                          </w:pPr>
                          <w:r w:rsidRPr="00E46322">
                            <w:rPr>
                              <w:rFonts w:ascii="Arial" w:hAnsi="Arial" w:cs="Arial"/>
                              <w:sz w:val="20"/>
                              <w:szCs w:val="20"/>
                            </w:rPr>
                            <w:fldChar w:fldCharType="begin"/>
                          </w:r>
                          <w:r w:rsidRPr="00E46322">
                            <w:rPr>
                              <w:rFonts w:ascii="Arial" w:hAnsi="Arial" w:cs="Arial"/>
                              <w:sz w:val="20"/>
                              <w:szCs w:val="20"/>
                            </w:rPr>
                            <w:instrText xml:space="preserve"> SUBJECT   \* MERGEFORMAT </w:instrText>
                          </w:r>
                          <w:r w:rsidRPr="00E46322">
                            <w:rPr>
                              <w:rFonts w:ascii="Arial" w:hAnsi="Arial" w:cs="Arial"/>
                              <w:sz w:val="20"/>
                              <w:szCs w:val="20"/>
                            </w:rPr>
                            <w:fldChar w:fldCharType="separate"/>
                          </w:r>
                          <w:r>
                            <w:rPr>
                              <w:rFonts w:ascii="Arial" w:hAnsi="Arial" w:cs="Arial"/>
                              <w:sz w:val="20"/>
                              <w:szCs w:val="20"/>
                            </w:rPr>
                            <w:t>&lt;Project Name (in document properties)&gt;</w:t>
                          </w:r>
                          <w:r w:rsidRPr="00E46322">
                            <w:rPr>
                              <w:rFonts w:ascii="Arial" w:hAnsi="Arial" w:cs="Arial"/>
                              <w:sz w:val="20"/>
                              <w:szCs w:val="20"/>
                            </w:rPr>
                            <w:fldChar w:fldCharType="end"/>
                          </w:r>
                        </w:p>
                        <w:p w14:paraId="14473632" w14:textId="77777777" w:rsidR="00A96778" w:rsidRPr="00B3446B" w:rsidRDefault="00A96778" w:rsidP="007F64D9">
                          <w:pPr>
                            <w:rPr>
                              <w:rFonts w:cs="Arial"/>
                              <w:b/>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316E9" id="_x0000_t202" coordsize="21600,21600" o:spt="202" path="m,l,21600r21600,l21600,xe">
              <v:stroke joinstyle="miter"/>
              <v:path gradientshapeok="t" o:connecttype="rect"/>
            </v:shapetype>
            <v:shape id="Text Box 3" o:spid="_x0000_s1027" type="#_x0000_t202" style="position:absolute;margin-left:-9.35pt;margin-top:1.9pt;width:6in;height:61.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" filled="f" stroked="f">
              <v:textbox>
                <w:txbxContent>
                  <w:p w14:paraId="00AAC360" w14:textId="77777777" w:rsidR="00A96778" w:rsidRPr="00B3446B" w:rsidRDefault="00A96778" w:rsidP="00C478A3">
                    <w:pPr>
                      <w:pStyle w:val="ACUMajorHeading"/>
                      <w:rPr>
                        <w:sz w:val="48"/>
                        <w:szCs w:val="48"/>
                      </w:rPr>
                    </w:pPr>
                    <w:r>
                      <w:rPr>
                        <w:sz w:val="48"/>
                        <w:szCs w:val="48"/>
                      </w:rPr>
                      <w:t>Project Initiation Document</w:t>
                    </w:r>
                  </w:p>
                  <w:p w14:paraId="5E044730" w14:textId="40FDC47F" w:rsidR="00A96778" w:rsidRPr="00E46322" w:rsidRDefault="00A96778" w:rsidP="00E46322">
                    <w:pPr>
                      <w:rPr>
                        <w:rFonts w:ascii="Arial" w:hAnsi="Arial" w:cs="Arial"/>
                        <w:sz w:val="20"/>
                        <w:szCs w:val="20"/>
                      </w:rPr>
                    </w:pPr>
                    <w:r w:rsidRPr="00E46322">
                      <w:rPr>
                        <w:rFonts w:ascii="Arial" w:hAnsi="Arial" w:cs="Arial"/>
                        <w:sz w:val="20"/>
                        <w:szCs w:val="20"/>
                      </w:rPr>
                      <w:fldChar w:fldCharType="begin"/>
                    </w:r>
                    <w:r w:rsidRPr="00E46322">
                      <w:rPr>
                        <w:rFonts w:ascii="Arial" w:hAnsi="Arial" w:cs="Arial"/>
                        <w:sz w:val="20"/>
                        <w:szCs w:val="20"/>
                      </w:rPr>
                      <w:instrText xml:space="preserve"> SUBJECT   \* MERGEFORMAT </w:instrText>
                    </w:r>
                    <w:r w:rsidRPr="00E46322">
                      <w:rPr>
                        <w:rFonts w:ascii="Arial" w:hAnsi="Arial" w:cs="Arial"/>
                        <w:sz w:val="20"/>
                        <w:szCs w:val="20"/>
                      </w:rPr>
                      <w:fldChar w:fldCharType="separate"/>
                    </w:r>
                    <w:r>
                      <w:rPr>
                        <w:rFonts w:ascii="Arial" w:hAnsi="Arial" w:cs="Arial"/>
                        <w:sz w:val="20"/>
                        <w:szCs w:val="20"/>
                      </w:rPr>
                      <w:t>&lt;Project Name (in document properties)&gt;</w:t>
                    </w:r>
                    <w:r w:rsidRPr="00E46322">
                      <w:rPr>
                        <w:rFonts w:ascii="Arial" w:hAnsi="Arial" w:cs="Arial"/>
                        <w:sz w:val="20"/>
                        <w:szCs w:val="20"/>
                      </w:rPr>
                      <w:fldChar w:fldCharType="end"/>
                    </w:r>
                  </w:p>
                  <w:p w14:paraId="14473632" w14:textId="77777777" w:rsidR="00A96778" w:rsidRPr="00B3446B" w:rsidRDefault="00A96778" w:rsidP="007F64D9">
                    <w:pPr>
                      <w:rPr>
                        <w:rFonts w:cs="Arial"/>
                        <w:b/>
                        <w:sz w:val="48"/>
                        <w:szCs w:val="48"/>
                      </w:rPr>
                    </w:pPr>
                  </w:p>
                </w:txbxContent>
              </v:textbox>
            </v:shape>
          </w:pict>
        </mc:Fallback>
      </mc:AlternateContent>
    </w:r>
    <w:r>
      <w:rPr>
        <w:rFonts w:asciiTheme="minorHAnsi" w:hAnsiTheme="minorHAnsi" w:cs="Arial"/>
        <w:noProof/>
        <w:sz w:val="32"/>
        <w:szCs w:val="32"/>
        <w:lang w:eastAsia="en-AU"/>
      </w:rPr>
      <w:t xml:space="preserve"> </w:t>
    </w:r>
    <w:r>
      <w:rPr>
        <w:rFonts w:asciiTheme="minorHAnsi" w:hAnsiTheme="minorHAnsi" w:cs="Arial"/>
        <w:noProof/>
        <w:sz w:val="32"/>
        <w:szCs w:val="32"/>
        <w:lang w:eastAsia="en-AU"/>
      </w:rPr>
      <w:drawing>
        <wp:anchor distT="0" distB="0" distL="114300" distR="114300" simplePos="0" relativeHeight="251658242" behindDoc="1" locked="0" layoutInCell="1" allowOverlap="1" wp14:anchorId="185C6623" wp14:editId="58B709CD">
          <wp:simplePos x="0" y="0"/>
          <wp:positionH relativeFrom="margin">
            <wp:align>right</wp:align>
          </wp:positionH>
          <wp:positionV relativeFrom="paragraph">
            <wp:posOffset>-36195</wp:posOffset>
          </wp:positionV>
          <wp:extent cx="1976400" cy="91453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6400" cy="91453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36588FA" w14:textId="25CE3985" w:rsidR="00A96778" w:rsidRPr="00005610" w:rsidRDefault="00A96778" w:rsidP="0000561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9053A" w14:textId="4B771949" w:rsidR="00A96778" w:rsidRDefault="00A96778">
    <w:pPr>
      <w:pStyle w:val="Header"/>
    </w:pPr>
    <w:r>
      <w:rPr>
        <w:rFonts w:asciiTheme="minorHAnsi" w:hAnsiTheme="minorHAnsi" w:cs="Arial"/>
        <w:noProof/>
        <w:sz w:val="32"/>
        <w:szCs w:val="32"/>
        <w:lang w:eastAsia="en-AU"/>
      </w:rPr>
      <mc:AlternateContent>
        <mc:Choice Requires="wps">
          <w:drawing>
            <wp:anchor distT="0" distB="0" distL="114300" distR="114300" simplePos="0" relativeHeight="251658241" behindDoc="0" locked="0" layoutInCell="1" allowOverlap="1" wp14:anchorId="2F394ECA" wp14:editId="3311E01C">
              <wp:simplePos x="0" y="0"/>
              <wp:positionH relativeFrom="column">
                <wp:posOffset>-118533</wp:posOffset>
              </wp:positionH>
              <wp:positionV relativeFrom="paragraph">
                <wp:posOffset>12629</wp:posOffset>
              </wp:positionV>
              <wp:extent cx="5486400" cy="790293"/>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90293"/>
                      </a:xfrm>
                      <a:prstGeom prst="rect">
                        <a:avLst/>
                      </a:prstGeom>
                      <a:noFill/>
                      <a:ln>
                        <a:noFill/>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9FB9314" w14:textId="7952F072" w:rsidR="00A96778" w:rsidRPr="00B3446B" w:rsidRDefault="00A96778" w:rsidP="00B3446B">
                          <w:pPr>
                            <w:pStyle w:val="ACUMajorHeading"/>
                            <w:rPr>
                              <w:sz w:val="48"/>
                              <w:szCs w:val="48"/>
                            </w:rPr>
                          </w:pPr>
                          <w:r>
                            <w:rPr>
                              <w:sz w:val="48"/>
                              <w:szCs w:val="48"/>
                            </w:rPr>
                            <w:t>Project Initiation Document</w:t>
                          </w:r>
                        </w:p>
                        <w:p w14:paraId="03463445" w14:textId="77777777" w:rsidR="00A96778" w:rsidRPr="00B3446B" w:rsidRDefault="00A96778" w:rsidP="00B3446B">
                          <w:pPr>
                            <w:rPr>
                              <w:rFonts w:cs="Arial"/>
                              <w:b/>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94ECA" id="_x0000_t202" coordsize="21600,21600" o:spt="202" path="m,l,21600r21600,l21600,xe">
              <v:stroke joinstyle="miter"/>
              <v:path gradientshapeok="t" o:connecttype="rect"/>
            </v:shapetype>
            <v:shape id="Text Box 1" o:spid="_x0000_s1028" type="#_x0000_t202" style="position:absolute;margin-left:-9.35pt;margin-top:1pt;width:6in;height:6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" filled="f" stroked="f">
              <v:textbox>
                <w:txbxContent>
                  <w:p w14:paraId="39FB9314" w14:textId="7952F072" w:rsidR="00A96778" w:rsidRPr="00B3446B" w:rsidRDefault="00A96778" w:rsidP="00B3446B">
                    <w:pPr>
                      <w:pStyle w:val="ACUMajorHeading"/>
                      <w:rPr>
                        <w:sz w:val="48"/>
                        <w:szCs w:val="48"/>
                      </w:rPr>
                    </w:pPr>
                    <w:r>
                      <w:rPr>
                        <w:sz w:val="48"/>
                        <w:szCs w:val="48"/>
                      </w:rPr>
                      <w:t>Project Initiation Document</w:t>
                    </w:r>
                  </w:p>
                  <w:p w14:paraId="03463445" w14:textId="77777777" w:rsidR="00A96778" w:rsidRPr="00B3446B" w:rsidRDefault="00A96778" w:rsidP="00B3446B">
                    <w:pPr>
                      <w:rPr>
                        <w:rFonts w:cs="Arial"/>
                        <w:b/>
                        <w:sz w:val="48"/>
                        <w:szCs w:val="48"/>
                      </w:rPr>
                    </w:pPr>
                  </w:p>
                </w:txbxContent>
              </v:textbox>
            </v:shape>
          </w:pict>
        </mc:Fallback>
      </mc:AlternateContent>
    </w:r>
    <w:r>
      <w:rPr>
        <w:rFonts w:asciiTheme="minorHAnsi" w:hAnsiTheme="minorHAnsi" w:cs="Arial"/>
        <w:noProof/>
        <w:sz w:val="32"/>
        <w:szCs w:val="32"/>
        <w:lang w:eastAsia="en-AU"/>
      </w:rPr>
      <w:t xml:space="preserve"> </w:t>
    </w:r>
    <w:r>
      <w:rPr>
        <w:rFonts w:asciiTheme="minorHAnsi" w:hAnsiTheme="minorHAnsi" w:cs="Arial"/>
        <w:noProof/>
        <w:sz w:val="32"/>
        <w:szCs w:val="32"/>
        <w:lang w:eastAsia="en-AU"/>
      </w:rPr>
      <w:drawing>
        <wp:anchor distT="0" distB="0" distL="114300" distR="114300" simplePos="0" relativeHeight="251658240" behindDoc="1" locked="0" layoutInCell="1" allowOverlap="1" wp14:anchorId="272803D7" wp14:editId="1C1C59E8">
          <wp:simplePos x="0" y="0"/>
          <wp:positionH relativeFrom="margin">
            <wp:align>right</wp:align>
          </wp:positionH>
          <wp:positionV relativeFrom="paragraph">
            <wp:posOffset>-36195</wp:posOffset>
          </wp:positionV>
          <wp:extent cx="1976400" cy="91494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6400" cy="914948"/>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32996"/>
    <w:multiLevelType w:val="hybridMultilevel"/>
    <w:tmpl w:val="72468160"/>
    <w:lvl w:ilvl="0" w:tplc="9D74EE4E">
      <w:start w:val="1"/>
      <w:numFmt w:val="upperLetter"/>
      <w:pStyle w:val="ACUSubheading-Level1"/>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E840B99"/>
    <w:multiLevelType w:val="hybridMultilevel"/>
    <w:tmpl w:val="2646AE96"/>
    <w:lvl w:ilvl="0" w:tplc="D25A811C">
      <w:start w:val="1"/>
      <w:numFmt w:val="lowerRoman"/>
      <w:pStyle w:val="ACUSubheading-Level3"/>
      <w:lvlText w:val="%1."/>
      <w:lvlJc w:val="righ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43803B02"/>
    <w:multiLevelType w:val="hybridMultilevel"/>
    <w:tmpl w:val="1FB6EBCA"/>
    <w:lvl w:ilvl="0" w:tplc="88324E74">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2B654CA"/>
    <w:multiLevelType w:val="hybridMultilevel"/>
    <w:tmpl w:val="838E5FBA"/>
    <w:lvl w:ilvl="0" w:tplc="D7764DDC">
      <w:start w:val="1"/>
      <w:numFmt w:val="decimal"/>
      <w:pStyle w:val="ACUSubheading-Level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
    <w:lvlOverride w:ilvl="0">
      <w:startOverride w:val="1"/>
    </w:lvlOverride>
  </w:num>
  <w:num w:numId="9">
    <w:abstractNumId w:val="1"/>
    <w:lvlOverride w:ilvl="0">
      <w:startOverride w:val="1"/>
    </w:lvlOverride>
  </w:num>
  <w:num w:numId="10">
    <w:abstractNumId w:val="3"/>
    <w:lvlOverride w:ilvl="0">
      <w:startOverride w:val="1"/>
    </w:lvlOverride>
  </w:num>
  <w:num w:numId="11">
    <w:abstractNumId w:val="3"/>
  </w:num>
  <w:num w:numId="12">
    <w:abstractNumId w:val="3"/>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2"/>
  </w:num>
  <w:num w:numId="1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DEE"/>
    <w:rsid w:val="00005610"/>
    <w:rsid w:val="00007BC3"/>
    <w:rsid w:val="00010C41"/>
    <w:rsid w:val="00012CF7"/>
    <w:rsid w:val="00014A02"/>
    <w:rsid w:val="000408ED"/>
    <w:rsid w:val="00047D7F"/>
    <w:rsid w:val="00050571"/>
    <w:rsid w:val="00052D5D"/>
    <w:rsid w:val="00091DB5"/>
    <w:rsid w:val="00092C3B"/>
    <w:rsid w:val="000930CD"/>
    <w:rsid w:val="00094B6C"/>
    <w:rsid w:val="000A0D0E"/>
    <w:rsid w:val="000A4E37"/>
    <w:rsid w:val="000C1182"/>
    <w:rsid w:val="000C3EAF"/>
    <w:rsid w:val="000C7EE3"/>
    <w:rsid w:val="000E3D0F"/>
    <w:rsid w:val="000F52A0"/>
    <w:rsid w:val="000F5E30"/>
    <w:rsid w:val="00103332"/>
    <w:rsid w:val="00110D84"/>
    <w:rsid w:val="00135085"/>
    <w:rsid w:val="00140F9B"/>
    <w:rsid w:val="00150791"/>
    <w:rsid w:val="00156AE7"/>
    <w:rsid w:val="00175A4B"/>
    <w:rsid w:val="00176162"/>
    <w:rsid w:val="0018316E"/>
    <w:rsid w:val="00191014"/>
    <w:rsid w:val="00193B48"/>
    <w:rsid w:val="001946EC"/>
    <w:rsid w:val="001948A0"/>
    <w:rsid w:val="001A7D25"/>
    <w:rsid w:val="001B31AD"/>
    <w:rsid w:val="001C1A04"/>
    <w:rsid w:val="001C796D"/>
    <w:rsid w:val="001F0214"/>
    <w:rsid w:val="001F5267"/>
    <w:rsid w:val="001F75AD"/>
    <w:rsid w:val="00207C7C"/>
    <w:rsid w:val="002226E8"/>
    <w:rsid w:val="002261E7"/>
    <w:rsid w:val="00227D6C"/>
    <w:rsid w:val="00237858"/>
    <w:rsid w:val="002538EC"/>
    <w:rsid w:val="00254002"/>
    <w:rsid w:val="0025520C"/>
    <w:rsid w:val="00256732"/>
    <w:rsid w:val="00260530"/>
    <w:rsid w:val="00271F8C"/>
    <w:rsid w:val="00276376"/>
    <w:rsid w:val="002763E5"/>
    <w:rsid w:val="00277917"/>
    <w:rsid w:val="00287709"/>
    <w:rsid w:val="00287DC6"/>
    <w:rsid w:val="00294FE5"/>
    <w:rsid w:val="002A1467"/>
    <w:rsid w:val="002A3B3F"/>
    <w:rsid w:val="002A44D1"/>
    <w:rsid w:val="002B0FBB"/>
    <w:rsid w:val="002B1148"/>
    <w:rsid w:val="002B277D"/>
    <w:rsid w:val="002B6B43"/>
    <w:rsid w:val="002C164A"/>
    <w:rsid w:val="002C576B"/>
    <w:rsid w:val="002C62F6"/>
    <w:rsid w:val="002F0D5F"/>
    <w:rsid w:val="002F52C4"/>
    <w:rsid w:val="002F741E"/>
    <w:rsid w:val="00306F86"/>
    <w:rsid w:val="00307D26"/>
    <w:rsid w:val="00310252"/>
    <w:rsid w:val="0033478C"/>
    <w:rsid w:val="00334F36"/>
    <w:rsid w:val="00341190"/>
    <w:rsid w:val="00341CE0"/>
    <w:rsid w:val="00342047"/>
    <w:rsid w:val="00342F14"/>
    <w:rsid w:val="003434A1"/>
    <w:rsid w:val="00347952"/>
    <w:rsid w:val="0035021B"/>
    <w:rsid w:val="0035336F"/>
    <w:rsid w:val="00354642"/>
    <w:rsid w:val="00366B7E"/>
    <w:rsid w:val="00370AA6"/>
    <w:rsid w:val="00372FFF"/>
    <w:rsid w:val="00373965"/>
    <w:rsid w:val="00375B55"/>
    <w:rsid w:val="00383731"/>
    <w:rsid w:val="00387DEE"/>
    <w:rsid w:val="00390F4C"/>
    <w:rsid w:val="00392431"/>
    <w:rsid w:val="00395FF2"/>
    <w:rsid w:val="003A0D34"/>
    <w:rsid w:val="003C230A"/>
    <w:rsid w:val="003C2D31"/>
    <w:rsid w:val="003C3F8E"/>
    <w:rsid w:val="003C7636"/>
    <w:rsid w:val="003D1F3C"/>
    <w:rsid w:val="003D690A"/>
    <w:rsid w:val="003D6CD8"/>
    <w:rsid w:val="003E2068"/>
    <w:rsid w:val="003E6B94"/>
    <w:rsid w:val="003F2671"/>
    <w:rsid w:val="00400BAA"/>
    <w:rsid w:val="00404B2F"/>
    <w:rsid w:val="004054CF"/>
    <w:rsid w:val="004066CC"/>
    <w:rsid w:val="00407FDB"/>
    <w:rsid w:val="00416249"/>
    <w:rsid w:val="004215F8"/>
    <w:rsid w:val="00425380"/>
    <w:rsid w:val="004273CF"/>
    <w:rsid w:val="0043109A"/>
    <w:rsid w:val="0043301C"/>
    <w:rsid w:val="00435603"/>
    <w:rsid w:val="00443D08"/>
    <w:rsid w:val="004517D9"/>
    <w:rsid w:val="0046188B"/>
    <w:rsid w:val="00461F0B"/>
    <w:rsid w:val="00465165"/>
    <w:rsid w:val="00465672"/>
    <w:rsid w:val="004678DF"/>
    <w:rsid w:val="00471A72"/>
    <w:rsid w:val="004736B8"/>
    <w:rsid w:val="004754A2"/>
    <w:rsid w:val="004837FC"/>
    <w:rsid w:val="00490B1E"/>
    <w:rsid w:val="00497B0C"/>
    <w:rsid w:val="004A1D1C"/>
    <w:rsid w:val="004A5FC4"/>
    <w:rsid w:val="004B4620"/>
    <w:rsid w:val="004C4321"/>
    <w:rsid w:val="004C440A"/>
    <w:rsid w:val="004C796C"/>
    <w:rsid w:val="004D0FDF"/>
    <w:rsid w:val="004D54A7"/>
    <w:rsid w:val="004D5572"/>
    <w:rsid w:val="004E0427"/>
    <w:rsid w:val="004E7D88"/>
    <w:rsid w:val="004F219C"/>
    <w:rsid w:val="004F7C1C"/>
    <w:rsid w:val="004F7DB4"/>
    <w:rsid w:val="00500826"/>
    <w:rsid w:val="00500E9E"/>
    <w:rsid w:val="00506F8E"/>
    <w:rsid w:val="00512E93"/>
    <w:rsid w:val="00520524"/>
    <w:rsid w:val="00525B4C"/>
    <w:rsid w:val="00530BA8"/>
    <w:rsid w:val="0053472C"/>
    <w:rsid w:val="005377A3"/>
    <w:rsid w:val="00546BB4"/>
    <w:rsid w:val="0055430C"/>
    <w:rsid w:val="00567DB6"/>
    <w:rsid w:val="00573B4A"/>
    <w:rsid w:val="00573F90"/>
    <w:rsid w:val="005815F1"/>
    <w:rsid w:val="00593D9B"/>
    <w:rsid w:val="00594ACB"/>
    <w:rsid w:val="00596FFD"/>
    <w:rsid w:val="005A7066"/>
    <w:rsid w:val="005B0FAB"/>
    <w:rsid w:val="005B2D72"/>
    <w:rsid w:val="005D0599"/>
    <w:rsid w:val="005D0733"/>
    <w:rsid w:val="005D7AAB"/>
    <w:rsid w:val="005E65DF"/>
    <w:rsid w:val="005F3ECF"/>
    <w:rsid w:val="005F7340"/>
    <w:rsid w:val="00601CF4"/>
    <w:rsid w:val="00601F15"/>
    <w:rsid w:val="0060640E"/>
    <w:rsid w:val="00626C2B"/>
    <w:rsid w:val="00630BC9"/>
    <w:rsid w:val="00631E19"/>
    <w:rsid w:val="00640536"/>
    <w:rsid w:val="00641DDF"/>
    <w:rsid w:val="006471B0"/>
    <w:rsid w:val="00650243"/>
    <w:rsid w:val="006517D8"/>
    <w:rsid w:val="00656278"/>
    <w:rsid w:val="00661D79"/>
    <w:rsid w:val="00663438"/>
    <w:rsid w:val="006657EB"/>
    <w:rsid w:val="0067026E"/>
    <w:rsid w:val="00671414"/>
    <w:rsid w:val="00672CBF"/>
    <w:rsid w:val="006807E0"/>
    <w:rsid w:val="0068444D"/>
    <w:rsid w:val="00684A6C"/>
    <w:rsid w:val="00691004"/>
    <w:rsid w:val="006954C6"/>
    <w:rsid w:val="006B2888"/>
    <w:rsid w:val="006B66DA"/>
    <w:rsid w:val="006C3865"/>
    <w:rsid w:val="006D3C01"/>
    <w:rsid w:val="006F679E"/>
    <w:rsid w:val="006F6933"/>
    <w:rsid w:val="006F76B8"/>
    <w:rsid w:val="00704B7D"/>
    <w:rsid w:val="0071447D"/>
    <w:rsid w:val="0071669D"/>
    <w:rsid w:val="00723CB1"/>
    <w:rsid w:val="00726AA4"/>
    <w:rsid w:val="00735C29"/>
    <w:rsid w:val="00740714"/>
    <w:rsid w:val="00742971"/>
    <w:rsid w:val="00754C43"/>
    <w:rsid w:val="00756EBB"/>
    <w:rsid w:val="007627CB"/>
    <w:rsid w:val="00765314"/>
    <w:rsid w:val="00765E31"/>
    <w:rsid w:val="00781143"/>
    <w:rsid w:val="00783FA8"/>
    <w:rsid w:val="007902F2"/>
    <w:rsid w:val="007B0A00"/>
    <w:rsid w:val="007B4427"/>
    <w:rsid w:val="007B6E4D"/>
    <w:rsid w:val="007C291D"/>
    <w:rsid w:val="007C51BF"/>
    <w:rsid w:val="007C52A4"/>
    <w:rsid w:val="007C69F3"/>
    <w:rsid w:val="007D2B35"/>
    <w:rsid w:val="007D3709"/>
    <w:rsid w:val="007D615B"/>
    <w:rsid w:val="007E230F"/>
    <w:rsid w:val="007F21E0"/>
    <w:rsid w:val="007F64D9"/>
    <w:rsid w:val="00803C3D"/>
    <w:rsid w:val="008106EF"/>
    <w:rsid w:val="0081095D"/>
    <w:rsid w:val="008231F2"/>
    <w:rsid w:val="00823D84"/>
    <w:rsid w:val="00826289"/>
    <w:rsid w:val="00826681"/>
    <w:rsid w:val="00827831"/>
    <w:rsid w:val="0082799B"/>
    <w:rsid w:val="00831327"/>
    <w:rsid w:val="00842A23"/>
    <w:rsid w:val="00843F56"/>
    <w:rsid w:val="00847DDB"/>
    <w:rsid w:val="008524A1"/>
    <w:rsid w:val="00867936"/>
    <w:rsid w:val="00896077"/>
    <w:rsid w:val="008B33C2"/>
    <w:rsid w:val="008C1744"/>
    <w:rsid w:val="008C752A"/>
    <w:rsid w:val="008F1ED7"/>
    <w:rsid w:val="008F4CFB"/>
    <w:rsid w:val="00907A4B"/>
    <w:rsid w:val="00912522"/>
    <w:rsid w:val="009179AA"/>
    <w:rsid w:val="00926A02"/>
    <w:rsid w:val="00926C97"/>
    <w:rsid w:val="00926EF5"/>
    <w:rsid w:val="009412B8"/>
    <w:rsid w:val="009414F8"/>
    <w:rsid w:val="0094619A"/>
    <w:rsid w:val="00946368"/>
    <w:rsid w:val="00946408"/>
    <w:rsid w:val="00982111"/>
    <w:rsid w:val="0098241B"/>
    <w:rsid w:val="009B046A"/>
    <w:rsid w:val="009C1817"/>
    <w:rsid w:val="009D1332"/>
    <w:rsid w:val="00A00266"/>
    <w:rsid w:val="00A13F44"/>
    <w:rsid w:val="00A140BA"/>
    <w:rsid w:val="00A1575B"/>
    <w:rsid w:val="00A15992"/>
    <w:rsid w:val="00A17B60"/>
    <w:rsid w:val="00A21462"/>
    <w:rsid w:val="00A2417A"/>
    <w:rsid w:val="00A32F58"/>
    <w:rsid w:val="00A552D1"/>
    <w:rsid w:val="00A55F37"/>
    <w:rsid w:val="00A61651"/>
    <w:rsid w:val="00A650A9"/>
    <w:rsid w:val="00A75100"/>
    <w:rsid w:val="00A8316C"/>
    <w:rsid w:val="00A85B73"/>
    <w:rsid w:val="00A90259"/>
    <w:rsid w:val="00A9063F"/>
    <w:rsid w:val="00A96778"/>
    <w:rsid w:val="00A97400"/>
    <w:rsid w:val="00AB0AA5"/>
    <w:rsid w:val="00AB40A3"/>
    <w:rsid w:val="00AC4FEA"/>
    <w:rsid w:val="00AD5E79"/>
    <w:rsid w:val="00AE27DD"/>
    <w:rsid w:val="00AE2F75"/>
    <w:rsid w:val="00AE40EC"/>
    <w:rsid w:val="00AF1461"/>
    <w:rsid w:val="00AF50B8"/>
    <w:rsid w:val="00B12A1B"/>
    <w:rsid w:val="00B21E58"/>
    <w:rsid w:val="00B223A4"/>
    <w:rsid w:val="00B31B95"/>
    <w:rsid w:val="00B325B2"/>
    <w:rsid w:val="00B3446B"/>
    <w:rsid w:val="00B46F38"/>
    <w:rsid w:val="00B53F16"/>
    <w:rsid w:val="00B555FE"/>
    <w:rsid w:val="00B56334"/>
    <w:rsid w:val="00B57FC0"/>
    <w:rsid w:val="00B676D8"/>
    <w:rsid w:val="00B71C2C"/>
    <w:rsid w:val="00B77A19"/>
    <w:rsid w:val="00B816AE"/>
    <w:rsid w:val="00B81C75"/>
    <w:rsid w:val="00BA23ED"/>
    <w:rsid w:val="00BA260C"/>
    <w:rsid w:val="00BA4E19"/>
    <w:rsid w:val="00BB26A1"/>
    <w:rsid w:val="00BB33F6"/>
    <w:rsid w:val="00BB4A27"/>
    <w:rsid w:val="00BB674E"/>
    <w:rsid w:val="00BC5447"/>
    <w:rsid w:val="00BD0B97"/>
    <w:rsid w:val="00BE425F"/>
    <w:rsid w:val="00BF293F"/>
    <w:rsid w:val="00BF3325"/>
    <w:rsid w:val="00BF4837"/>
    <w:rsid w:val="00BF7880"/>
    <w:rsid w:val="00C1064B"/>
    <w:rsid w:val="00C17AA2"/>
    <w:rsid w:val="00C228AE"/>
    <w:rsid w:val="00C249F6"/>
    <w:rsid w:val="00C30A68"/>
    <w:rsid w:val="00C326F5"/>
    <w:rsid w:val="00C330B2"/>
    <w:rsid w:val="00C363C0"/>
    <w:rsid w:val="00C43B9A"/>
    <w:rsid w:val="00C478A3"/>
    <w:rsid w:val="00C717D7"/>
    <w:rsid w:val="00C7564A"/>
    <w:rsid w:val="00C901BD"/>
    <w:rsid w:val="00C912C9"/>
    <w:rsid w:val="00C918BB"/>
    <w:rsid w:val="00C93F92"/>
    <w:rsid w:val="00C96505"/>
    <w:rsid w:val="00CA675F"/>
    <w:rsid w:val="00CB14CE"/>
    <w:rsid w:val="00CB430A"/>
    <w:rsid w:val="00CB676F"/>
    <w:rsid w:val="00CC5BD3"/>
    <w:rsid w:val="00CD4787"/>
    <w:rsid w:val="00CE1C87"/>
    <w:rsid w:val="00CE4105"/>
    <w:rsid w:val="00CE4475"/>
    <w:rsid w:val="00CF1C98"/>
    <w:rsid w:val="00CF5774"/>
    <w:rsid w:val="00CF7CE8"/>
    <w:rsid w:val="00D10B82"/>
    <w:rsid w:val="00D123F2"/>
    <w:rsid w:val="00D13465"/>
    <w:rsid w:val="00D149E4"/>
    <w:rsid w:val="00D17F06"/>
    <w:rsid w:val="00D239ED"/>
    <w:rsid w:val="00D24E9C"/>
    <w:rsid w:val="00D275F5"/>
    <w:rsid w:val="00D31912"/>
    <w:rsid w:val="00D31BF4"/>
    <w:rsid w:val="00D352A6"/>
    <w:rsid w:val="00D44069"/>
    <w:rsid w:val="00D44448"/>
    <w:rsid w:val="00D45127"/>
    <w:rsid w:val="00D4561D"/>
    <w:rsid w:val="00D45DB5"/>
    <w:rsid w:val="00D531DC"/>
    <w:rsid w:val="00D62C46"/>
    <w:rsid w:val="00D66EF8"/>
    <w:rsid w:val="00D71005"/>
    <w:rsid w:val="00D85F8D"/>
    <w:rsid w:val="00D879A8"/>
    <w:rsid w:val="00D955F6"/>
    <w:rsid w:val="00DA6A33"/>
    <w:rsid w:val="00DB5AA5"/>
    <w:rsid w:val="00DB6834"/>
    <w:rsid w:val="00DC462B"/>
    <w:rsid w:val="00DC6DE3"/>
    <w:rsid w:val="00DC745A"/>
    <w:rsid w:val="00DD05FE"/>
    <w:rsid w:val="00DD1A1B"/>
    <w:rsid w:val="00DD2E5A"/>
    <w:rsid w:val="00DE248C"/>
    <w:rsid w:val="00DE6879"/>
    <w:rsid w:val="00DF1191"/>
    <w:rsid w:val="00DF2074"/>
    <w:rsid w:val="00DF5FBE"/>
    <w:rsid w:val="00DF6F5B"/>
    <w:rsid w:val="00E10C2E"/>
    <w:rsid w:val="00E12EA4"/>
    <w:rsid w:val="00E13604"/>
    <w:rsid w:val="00E216FD"/>
    <w:rsid w:val="00E23326"/>
    <w:rsid w:val="00E404C6"/>
    <w:rsid w:val="00E4128E"/>
    <w:rsid w:val="00E46322"/>
    <w:rsid w:val="00E7222E"/>
    <w:rsid w:val="00E73227"/>
    <w:rsid w:val="00E73BD8"/>
    <w:rsid w:val="00E73FD1"/>
    <w:rsid w:val="00E82E7A"/>
    <w:rsid w:val="00E84B24"/>
    <w:rsid w:val="00E952C2"/>
    <w:rsid w:val="00EA2841"/>
    <w:rsid w:val="00EA375B"/>
    <w:rsid w:val="00EA60BE"/>
    <w:rsid w:val="00EB3A6E"/>
    <w:rsid w:val="00EB5027"/>
    <w:rsid w:val="00EB5A4C"/>
    <w:rsid w:val="00EC136A"/>
    <w:rsid w:val="00EC68BF"/>
    <w:rsid w:val="00ED1C2A"/>
    <w:rsid w:val="00ED55C4"/>
    <w:rsid w:val="00ED7309"/>
    <w:rsid w:val="00EE4C17"/>
    <w:rsid w:val="00F0245D"/>
    <w:rsid w:val="00F06470"/>
    <w:rsid w:val="00F06891"/>
    <w:rsid w:val="00F073F0"/>
    <w:rsid w:val="00F13F69"/>
    <w:rsid w:val="00F179D2"/>
    <w:rsid w:val="00F22565"/>
    <w:rsid w:val="00F36288"/>
    <w:rsid w:val="00F433EF"/>
    <w:rsid w:val="00F52615"/>
    <w:rsid w:val="00F56667"/>
    <w:rsid w:val="00F626D0"/>
    <w:rsid w:val="00F643A3"/>
    <w:rsid w:val="00F7343A"/>
    <w:rsid w:val="00F75308"/>
    <w:rsid w:val="00F7547E"/>
    <w:rsid w:val="00F90E8D"/>
    <w:rsid w:val="00F953C6"/>
    <w:rsid w:val="00F96BA7"/>
    <w:rsid w:val="00FA21CA"/>
    <w:rsid w:val="00FB516D"/>
    <w:rsid w:val="00FB64AD"/>
    <w:rsid w:val="00FB7B56"/>
    <w:rsid w:val="00FC3B57"/>
    <w:rsid w:val="00FD3A6D"/>
    <w:rsid w:val="00FD3CC2"/>
    <w:rsid w:val="00FD640B"/>
    <w:rsid w:val="00FF167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15870DBD"/>
  <w15:docId w15:val="{275B650C-F06F-4BCD-8E3E-2DD831CD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EA60BE"/>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B50D09"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B50D09" w:themeColor="accent1" w:themeShade="BF"/>
      <w:sz w:val="32"/>
      <w:szCs w:val="32"/>
    </w:rPr>
  </w:style>
  <w:style w:type="paragraph" w:styleId="Header">
    <w:name w:val="header"/>
    <w:basedOn w:val="Normal"/>
    <w:link w:val="HeaderChar"/>
    <w:uiPriority w:val="99"/>
    <w:semiHidden/>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qFormat/>
    <w:rsid w:val="00B31B95"/>
    <w:rPr>
      <w:rFonts w:ascii="Arial" w:hAnsi="Arial"/>
      <w:b/>
      <w:noProof/>
      <w:color w:val="3D3935" w:themeColor="accent3"/>
      <w:sz w:val="24"/>
    </w:rPr>
  </w:style>
  <w:style w:type="paragraph" w:customStyle="1" w:styleId="ACUPersonalisedTitleStyle">
    <w:name w:val="ACUPersonalisedTitleStyle"/>
    <w:basedOn w:val="NoSpacing"/>
    <w:link w:val="ACUPersonalisedTitleStyleChar"/>
    <w:qFormat/>
    <w:rsid w:val="003C2D31"/>
    <w:rPr>
      <w:color w:val="3C1053"/>
    </w:rPr>
  </w:style>
  <w:style w:type="character" w:customStyle="1" w:styleId="ACUNameStyleChar">
    <w:name w:val="ACUNameStyle Char"/>
    <w:basedOn w:val="DefaultParagraphFont"/>
    <w:link w:val="ACUNameStyle"/>
    <w:rsid w:val="00B31B95"/>
    <w:rPr>
      <w:rFonts w:ascii="Arial" w:hAnsi="Arial"/>
      <w:b/>
      <w:noProof/>
      <w:color w:val="3D3935" w:themeColor="accent3"/>
      <w:sz w:val="24"/>
    </w:rPr>
  </w:style>
  <w:style w:type="paragraph" w:customStyle="1" w:styleId="ACUAddressStyle">
    <w:name w:val="ACUAddressStyle"/>
    <w:basedOn w:val="NoSpacing"/>
    <w:link w:val="ACUAddressStyleChar"/>
    <w:qFormat/>
    <w:rsid w:val="00D45127"/>
    <w:rPr>
      <w:noProof/>
      <w:color w:val="3A3634"/>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table" w:styleId="TableGrid">
    <w:name w:val="Table Grid"/>
    <w:basedOn w:val="TableNormal"/>
    <w:uiPriority w:val="39"/>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UAddressStyleChar">
    <w:name w:val="ACUAddressStyle Char"/>
    <w:basedOn w:val="ACUPersonalisedTitleStyleChar"/>
    <w:link w:val="ACUAddressStyle"/>
    <w:rsid w:val="00D45127"/>
    <w:rPr>
      <w:rFonts w:ascii="Georgia" w:hAnsi="Georgia"/>
      <w:b w:val="0"/>
      <w:noProof/>
      <w:color w:val="3A3634"/>
      <w:sz w:val="18"/>
    </w:rPr>
  </w:style>
  <w:style w:type="paragraph" w:styleId="NoSpacing">
    <w:name w:val="No Spacing"/>
    <w:link w:val="NoSpacingChar"/>
    <w:uiPriority w:val="1"/>
    <w:semiHidden/>
    <w:qFormat/>
    <w:locked/>
    <w:rsid w:val="0071447D"/>
    <w:pPr>
      <w:spacing w:after="0" w:line="240" w:lineRule="auto"/>
    </w:pPr>
  </w:style>
  <w:style w:type="paragraph" w:customStyle="1" w:styleId="ACUContentHeading">
    <w:name w:val="ACUContentHeading"/>
    <w:basedOn w:val="NoSpacing"/>
    <w:link w:val="ACUContentHeadingChar"/>
    <w:semiHidden/>
    <w:qFormat/>
    <w:locked/>
    <w:rsid w:val="00E84B24"/>
    <w:rPr>
      <w:rFonts w:ascii="Arial" w:hAnsi="Arial"/>
      <w:b/>
    </w:rPr>
  </w:style>
  <w:style w:type="paragraph" w:customStyle="1" w:styleId="ACUContentBody">
    <w:name w:val="ACUContentBody"/>
    <w:basedOn w:val="NoSpacing"/>
    <w:link w:val="ACUContentBodyChar"/>
    <w:semiHidden/>
    <w:qFormat/>
    <w:locked/>
    <w:rsid w:val="00E84B24"/>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next w:val="Normal"/>
    <w:link w:val="ACUMajorHeadingChar"/>
    <w:qFormat/>
    <w:rsid w:val="00F433EF"/>
    <w:pPr>
      <w:spacing w:after="714"/>
    </w:pPr>
    <w:rPr>
      <w:rFonts w:ascii="Arial" w:hAnsi="Arial"/>
      <w:b/>
      <w:color w:val="3C1053"/>
      <w:sz w:val="84"/>
    </w:rPr>
  </w:style>
  <w:style w:type="paragraph" w:customStyle="1" w:styleId="ACULead-in">
    <w:name w:val="ACULead-in"/>
    <w:basedOn w:val="NoSpacing"/>
    <w:link w:val="ACULead-inChar"/>
    <w:qFormat/>
    <w:rsid w:val="00F433EF"/>
    <w:pPr>
      <w:spacing w:after="320"/>
    </w:pPr>
    <w:rPr>
      <w:color w:val="3C1053"/>
      <w:sz w:val="28"/>
    </w:rPr>
  </w:style>
  <w:style w:type="character" w:customStyle="1" w:styleId="NoSpacingChar">
    <w:name w:val="No Spacing Char"/>
    <w:basedOn w:val="DefaultParagraphFont"/>
    <w:link w:val="NoSpacing"/>
    <w:uiPriority w:val="1"/>
    <w:semiHidden/>
    <w:rsid w:val="00EA60BE"/>
  </w:style>
  <w:style w:type="character" w:customStyle="1" w:styleId="ACUMajorHeadingChar">
    <w:name w:val="ACUMajorHeading Char"/>
    <w:basedOn w:val="NoSpacingChar"/>
    <w:link w:val="ACUMajorHeading"/>
    <w:rsid w:val="00F433EF"/>
    <w:rPr>
      <w:rFonts w:ascii="Arial" w:hAnsi="Arial"/>
      <w:b/>
      <w:color w:val="3C1053"/>
      <w:sz w:val="84"/>
    </w:rPr>
  </w:style>
  <w:style w:type="paragraph" w:customStyle="1" w:styleId="ACUSubheading-Level1">
    <w:name w:val="ACUSubheading-Level1"/>
    <w:basedOn w:val="NoSpacing"/>
    <w:link w:val="ACUSubheading-Level1Char"/>
    <w:autoRedefine/>
    <w:qFormat/>
    <w:rsid w:val="00BB674E"/>
    <w:pPr>
      <w:keepNext/>
      <w:numPr>
        <w:numId w:val="1"/>
      </w:numPr>
      <w:spacing w:before="60" w:after="20"/>
    </w:pPr>
    <w:rPr>
      <w:rFonts w:ascii="Arial" w:hAnsi="Arial"/>
      <w:caps/>
      <w:color w:val="F2120D" w:themeColor="accent1"/>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2">
    <w:name w:val="ACUSubheading-Level2"/>
    <w:basedOn w:val="NoSpacing"/>
    <w:link w:val="ACUSubheading-Level2Char"/>
    <w:autoRedefine/>
    <w:qFormat/>
    <w:rsid w:val="00A96778"/>
    <w:pPr>
      <w:keepNext/>
      <w:numPr>
        <w:numId w:val="2"/>
      </w:numPr>
      <w:spacing w:before="20" w:after="10"/>
    </w:pPr>
    <w:rPr>
      <w:b/>
    </w:rPr>
  </w:style>
  <w:style w:type="character" w:customStyle="1" w:styleId="ACUSubheading-Level1Char">
    <w:name w:val="ACUSubheading-Level1 Char"/>
    <w:basedOn w:val="NoSpacingChar"/>
    <w:link w:val="ACUSubheading-Level1"/>
    <w:rsid w:val="00BB674E"/>
    <w:rPr>
      <w:rFonts w:ascii="Arial" w:hAnsi="Arial"/>
      <w:caps/>
      <w:color w:val="F2120D" w:themeColor="accent1"/>
    </w:rPr>
  </w:style>
  <w:style w:type="paragraph" w:customStyle="1" w:styleId="ACUBodyCopy">
    <w:name w:val="ACUBodyCopy"/>
    <w:basedOn w:val="ACUSubheading-Level2"/>
    <w:link w:val="ACUBodyCopyChar"/>
    <w:qFormat/>
    <w:rsid w:val="00005610"/>
    <w:pPr>
      <w:spacing w:before="0" w:after="20"/>
    </w:pPr>
    <w:rPr>
      <w:b w:val="0"/>
      <w:sz w:val="20"/>
    </w:rPr>
  </w:style>
  <w:style w:type="character" w:customStyle="1" w:styleId="ACUSubheading-Level2Char">
    <w:name w:val="ACUSubheading-Level2 Char"/>
    <w:basedOn w:val="NoSpacingChar"/>
    <w:link w:val="ACUSubheading-Level2"/>
    <w:rsid w:val="00A96778"/>
    <w:rPr>
      <w:b/>
    </w:rPr>
  </w:style>
  <w:style w:type="paragraph" w:customStyle="1" w:styleId="ACUSubheading-Level3">
    <w:name w:val="ACUSubheading-Level3"/>
    <w:basedOn w:val="ACUSubheading-Level2"/>
    <w:link w:val="ACUSubheading-Level3Char"/>
    <w:qFormat/>
    <w:rsid w:val="00310252"/>
    <w:pPr>
      <w:numPr>
        <w:numId w:val="3"/>
      </w:numPr>
    </w:pPr>
    <w:rPr>
      <w:b w:val="0"/>
      <w:i/>
    </w:rPr>
  </w:style>
  <w:style w:type="character" w:customStyle="1" w:styleId="ACUBodyCopyChar">
    <w:name w:val="ACUBodyCopy Char"/>
    <w:basedOn w:val="ACUSubheading-Level2Char"/>
    <w:link w:val="ACUBodyCopy"/>
    <w:rsid w:val="00005610"/>
    <w:rPr>
      <w:b w:val="0"/>
      <w:sz w:val="20"/>
    </w:rPr>
  </w:style>
  <w:style w:type="character" w:customStyle="1" w:styleId="ACUSubheading-Level3Char">
    <w:name w:val="ACUSubheading-Level3 Char"/>
    <w:basedOn w:val="ACUSubheading-Level2Char"/>
    <w:link w:val="ACUSubheading-Level3"/>
    <w:rsid w:val="00310252"/>
    <w:rPr>
      <w:b w:val="0"/>
      <w:i/>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paragraph" w:styleId="Title">
    <w:name w:val="Title"/>
    <w:basedOn w:val="Normal"/>
    <w:next w:val="Normal"/>
    <w:link w:val="TitleChar"/>
    <w:uiPriority w:val="10"/>
    <w:qFormat/>
    <w:locked/>
    <w:rsid w:val="00AE27DD"/>
    <w:pPr>
      <w:spacing w:after="240" w:line="240" w:lineRule="auto"/>
      <w:contextualSpacing/>
    </w:pPr>
    <w:rPr>
      <w:rFonts w:ascii="Arial Bold" w:eastAsiaTheme="majorEastAsia" w:hAnsi="Arial Bold" w:cstheme="majorBidi"/>
      <w:b/>
      <w:color w:val="3C0D53"/>
      <w:kern w:val="28"/>
      <w:sz w:val="84"/>
      <w:szCs w:val="56"/>
    </w:rPr>
  </w:style>
  <w:style w:type="character" w:customStyle="1" w:styleId="TitleChar">
    <w:name w:val="Title Char"/>
    <w:basedOn w:val="DefaultParagraphFont"/>
    <w:link w:val="Title"/>
    <w:uiPriority w:val="10"/>
    <w:rsid w:val="00AE27DD"/>
    <w:rPr>
      <w:rFonts w:ascii="Arial Bold" w:eastAsiaTheme="majorEastAsia" w:hAnsi="Arial Bold" w:cstheme="majorBidi"/>
      <w:b/>
      <w:color w:val="3C0D53"/>
      <w:kern w:val="28"/>
      <w:sz w:val="84"/>
      <w:szCs w:val="56"/>
    </w:rPr>
  </w:style>
  <w:style w:type="paragraph" w:styleId="Subtitle">
    <w:name w:val="Subtitle"/>
    <w:basedOn w:val="Normal"/>
    <w:next w:val="Normal"/>
    <w:link w:val="SubtitleChar"/>
    <w:uiPriority w:val="11"/>
    <w:qFormat/>
    <w:locked/>
    <w:rsid w:val="00AE27DD"/>
    <w:pPr>
      <w:numPr>
        <w:ilvl w:val="1"/>
      </w:numPr>
      <w:spacing w:after="240" w:line="240" w:lineRule="auto"/>
    </w:pPr>
    <w:rPr>
      <w:rFonts w:eastAsiaTheme="minorEastAsia"/>
      <w:color w:val="3C0D53"/>
      <w:sz w:val="28"/>
      <w:szCs w:val="22"/>
    </w:rPr>
  </w:style>
  <w:style w:type="character" w:customStyle="1" w:styleId="SubtitleChar">
    <w:name w:val="Subtitle Char"/>
    <w:basedOn w:val="DefaultParagraphFont"/>
    <w:link w:val="Subtitle"/>
    <w:uiPriority w:val="11"/>
    <w:rsid w:val="00AE27DD"/>
    <w:rPr>
      <w:rFonts w:eastAsiaTheme="minorEastAsia"/>
      <w:color w:val="3C0D53"/>
      <w:sz w:val="28"/>
      <w:szCs w:val="22"/>
    </w:rPr>
  </w:style>
  <w:style w:type="paragraph" w:customStyle="1" w:styleId="ACUBodyArial">
    <w:name w:val="ACUBodyArial"/>
    <w:basedOn w:val="Normal"/>
    <w:link w:val="ACUBodyArialChar"/>
    <w:qFormat/>
    <w:rsid w:val="00B31B95"/>
    <w:rPr>
      <w:rFonts w:ascii="Arial" w:hAnsi="Arial"/>
    </w:rPr>
  </w:style>
  <w:style w:type="character" w:customStyle="1" w:styleId="ACUBodyArialChar">
    <w:name w:val="ACUBodyArial Char"/>
    <w:basedOn w:val="DefaultParagraphFont"/>
    <w:link w:val="ACUBodyArial"/>
    <w:rsid w:val="00B31B95"/>
    <w:rPr>
      <w:rFonts w:ascii="Arial" w:hAnsi="Arial"/>
    </w:rPr>
  </w:style>
  <w:style w:type="character" w:styleId="CommentReference">
    <w:name w:val="annotation reference"/>
    <w:basedOn w:val="DefaultParagraphFont"/>
    <w:uiPriority w:val="99"/>
    <w:semiHidden/>
    <w:unhideWhenUsed/>
    <w:locked/>
    <w:rsid w:val="00CF5774"/>
    <w:rPr>
      <w:sz w:val="16"/>
      <w:szCs w:val="16"/>
    </w:rPr>
  </w:style>
  <w:style w:type="paragraph" w:styleId="CommentText">
    <w:name w:val="annotation text"/>
    <w:basedOn w:val="Normal"/>
    <w:link w:val="CommentTextChar"/>
    <w:uiPriority w:val="99"/>
    <w:semiHidden/>
    <w:unhideWhenUsed/>
    <w:locked/>
    <w:rsid w:val="00CF5774"/>
    <w:pPr>
      <w:spacing w:line="240" w:lineRule="auto"/>
    </w:pPr>
    <w:rPr>
      <w:sz w:val="20"/>
      <w:szCs w:val="20"/>
    </w:rPr>
  </w:style>
  <w:style w:type="character" w:customStyle="1" w:styleId="CommentTextChar">
    <w:name w:val="Comment Text Char"/>
    <w:basedOn w:val="DefaultParagraphFont"/>
    <w:link w:val="CommentText"/>
    <w:uiPriority w:val="99"/>
    <w:semiHidden/>
    <w:rsid w:val="00CF5774"/>
    <w:rPr>
      <w:sz w:val="20"/>
      <w:szCs w:val="20"/>
    </w:rPr>
  </w:style>
  <w:style w:type="paragraph" w:styleId="CommentSubject">
    <w:name w:val="annotation subject"/>
    <w:basedOn w:val="CommentText"/>
    <w:next w:val="CommentText"/>
    <w:link w:val="CommentSubjectChar"/>
    <w:uiPriority w:val="99"/>
    <w:semiHidden/>
    <w:unhideWhenUsed/>
    <w:locked/>
    <w:rsid w:val="00CF5774"/>
    <w:rPr>
      <w:b/>
      <w:bCs/>
    </w:rPr>
  </w:style>
  <w:style w:type="character" w:customStyle="1" w:styleId="CommentSubjectChar">
    <w:name w:val="Comment Subject Char"/>
    <w:basedOn w:val="CommentTextChar"/>
    <w:link w:val="CommentSubject"/>
    <w:uiPriority w:val="99"/>
    <w:semiHidden/>
    <w:rsid w:val="00CF5774"/>
    <w:rPr>
      <w:b/>
      <w:bCs/>
      <w:sz w:val="20"/>
      <w:szCs w:val="20"/>
    </w:rPr>
  </w:style>
  <w:style w:type="paragraph" w:styleId="FootnoteText">
    <w:name w:val="footnote text"/>
    <w:basedOn w:val="Normal"/>
    <w:link w:val="FootnoteTextChar"/>
    <w:uiPriority w:val="99"/>
    <w:semiHidden/>
    <w:unhideWhenUsed/>
    <w:locked/>
    <w:rsid w:val="00567DB6"/>
    <w:pPr>
      <w:spacing w:after="0" w:line="240" w:lineRule="auto"/>
    </w:pPr>
    <w:rPr>
      <w:rFonts w:asciiTheme="minorHAnsi" w:eastAsiaTheme="minorEastAsia" w:hAnsiTheme="minorHAnsi"/>
      <w:color w:val="auto"/>
      <w:sz w:val="22"/>
      <w:szCs w:val="20"/>
      <w:lang w:eastAsia="en-AU"/>
    </w:rPr>
  </w:style>
  <w:style w:type="character" w:customStyle="1" w:styleId="FootnoteTextChar">
    <w:name w:val="Footnote Text Char"/>
    <w:basedOn w:val="DefaultParagraphFont"/>
    <w:link w:val="FootnoteText"/>
    <w:uiPriority w:val="99"/>
    <w:semiHidden/>
    <w:rsid w:val="00567DB6"/>
    <w:rPr>
      <w:rFonts w:asciiTheme="minorHAnsi" w:eastAsiaTheme="minorEastAsia" w:hAnsiTheme="minorHAnsi"/>
      <w:color w:val="auto"/>
      <w:sz w:val="22"/>
      <w:szCs w:val="20"/>
      <w:lang w:eastAsia="en-AU"/>
    </w:rPr>
  </w:style>
  <w:style w:type="character" w:styleId="FootnoteReference">
    <w:name w:val="footnote reference"/>
    <w:basedOn w:val="DefaultParagraphFont"/>
    <w:uiPriority w:val="99"/>
    <w:semiHidden/>
    <w:unhideWhenUsed/>
    <w:locked/>
    <w:rsid w:val="00567DB6"/>
    <w:rPr>
      <w:vertAlign w:val="superscript"/>
    </w:rPr>
  </w:style>
  <w:style w:type="paragraph" w:customStyle="1" w:styleId="UPI">
    <w:name w:val="UPI"/>
    <w:basedOn w:val="Normal"/>
    <w:link w:val="UPIChar"/>
    <w:qFormat/>
    <w:rsid w:val="00567DB6"/>
    <w:pPr>
      <w:spacing w:after="0" w:line="276" w:lineRule="auto"/>
    </w:pPr>
    <w:rPr>
      <w:rFonts w:eastAsiaTheme="minorEastAsia"/>
      <w:b/>
      <w:color w:val="auto"/>
      <w:sz w:val="22"/>
      <w:szCs w:val="20"/>
      <w:lang w:eastAsia="en-AU"/>
    </w:rPr>
  </w:style>
  <w:style w:type="character" w:customStyle="1" w:styleId="UPIChar">
    <w:name w:val="UPI Char"/>
    <w:basedOn w:val="DefaultParagraphFont"/>
    <w:link w:val="UPI"/>
    <w:rsid w:val="00567DB6"/>
    <w:rPr>
      <w:rFonts w:eastAsiaTheme="minorEastAsia"/>
      <w:b/>
      <w:color w:val="auto"/>
      <w:sz w:val="22"/>
      <w:szCs w:val="20"/>
      <w:lang w:eastAsia="en-AU"/>
    </w:rPr>
  </w:style>
  <w:style w:type="paragraph" w:styleId="TOCHeading">
    <w:name w:val="TOC Heading"/>
    <w:basedOn w:val="Heading1"/>
    <w:next w:val="Normal"/>
    <w:uiPriority w:val="39"/>
    <w:unhideWhenUsed/>
    <w:qFormat/>
    <w:locked/>
    <w:rsid w:val="00A1575B"/>
    <w:pPr>
      <w:outlineLvl w:val="9"/>
    </w:pPr>
    <w:rPr>
      <w:lang w:val="en-US"/>
    </w:rPr>
  </w:style>
  <w:style w:type="paragraph" w:styleId="TOC2">
    <w:name w:val="toc 2"/>
    <w:basedOn w:val="Normal"/>
    <w:next w:val="Normal"/>
    <w:autoRedefine/>
    <w:uiPriority w:val="39"/>
    <w:unhideWhenUsed/>
    <w:locked/>
    <w:rsid w:val="006C3865"/>
    <w:pPr>
      <w:spacing w:after="0"/>
      <w:ind w:left="181"/>
    </w:pPr>
    <w:rPr>
      <w:rFonts w:ascii="Arial" w:hAnsi="Arial"/>
    </w:rPr>
  </w:style>
  <w:style w:type="paragraph" w:styleId="TOC1">
    <w:name w:val="toc 1"/>
    <w:basedOn w:val="Normal"/>
    <w:next w:val="Normal"/>
    <w:autoRedefine/>
    <w:uiPriority w:val="39"/>
    <w:unhideWhenUsed/>
    <w:locked/>
    <w:rsid w:val="006C3865"/>
    <w:pPr>
      <w:spacing w:before="100" w:after="0"/>
    </w:pPr>
    <w:rPr>
      <w:rFonts w:ascii="Arial" w:hAnsi="Arial"/>
    </w:rPr>
  </w:style>
  <w:style w:type="character" w:styleId="Hyperlink">
    <w:name w:val="Hyperlink"/>
    <w:basedOn w:val="DefaultParagraphFont"/>
    <w:uiPriority w:val="99"/>
    <w:unhideWhenUsed/>
    <w:locked/>
    <w:rsid w:val="00A1575B"/>
    <w:rPr>
      <w:color w:val="3D0F54" w:themeColor="hyperlink"/>
      <w:u w:val="single"/>
    </w:rPr>
  </w:style>
  <w:style w:type="character" w:styleId="Strong">
    <w:name w:val="Strong"/>
    <w:basedOn w:val="DefaultParagraphFont"/>
    <w:uiPriority w:val="22"/>
    <w:qFormat/>
    <w:locked/>
    <w:rsid w:val="00A1575B"/>
    <w:rPr>
      <w:b/>
      <w:bCs/>
    </w:rPr>
  </w:style>
  <w:style w:type="character" w:styleId="UnresolvedMention">
    <w:name w:val="Unresolved Mention"/>
    <w:basedOn w:val="DefaultParagraphFont"/>
    <w:uiPriority w:val="99"/>
    <w:semiHidden/>
    <w:unhideWhenUsed/>
    <w:rsid w:val="00E73FD1"/>
    <w:rPr>
      <w:color w:val="808080"/>
      <w:shd w:val="clear" w:color="auto" w:fill="E6E6E6"/>
    </w:rPr>
  </w:style>
  <w:style w:type="paragraph" w:styleId="TOC3">
    <w:name w:val="toc 3"/>
    <w:basedOn w:val="Normal"/>
    <w:next w:val="Normal"/>
    <w:autoRedefine/>
    <w:uiPriority w:val="39"/>
    <w:unhideWhenUsed/>
    <w:locked/>
    <w:rsid w:val="006C3865"/>
    <w:pPr>
      <w:spacing w:after="100"/>
      <w:ind w:left="360"/>
    </w:pPr>
    <w:rPr>
      <w:rFonts w:ascii="Arial" w:hAnsi="Arial"/>
      <w:sz w:val="20"/>
    </w:rPr>
  </w:style>
  <w:style w:type="paragraph" w:styleId="ListParagraph">
    <w:name w:val="List Paragraph"/>
    <w:basedOn w:val="Normal"/>
    <w:uiPriority w:val="34"/>
    <w:qFormat/>
    <w:locked/>
    <w:rsid w:val="00CE44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09431">
      <w:bodyDiv w:val="1"/>
      <w:marLeft w:val="0"/>
      <w:marRight w:val="0"/>
      <w:marTop w:val="0"/>
      <w:marBottom w:val="0"/>
      <w:divBdr>
        <w:top w:val="none" w:sz="0" w:space="0" w:color="auto"/>
        <w:left w:val="none" w:sz="0" w:space="0" w:color="auto"/>
        <w:bottom w:val="none" w:sz="0" w:space="0" w:color="auto"/>
        <w:right w:val="none" w:sz="0" w:space="0" w:color="auto"/>
      </w:divBdr>
    </w:div>
    <w:div w:id="459611589">
      <w:bodyDiv w:val="1"/>
      <w:marLeft w:val="0"/>
      <w:marRight w:val="0"/>
      <w:marTop w:val="0"/>
      <w:marBottom w:val="0"/>
      <w:divBdr>
        <w:top w:val="none" w:sz="0" w:space="0" w:color="auto"/>
        <w:left w:val="none" w:sz="0" w:space="0" w:color="auto"/>
        <w:bottom w:val="none" w:sz="0" w:space="0" w:color="auto"/>
        <w:right w:val="none" w:sz="0" w:space="0" w:color="auto"/>
      </w:divBdr>
    </w:div>
    <w:div w:id="580338593">
      <w:bodyDiv w:val="1"/>
      <w:marLeft w:val="0"/>
      <w:marRight w:val="0"/>
      <w:marTop w:val="0"/>
      <w:marBottom w:val="0"/>
      <w:divBdr>
        <w:top w:val="none" w:sz="0" w:space="0" w:color="auto"/>
        <w:left w:val="none" w:sz="0" w:space="0" w:color="auto"/>
        <w:bottom w:val="none" w:sz="0" w:space="0" w:color="auto"/>
        <w:right w:val="none" w:sz="0" w:space="0" w:color="auto"/>
      </w:divBdr>
    </w:div>
    <w:div w:id="999189291">
      <w:bodyDiv w:val="1"/>
      <w:marLeft w:val="0"/>
      <w:marRight w:val="0"/>
      <w:marTop w:val="0"/>
      <w:marBottom w:val="0"/>
      <w:divBdr>
        <w:top w:val="none" w:sz="0" w:space="0" w:color="auto"/>
        <w:left w:val="none" w:sz="0" w:space="0" w:color="auto"/>
        <w:bottom w:val="none" w:sz="0" w:space="0" w:color="auto"/>
        <w:right w:val="none" w:sz="0" w:space="0" w:color="auto"/>
      </w:divBdr>
      <w:divsChild>
        <w:div w:id="2139565401">
          <w:marLeft w:val="0"/>
          <w:marRight w:val="0"/>
          <w:marTop w:val="0"/>
          <w:marBottom w:val="0"/>
          <w:divBdr>
            <w:top w:val="none" w:sz="0" w:space="0" w:color="auto"/>
            <w:left w:val="none" w:sz="0" w:space="0" w:color="auto"/>
            <w:bottom w:val="none" w:sz="0" w:space="0" w:color="auto"/>
            <w:right w:val="none" w:sz="0" w:space="0" w:color="auto"/>
          </w:divBdr>
        </w:div>
        <w:div w:id="1030103683">
          <w:marLeft w:val="0"/>
          <w:marRight w:val="0"/>
          <w:marTop w:val="0"/>
          <w:marBottom w:val="0"/>
          <w:divBdr>
            <w:top w:val="none" w:sz="0" w:space="0" w:color="auto"/>
            <w:left w:val="none" w:sz="0" w:space="0" w:color="auto"/>
            <w:bottom w:val="none" w:sz="0" w:space="0" w:color="auto"/>
            <w:right w:val="none" w:sz="0" w:space="0" w:color="auto"/>
          </w:divBdr>
        </w:div>
        <w:div w:id="2114278971">
          <w:marLeft w:val="0"/>
          <w:marRight w:val="0"/>
          <w:marTop w:val="0"/>
          <w:marBottom w:val="0"/>
          <w:divBdr>
            <w:top w:val="none" w:sz="0" w:space="0" w:color="auto"/>
            <w:left w:val="none" w:sz="0" w:space="0" w:color="auto"/>
            <w:bottom w:val="none" w:sz="0" w:space="0" w:color="auto"/>
            <w:right w:val="none" w:sz="0" w:space="0" w:color="auto"/>
          </w:divBdr>
        </w:div>
        <w:div w:id="1077555418">
          <w:marLeft w:val="0"/>
          <w:marRight w:val="0"/>
          <w:marTop w:val="0"/>
          <w:marBottom w:val="0"/>
          <w:divBdr>
            <w:top w:val="none" w:sz="0" w:space="0" w:color="auto"/>
            <w:left w:val="none" w:sz="0" w:space="0" w:color="auto"/>
            <w:bottom w:val="none" w:sz="0" w:space="0" w:color="auto"/>
            <w:right w:val="none" w:sz="0" w:space="0" w:color="auto"/>
          </w:divBdr>
        </w:div>
        <w:div w:id="1038243413">
          <w:marLeft w:val="0"/>
          <w:marRight w:val="0"/>
          <w:marTop w:val="0"/>
          <w:marBottom w:val="0"/>
          <w:divBdr>
            <w:top w:val="none" w:sz="0" w:space="0" w:color="auto"/>
            <w:left w:val="none" w:sz="0" w:space="0" w:color="auto"/>
            <w:bottom w:val="none" w:sz="0" w:space="0" w:color="auto"/>
            <w:right w:val="none" w:sz="0" w:space="0" w:color="auto"/>
          </w:divBdr>
        </w:div>
        <w:div w:id="171264000">
          <w:marLeft w:val="0"/>
          <w:marRight w:val="0"/>
          <w:marTop w:val="0"/>
          <w:marBottom w:val="0"/>
          <w:divBdr>
            <w:top w:val="none" w:sz="0" w:space="0" w:color="auto"/>
            <w:left w:val="none" w:sz="0" w:space="0" w:color="auto"/>
            <w:bottom w:val="none" w:sz="0" w:space="0" w:color="auto"/>
            <w:right w:val="none" w:sz="0" w:space="0" w:color="auto"/>
          </w:divBdr>
        </w:div>
        <w:div w:id="911737945">
          <w:marLeft w:val="0"/>
          <w:marRight w:val="0"/>
          <w:marTop w:val="0"/>
          <w:marBottom w:val="0"/>
          <w:divBdr>
            <w:top w:val="none" w:sz="0" w:space="0" w:color="auto"/>
            <w:left w:val="none" w:sz="0" w:space="0" w:color="auto"/>
            <w:bottom w:val="none" w:sz="0" w:space="0" w:color="auto"/>
            <w:right w:val="none" w:sz="0" w:space="0" w:color="auto"/>
          </w:divBdr>
        </w:div>
        <w:div w:id="1247954222">
          <w:marLeft w:val="0"/>
          <w:marRight w:val="0"/>
          <w:marTop w:val="0"/>
          <w:marBottom w:val="0"/>
          <w:divBdr>
            <w:top w:val="none" w:sz="0" w:space="0" w:color="auto"/>
            <w:left w:val="none" w:sz="0" w:space="0" w:color="auto"/>
            <w:bottom w:val="none" w:sz="0" w:space="0" w:color="auto"/>
            <w:right w:val="none" w:sz="0" w:space="0" w:color="auto"/>
          </w:divBdr>
        </w:div>
        <w:div w:id="16736741">
          <w:marLeft w:val="0"/>
          <w:marRight w:val="0"/>
          <w:marTop w:val="0"/>
          <w:marBottom w:val="0"/>
          <w:divBdr>
            <w:top w:val="none" w:sz="0" w:space="0" w:color="auto"/>
            <w:left w:val="none" w:sz="0" w:space="0" w:color="auto"/>
            <w:bottom w:val="none" w:sz="0" w:space="0" w:color="auto"/>
            <w:right w:val="none" w:sz="0" w:space="0" w:color="auto"/>
          </w:divBdr>
        </w:div>
        <w:div w:id="1175002447">
          <w:marLeft w:val="0"/>
          <w:marRight w:val="0"/>
          <w:marTop w:val="0"/>
          <w:marBottom w:val="0"/>
          <w:divBdr>
            <w:top w:val="none" w:sz="0" w:space="0" w:color="auto"/>
            <w:left w:val="none" w:sz="0" w:space="0" w:color="auto"/>
            <w:bottom w:val="none" w:sz="0" w:space="0" w:color="auto"/>
            <w:right w:val="none" w:sz="0" w:space="0" w:color="auto"/>
          </w:divBdr>
        </w:div>
        <w:div w:id="35660203">
          <w:marLeft w:val="0"/>
          <w:marRight w:val="0"/>
          <w:marTop w:val="0"/>
          <w:marBottom w:val="0"/>
          <w:divBdr>
            <w:top w:val="none" w:sz="0" w:space="0" w:color="auto"/>
            <w:left w:val="none" w:sz="0" w:space="0" w:color="auto"/>
            <w:bottom w:val="none" w:sz="0" w:space="0" w:color="auto"/>
            <w:right w:val="none" w:sz="0" w:space="0" w:color="auto"/>
          </w:divBdr>
        </w:div>
        <w:div w:id="629672985">
          <w:marLeft w:val="0"/>
          <w:marRight w:val="0"/>
          <w:marTop w:val="0"/>
          <w:marBottom w:val="0"/>
          <w:divBdr>
            <w:top w:val="none" w:sz="0" w:space="0" w:color="auto"/>
            <w:left w:val="none" w:sz="0" w:space="0" w:color="auto"/>
            <w:bottom w:val="none" w:sz="0" w:space="0" w:color="auto"/>
            <w:right w:val="none" w:sz="0" w:space="0" w:color="auto"/>
          </w:divBdr>
        </w:div>
        <w:div w:id="360473666">
          <w:marLeft w:val="0"/>
          <w:marRight w:val="0"/>
          <w:marTop w:val="0"/>
          <w:marBottom w:val="0"/>
          <w:divBdr>
            <w:top w:val="none" w:sz="0" w:space="0" w:color="auto"/>
            <w:left w:val="none" w:sz="0" w:space="0" w:color="auto"/>
            <w:bottom w:val="none" w:sz="0" w:space="0" w:color="auto"/>
            <w:right w:val="none" w:sz="0" w:space="0" w:color="auto"/>
          </w:divBdr>
        </w:div>
        <w:div w:id="1309087915">
          <w:marLeft w:val="0"/>
          <w:marRight w:val="0"/>
          <w:marTop w:val="0"/>
          <w:marBottom w:val="0"/>
          <w:divBdr>
            <w:top w:val="none" w:sz="0" w:space="0" w:color="auto"/>
            <w:left w:val="none" w:sz="0" w:space="0" w:color="auto"/>
            <w:bottom w:val="none" w:sz="0" w:space="0" w:color="auto"/>
            <w:right w:val="none" w:sz="0" w:space="0" w:color="auto"/>
          </w:divBdr>
        </w:div>
        <w:div w:id="1719083568">
          <w:marLeft w:val="0"/>
          <w:marRight w:val="0"/>
          <w:marTop w:val="0"/>
          <w:marBottom w:val="0"/>
          <w:divBdr>
            <w:top w:val="none" w:sz="0" w:space="0" w:color="auto"/>
            <w:left w:val="none" w:sz="0" w:space="0" w:color="auto"/>
            <w:bottom w:val="none" w:sz="0" w:space="0" w:color="auto"/>
            <w:right w:val="none" w:sz="0" w:space="0" w:color="auto"/>
          </w:divBdr>
        </w:div>
        <w:div w:id="266159496">
          <w:marLeft w:val="0"/>
          <w:marRight w:val="0"/>
          <w:marTop w:val="0"/>
          <w:marBottom w:val="0"/>
          <w:divBdr>
            <w:top w:val="none" w:sz="0" w:space="0" w:color="auto"/>
            <w:left w:val="none" w:sz="0" w:space="0" w:color="auto"/>
            <w:bottom w:val="none" w:sz="0" w:space="0" w:color="auto"/>
            <w:right w:val="none" w:sz="0" w:space="0" w:color="auto"/>
          </w:divBdr>
        </w:div>
        <w:div w:id="189875144">
          <w:marLeft w:val="0"/>
          <w:marRight w:val="0"/>
          <w:marTop w:val="0"/>
          <w:marBottom w:val="0"/>
          <w:divBdr>
            <w:top w:val="none" w:sz="0" w:space="0" w:color="auto"/>
            <w:left w:val="none" w:sz="0" w:space="0" w:color="auto"/>
            <w:bottom w:val="none" w:sz="0" w:space="0" w:color="auto"/>
            <w:right w:val="none" w:sz="0" w:space="0" w:color="auto"/>
          </w:divBdr>
        </w:div>
        <w:div w:id="2063475618">
          <w:marLeft w:val="0"/>
          <w:marRight w:val="0"/>
          <w:marTop w:val="0"/>
          <w:marBottom w:val="0"/>
          <w:divBdr>
            <w:top w:val="none" w:sz="0" w:space="0" w:color="auto"/>
            <w:left w:val="none" w:sz="0" w:space="0" w:color="auto"/>
            <w:bottom w:val="none" w:sz="0" w:space="0" w:color="auto"/>
            <w:right w:val="none" w:sz="0" w:space="0" w:color="auto"/>
          </w:divBdr>
        </w:div>
        <w:div w:id="556016820">
          <w:marLeft w:val="0"/>
          <w:marRight w:val="0"/>
          <w:marTop w:val="0"/>
          <w:marBottom w:val="0"/>
          <w:divBdr>
            <w:top w:val="none" w:sz="0" w:space="0" w:color="auto"/>
            <w:left w:val="none" w:sz="0" w:space="0" w:color="auto"/>
            <w:bottom w:val="none" w:sz="0" w:space="0" w:color="auto"/>
            <w:right w:val="none" w:sz="0" w:space="0" w:color="auto"/>
          </w:divBdr>
        </w:div>
        <w:div w:id="812454729">
          <w:marLeft w:val="0"/>
          <w:marRight w:val="0"/>
          <w:marTop w:val="0"/>
          <w:marBottom w:val="0"/>
          <w:divBdr>
            <w:top w:val="none" w:sz="0" w:space="0" w:color="auto"/>
            <w:left w:val="none" w:sz="0" w:space="0" w:color="auto"/>
            <w:bottom w:val="none" w:sz="0" w:space="0" w:color="auto"/>
            <w:right w:val="none" w:sz="0" w:space="0" w:color="auto"/>
          </w:divBdr>
        </w:div>
        <w:div w:id="1697073952">
          <w:marLeft w:val="0"/>
          <w:marRight w:val="0"/>
          <w:marTop w:val="0"/>
          <w:marBottom w:val="0"/>
          <w:divBdr>
            <w:top w:val="none" w:sz="0" w:space="0" w:color="auto"/>
            <w:left w:val="none" w:sz="0" w:space="0" w:color="auto"/>
            <w:bottom w:val="none" w:sz="0" w:space="0" w:color="auto"/>
            <w:right w:val="none" w:sz="0" w:space="0" w:color="auto"/>
          </w:divBdr>
        </w:div>
        <w:div w:id="410933254">
          <w:marLeft w:val="0"/>
          <w:marRight w:val="0"/>
          <w:marTop w:val="0"/>
          <w:marBottom w:val="0"/>
          <w:divBdr>
            <w:top w:val="none" w:sz="0" w:space="0" w:color="auto"/>
            <w:left w:val="none" w:sz="0" w:space="0" w:color="auto"/>
            <w:bottom w:val="none" w:sz="0" w:space="0" w:color="auto"/>
            <w:right w:val="none" w:sz="0" w:space="0" w:color="auto"/>
          </w:divBdr>
        </w:div>
        <w:div w:id="2042507325">
          <w:marLeft w:val="0"/>
          <w:marRight w:val="0"/>
          <w:marTop w:val="0"/>
          <w:marBottom w:val="0"/>
          <w:divBdr>
            <w:top w:val="none" w:sz="0" w:space="0" w:color="auto"/>
            <w:left w:val="none" w:sz="0" w:space="0" w:color="auto"/>
            <w:bottom w:val="none" w:sz="0" w:space="0" w:color="auto"/>
            <w:right w:val="none" w:sz="0" w:space="0" w:color="auto"/>
          </w:divBdr>
        </w:div>
        <w:div w:id="950042576">
          <w:marLeft w:val="0"/>
          <w:marRight w:val="0"/>
          <w:marTop w:val="0"/>
          <w:marBottom w:val="0"/>
          <w:divBdr>
            <w:top w:val="none" w:sz="0" w:space="0" w:color="auto"/>
            <w:left w:val="none" w:sz="0" w:space="0" w:color="auto"/>
            <w:bottom w:val="none" w:sz="0" w:space="0" w:color="auto"/>
            <w:right w:val="none" w:sz="0" w:space="0" w:color="auto"/>
          </w:divBdr>
        </w:div>
        <w:div w:id="1852718792">
          <w:marLeft w:val="0"/>
          <w:marRight w:val="0"/>
          <w:marTop w:val="0"/>
          <w:marBottom w:val="0"/>
          <w:divBdr>
            <w:top w:val="none" w:sz="0" w:space="0" w:color="auto"/>
            <w:left w:val="none" w:sz="0" w:space="0" w:color="auto"/>
            <w:bottom w:val="none" w:sz="0" w:space="0" w:color="auto"/>
            <w:right w:val="none" w:sz="0" w:space="0" w:color="auto"/>
          </w:divBdr>
        </w:div>
        <w:div w:id="413093219">
          <w:marLeft w:val="0"/>
          <w:marRight w:val="0"/>
          <w:marTop w:val="0"/>
          <w:marBottom w:val="0"/>
          <w:divBdr>
            <w:top w:val="none" w:sz="0" w:space="0" w:color="auto"/>
            <w:left w:val="none" w:sz="0" w:space="0" w:color="auto"/>
            <w:bottom w:val="none" w:sz="0" w:space="0" w:color="auto"/>
            <w:right w:val="none" w:sz="0" w:space="0" w:color="auto"/>
          </w:divBdr>
        </w:div>
        <w:div w:id="2070834277">
          <w:marLeft w:val="0"/>
          <w:marRight w:val="0"/>
          <w:marTop w:val="0"/>
          <w:marBottom w:val="0"/>
          <w:divBdr>
            <w:top w:val="none" w:sz="0" w:space="0" w:color="auto"/>
            <w:left w:val="none" w:sz="0" w:space="0" w:color="auto"/>
            <w:bottom w:val="none" w:sz="0" w:space="0" w:color="auto"/>
            <w:right w:val="none" w:sz="0" w:space="0" w:color="auto"/>
          </w:divBdr>
        </w:div>
        <w:div w:id="1977369905">
          <w:marLeft w:val="0"/>
          <w:marRight w:val="0"/>
          <w:marTop w:val="0"/>
          <w:marBottom w:val="0"/>
          <w:divBdr>
            <w:top w:val="none" w:sz="0" w:space="0" w:color="auto"/>
            <w:left w:val="none" w:sz="0" w:space="0" w:color="auto"/>
            <w:bottom w:val="none" w:sz="0" w:space="0" w:color="auto"/>
            <w:right w:val="none" w:sz="0" w:space="0" w:color="auto"/>
          </w:divBdr>
        </w:div>
        <w:div w:id="89160842">
          <w:marLeft w:val="0"/>
          <w:marRight w:val="0"/>
          <w:marTop w:val="0"/>
          <w:marBottom w:val="0"/>
          <w:divBdr>
            <w:top w:val="none" w:sz="0" w:space="0" w:color="auto"/>
            <w:left w:val="none" w:sz="0" w:space="0" w:color="auto"/>
            <w:bottom w:val="none" w:sz="0" w:space="0" w:color="auto"/>
            <w:right w:val="none" w:sz="0" w:space="0" w:color="auto"/>
          </w:divBdr>
        </w:div>
        <w:div w:id="1568495768">
          <w:marLeft w:val="0"/>
          <w:marRight w:val="0"/>
          <w:marTop w:val="0"/>
          <w:marBottom w:val="0"/>
          <w:divBdr>
            <w:top w:val="none" w:sz="0" w:space="0" w:color="auto"/>
            <w:left w:val="none" w:sz="0" w:space="0" w:color="auto"/>
            <w:bottom w:val="none" w:sz="0" w:space="0" w:color="auto"/>
            <w:right w:val="none" w:sz="0" w:space="0" w:color="auto"/>
          </w:divBdr>
        </w:div>
        <w:div w:id="1724669277">
          <w:marLeft w:val="0"/>
          <w:marRight w:val="0"/>
          <w:marTop w:val="0"/>
          <w:marBottom w:val="0"/>
          <w:divBdr>
            <w:top w:val="none" w:sz="0" w:space="0" w:color="auto"/>
            <w:left w:val="none" w:sz="0" w:space="0" w:color="auto"/>
            <w:bottom w:val="none" w:sz="0" w:space="0" w:color="auto"/>
            <w:right w:val="none" w:sz="0" w:space="0" w:color="auto"/>
          </w:divBdr>
        </w:div>
        <w:div w:id="1845363330">
          <w:marLeft w:val="0"/>
          <w:marRight w:val="0"/>
          <w:marTop w:val="0"/>
          <w:marBottom w:val="0"/>
          <w:divBdr>
            <w:top w:val="none" w:sz="0" w:space="0" w:color="auto"/>
            <w:left w:val="none" w:sz="0" w:space="0" w:color="auto"/>
            <w:bottom w:val="none" w:sz="0" w:space="0" w:color="auto"/>
            <w:right w:val="none" w:sz="0" w:space="0" w:color="auto"/>
          </w:divBdr>
        </w:div>
        <w:div w:id="816261962">
          <w:marLeft w:val="0"/>
          <w:marRight w:val="0"/>
          <w:marTop w:val="0"/>
          <w:marBottom w:val="0"/>
          <w:divBdr>
            <w:top w:val="none" w:sz="0" w:space="0" w:color="auto"/>
            <w:left w:val="none" w:sz="0" w:space="0" w:color="auto"/>
            <w:bottom w:val="none" w:sz="0" w:space="0" w:color="auto"/>
            <w:right w:val="none" w:sz="0" w:space="0" w:color="auto"/>
          </w:divBdr>
        </w:div>
        <w:div w:id="952714212">
          <w:marLeft w:val="0"/>
          <w:marRight w:val="0"/>
          <w:marTop w:val="0"/>
          <w:marBottom w:val="0"/>
          <w:divBdr>
            <w:top w:val="none" w:sz="0" w:space="0" w:color="auto"/>
            <w:left w:val="none" w:sz="0" w:space="0" w:color="auto"/>
            <w:bottom w:val="none" w:sz="0" w:space="0" w:color="auto"/>
            <w:right w:val="none" w:sz="0" w:space="0" w:color="auto"/>
          </w:divBdr>
        </w:div>
        <w:div w:id="548495832">
          <w:marLeft w:val="0"/>
          <w:marRight w:val="0"/>
          <w:marTop w:val="0"/>
          <w:marBottom w:val="0"/>
          <w:divBdr>
            <w:top w:val="none" w:sz="0" w:space="0" w:color="auto"/>
            <w:left w:val="none" w:sz="0" w:space="0" w:color="auto"/>
            <w:bottom w:val="none" w:sz="0" w:space="0" w:color="auto"/>
            <w:right w:val="none" w:sz="0" w:space="0" w:color="auto"/>
          </w:divBdr>
        </w:div>
        <w:div w:id="885415741">
          <w:marLeft w:val="0"/>
          <w:marRight w:val="0"/>
          <w:marTop w:val="0"/>
          <w:marBottom w:val="0"/>
          <w:divBdr>
            <w:top w:val="none" w:sz="0" w:space="0" w:color="auto"/>
            <w:left w:val="none" w:sz="0" w:space="0" w:color="auto"/>
            <w:bottom w:val="none" w:sz="0" w:space="0" w:color="auto"/>
            <w:right w:val="none" w:sz="0" w:space="0" w:color="auto"/>
          </w:divBdr>
        </w:div>
        <w:div w:id="1050761934">
          <w:marLeft w:val="0"/>
          <w:marRight w:val="0"/>
          <w:marTop w:val="0"/>
          <w:marBottom w:val="0"/>
          <w:divBdr>
            <w:top w:val="none" w:sz="0" w:space="0" w:color="auto"/>
            <w:left w:val="none" w:sz="0" w:space="0" w:color="auto"/>
            <w:bottom w:val="none" w:sz="0" w:space="0" w:color="auto"/>
            <w:right w:val="none" w:sz="0" w:space="0" w:color="auto"/>
          </w:divBdr>
        </w:div>
        <w:div w:id="793446141">
          <w:marLeft w:val="0"/>
          <w:marRight w:val="0"/>
          <w:marTop w:val="0"/>
          <w:marBottom w:val="0"/>
          <w:divBdr>
            <w:top w:val="none" w:sz="0" w:space="0" w:color="auto"/>
            <w:left w:val="none" w:sz="0" w:space="0" w:color="auto"/>
            <w:bottom w:val="none" w:sz="0" w:space="0" w:color="auto"/>
            <w:right w:val="none" w:sz="0" w:space="0" w:color="auto"/>
          </w:divBdr>
        </w:div>
        <w:div w:id="806124144">
          <w:marLeft w:val="0"/>
          <w:marRight w:val="0"/>
          <w:marTop w:val="0"/>
          <w:marBottom w:val="0"/>
          <w:divBdr>
            <w:top w:val="none" w:sz="0" w:space="0" w:color="auto"/>
            <w:left w:val="none" w:sz="0" w:space="0" w:color="auto"/>
            <w:bottom w:val="none" w:sz="0" w:space="0" w:color="auto"/>
            <w:right w:val="none" w:sz="0" w:space="0" w:color="auto"/>
          </w:divBdr>
        </w:div>
        <w:div w:id="904415931">
          <w:marLeft w:val="0"/>
          <w:marRight w:val="0"/>
          <w:marTop w:val="0"/>
          <w:marBottom w:val="0"/>
          <w:divBdr>
            <w:top w:val="none" w:sz="0" w:space="0" w:color="auto"/>
            <w:left w:val="none" w:sz="0" w:space="0" w:color="auto"/>
            <w:bottom w:val="none" w:sz="0" w:space="0" w:color="auto"/>
            <w:right w:val="none" w:sz="0" w:space="0" w:color="auto"/>
          </w:divBdr>
        </w:div>
        <w:div w:id="1948538637">
          <w:marLeft w:val="0"/>
          <w:marRight w:val="0"/>
          <w:marTop w:val="0"/>
          <w:marBottom w:val="0"/>
          <w:divBdr>
            <w:top w:val="none" w:sz="0" w:space="0" w:color="auto"/>
            <w:left w:val="none" w:sz="0" w:space="0" w:color="auto"/>
            <w:bottom w:val="none" w:sz="0" w:space="0" w:color="auto"/>
            <w:right w:val="none" w:sz="0" w:space="0" w:color="auto"/>
          </w:divBdr>
        </w:div>
        <w:div w:id="509683529">
          <w:marLeft w:val="0"/>
          <w:marRight w:val="0"/>
          <w:marTop w:val="0"/>
          <w:marBottom w:val="0"/>
          <w:divBdr>
            <w:top w:val="none" w:sz="0" w:space="0" w:color="auto"/>
            <w:left w:val="none" w:sz="0" w:space="0" w:color="auto"/>
            <w:bottom w:val="none" w:sz="0" w:space="0" w:color="auto"/>
            <w:right w:val="none" w:sz="0" w:space="0" w:color="auto"/>
          </w:divBdr>
        </w:div>
        <w:div w:id="549919971">
          <w:marLeft w:val="0"/>
          <w:marRight w:val="0"/>
          <w:marTop w:val="0"/>
          <w:marBottom w:val="0"/>
          <w:divBdr>
            <w:top w:val="none" w:sz="0" w:space="0" w:color="auto"/>
            <w:left w:val="none" w:sz="0" w:space="0" w:color="auto"/>
            <w:bottom w:val="none" w:sz="0" w:space="0" w:color="auto"/>
            <w:right w:val="none" w:sz="0" w:space="0" w:color="auto"/>
          </w:divBdr>
        </w:div>
        <w:div w:id="778795277">
          <w:marLeft w:val="0"/>
          <w:marRight w:val="0"/>
          <w:marTop w:val="0"/>
          <w:marBottom w:val="0"/>
          <w:divBdr>
            <w:top w:val="none" w:sz="0" w:space="0" w:color="auto"/>
            <w:left w:val="none" w:sz="0" w:space="0" w:color="auto"/>
            <w:bottom w:val="none" w:sz="0" w:space="0" w:color="auto"/>
            <w:right w:val="none" w:sz="0" w:space="0" w:color="auto"/>
          </w:divBdr>
        </w:div>
        <w:div w:id="626591695">
          <w:marLeft w:val="0"/>
          <w:marRight w:val="0"/>
          <w:marTop w:val="0"/>
          <w:marBottom w:val="0"/>
          <w:divBdr>
            <w:top w:val="none" w:sz="0" w:space="0" w:color="auto"/>
            <w:left w:val="none" w:sz="0" w:space="0" w:color="auto"/>
            <w:bottom w:val="none" w:sz="0" w:space="0" w:color="auto"/>
            <w:right w:val="none" w:sz="0" w:space="0" w:color="auto"/>
          </w:divBdr>
        </w:div>
        <w:div w:id="497037313">
          <w:marLeft w:val="0"/>
          <w:marRight w:val="0"/>
          <w:marTop w:val="0"/>
          <w:marBottom w:val="0"/>
          <w:divBdr>
            <w:top w:val="none" w:sz="0" w:space="0" w:color="auto"/>
            <w:left w:val="none" w:sz="0" w:space="0" w:color="auto"/>
            <w:bottom w:val="none" w:sz="0" w:space="0" w:color="auto"/>
            <w:right w:val="none" w:sz="0" w:space="0" w:color="auto"/>
          </w:divBdr>
        </w:div>
        <w:div w:id="640766249">
          <w:marLeft w:val="0"/>
          <w:marRight w:val="0"/>
          <w:marTop w:val="0"/>
          <w:marBottom w:val="0"/>
          <w:divBdr>
            <w:top w:val="none" w:sz="0" w:space="0" w:color="auto"/>
            <w:left w:val="none" w:sz="0" w:space="0" w:color="auto"/>
            <w:bottom w:val="none" w:sz="0" w:space="0" w:color="auto"/>
            <w:right w:val="none" w:sz="0" w:space="0" w:color="auto"/>
          </w:divBdr>
        </w:div>
        <w:div w:id="778915229">
          <w:marLeft w:val="0"/>
          <w:marRight w:val="0"/>
          <w:marTop w:val="0"/>
          <w:marBottom w:val="0"/>
          <w:divBdr>
            <w:top w:val="none" w:sz="0" w:space="0" w:color="auto"/>
            <w:left w:val="none" w:sz="0" w:space="0" w:color="auto"/>
            <w:bottom w:val="none" w:sz="0" w:space="0" w:color="auto"/>
            <w:right w:val="none" w:sz="0" w:space="0" w:color="auto"/>
          </w:divBdr>
        </w:div>
        <w:div w:id="346711597">
          <w:marLeft w:val="0"/>
          <w:marRight w:val="0"/>
          <w:marTop w:val="0"/>
          <w:marBottom w:val="0"/>
          <w:divBdr>
            <w:top w:val="none" w:sz="0" w:space="0" w:color="auto"/>
            <w:left w:val="none" w:sz="0" w:space="0" w:color="auto"/>
            <w:bottom w:val="none" w:sz="0" w:space="0" w:color="auto"/>
            <w:right w:val="none" w:sz="0" w:space="0" w:color="auto"/>
          </w:divBdr>
        </w:div>
        <w:div w:id="2006741328">
          <w:marLeft w:val="0"/>
          <w:marRight w:val="0"/>
          <w:marTop w:val="0"/>
          <w:marBottom w:val="0"/>
          <w:divBdr>
            <w:top w:val="none" w:sz="0" w:space="0" w:color="auto"/>
            <w:left w:val="none" w:sz="0" w:space="0" w:color="auto"/>
            <w:bottom w:val="none" w:sz="0" w:space="0" w:color="auto"/>
            <w:right w:val="none" w:sz="0" w:space="0" w:color="auto"/>
          </w:divBdr>
        </w:div>
        <w:div w:id="1086804079">
          <w:marLeft w:val="0"/>
          <w:marRight w:val="0"/>
          <w:marTop w:val="0"/>
          <w:marBottom w:val="0"/>
          <w:divBdr>
            <w:top w:val="none" w:sz="0" w:space="0" w:color="auto"/>
            <w:left w:val="none" w:sz="0" w:space="0" w:color="auto"/>
            <w:bottom w:val="none" w:sz="0" w:space="0" w:color="auto"/>
            <w:right w:val="none" w:sz="0" w:space="0" w:color="auto"/>
          </w:divBdr>
        </w:div>
        <w:div w:id="1160120500">
          <w:marLeft w:val="0"/>
          <w:marRight w:val="0"/>
          <w:marTop w:val="0"/>
          <w:marBottom w:val="0"/>
          <w:divBdr>
            <w:top w:val="none" w:sz="0" w:space="0" w:color="auto"/>
            <w:left w:val="none" w:sz="0" w:space="0" w:color="auto"/>
            <w:bottom w:val="none" w:sz="0" w:space="0" w:color="auto"/>
            <w:right w:val="none" w:sz="0" w:space="0" w:color="auto"/>
          </w:divBdr>
        </w:div>
        <w:div w:id="2091733903">
          <w:marLeft w:val="0"/>
          <w:marRight w:val="0"/>
          <w:marTop w:val="0"/>
          <w:marBottom w:val="0"/>
          <w:divBdr>
            <w:top w:val="none" w:sz="0" w:space="0" w:color="auto"/>
            <w:left w:val="none" w:sz="0" w:space="0" w:color="auto"/>
            <w:bottom w:val="none" w:sz="0" w:space="0" w:color="auto"/>
            <w:right w:val="none" w:sz="0" w:space="0" w:color="auto"/>
          </w:divBdr>
        </w:div>
        <w:div w:id="1007364813">
          <w:marLeft w:val="0"/>
          <w:marRight w:val="0"/>
          <w:marTop w:val="0"/>
          <w:marBottom w:val="0"/>
          <w:divBdr>
            <w:top w:val="none" w:sz="0" w:space="0" w:color="auto"/>
            <w:left w:val="none" w:sz="0" w:space="0" w:color="auto"/>
            <w:bottom w:val="none" w:sz="0" w:space="0" w:color="auto"/>
            <w:right w:val="none" w:sz="0" w:space="0" w:color="auto"/>
          </w:divBdr>
        </w:div>
        <w:div w:id="219944927">
          <w:marLeft w:val="0"/>
          <w:marRight w:val="0"/>
          <w:marTop w:val="0"/>
          <w:marBottom w:val="0"/>
          <w:divBdr>
            <w:top w:val="none" w:sz="0" w:space="0" w:color="auto"/>
            <w:left w:val="none" w:sz="0" w:space="0" w:color="auto"/>
            <w:bottom w:val="none" w:sz="0" w:space="0" w:color="auto"/>
            <w:right w:val="none" w:sz="0" w:space="0" w:color="auto"/>
          </w:divBdr>
        </w:div>
        <w:div w:id="1700934927">
          <w:marLeft w:val="0"/>
          <w:marRight w:val="0"/>
          <w:marTop w:val="0"/>
          <w:marBottom w:val="0"/>
          <w:divBdr>
            <w:top w:val="none" w:sz="0" w:space="0" w:color="auto"/>
            <w:left w:val="none" w:sz="0" w:space="0" w:color="auto"/>
            <w:bottom w:val="none" w:sz="0" w:space="0" w:color="auto"/>
            <w:right w:val="none" w:sz="0" w:space="0" w:color="auto"/>
          </w:divBdr>
        </w:div>
        <w:div w:id="673263514">
          <w:marLeft w:val="0"/>
          <w:marRight w:val="0"/>
          <w:marTop w:val="0"/>
          <w:marBottom w:val="0"/>
          <w:divBdr>
            <w:top w:val="none" w:sz="0" w:space="0" w:color="auto"/>
            <w:left w:val="none" w:sz="0" w:space="0" w:color="auto"/>
            <w:bottom w:val="none" w:sz="0" w:space="0" w:color="auto"/>
            <w:right w:val="none" w:sz="0" w:space="0" w:color="auto"/>
          </w:divBdr>
        </w:div>
        <w:div w:id="1284115294">
          <w:marLeft w:val="0"/>
          <w:marRight w:val="0"/>
          <w:marTop w:val="0"/>
          <w:marBottom w:val="0"/>
          <w:divBdr>
            <w:top w:val="none" w:sz="0" w:space="0" w:color="auto"/>
            <w:left w:val="none" w:sz="0" w:space="0" w:color="auto"/>
            <w:bottom w:val="none" w:sz="0" w:space="0" w:color="auto"/>
            <w:right w:val="none" w:sz="0" w:space="0" w:color="auto"/>
          </w:divBdr>
        </w:div>
        <w:div w:id="283273102">
          <w:marLeft w:val="0"/>
          <w:marRight w:val="0"/>
          <w:marTop w:val="0"/>
          <w:marBottom w:val="0"/>
          <w:divBdr>
            <w:top w:val="none" w:sz="0" w:space="0" w:color="auto"/>
            <w:left w:val="none" w:sz="0" w:space="0" w:color="auto"/>
            <w:bottom w:val="none" w:sz="0" w:space="0" w:color="auto"/>
            <w:right w:val="none" w:sz="0" w:space="0" w:color="auto"/>
          </w:divBdr>
        </w:div>
        <w:div w:id="1334337197">
          <w:marLeft w:val="0"/>
          <w:marRight w:val="0"/>
          <w:marTop w:val="0"/>
          <w:marBottom w:val="0"/>
          <w:divBdr>
            <w:top w:val="none" w:sz="0" w:space="0" w:color="auto"/>
            <w:left w:val="none" w:sz="0" w:space="0" w:color="auto"/>
            <w:bottom w:val="none" w:sz="0" w:space="0" w:color="auto"/>
            <w:right w:val="none" w:sz="0" w:space="0" w:color="auto"/>
          </w:divBdr>
        </w:div>
        <w:div w:id="1175916851">
          <w:marLeft w:val="0"/>
          <w:marRight w:val="0"/>
          <w:marTop w:val="0"/>
          <w:marBottom w:val="0"/>
          <w:divBdr>
            <w:top w:val="none" w:sz="0" w:space="0" w:color="auto"/>
            <w:left w:val="none" w:sz="0" w:space="0" w:color="auto"/>
            <w:bottom w:val="none" w:sz="0" w:space="0" w:color="auto"/>
            <w:right w:val="none" w:sz="0" w:space="0" w:color="auto"/>
          </w:divBdr>
        </w:div>
        <w:div w:id="1527720612">
          <w:marLeft w:val="0"/>
          <w:marRight w:val="0"/>
          <w:marTop w:val="0"/>
          <w:marBottom w:val="0"/>
          <w:divBdr>
            <w:top w:val="none" w:sz="0" w:space="0" w:color="auto"/>
            <w:left w:val="none" w:sz="0" w:space="0" w:color="auto"/>
            <w:bottom w:val="none" w:sz="0" w:space="0" w:color="auto"/>
            <w:right w:val="none" w:sz="0" w:space="0" w:color="auto"/>
          </w:divBdr>
        </w:div>
        <w:div w:id="1581404122">
          <w:marLeft w:val="0"/>
          <w:marRight w:val="0"/>
          <w:marTop w:val="0"/>
          <w:marBottom w:val="0"/>
          <w:divBdr>
            <w:top w:val="none" w:sz="0" w:space="0" w:color="auto"/>
            <w:left w:val="none" w:sz="0" w:space="0" w:color="auto"/>
            <w:bottom w:val="none" w:sz="0" w:space="0" w:color="auto"/>
            <w:right w:val="none" w:sz="0" w:space="0" w:color="auto"/>
          </w:divBdr>
        </w:div>
        <w:div w:id="235555875">
          <w:marLeft w:val="0"/>
          <w:marRight w:val="0"/>
          <w:marTop w:val="0"/>
          <w:marBottom w:val="0"/>
          <w:divBdr>
            <w:top w:val="none" w:sz="0" w:space="0" w:color="auto"/>
            <w:left w:val="none" w:sz="0" w:space="0" w:color="auto"/>
            <w:bottom w:val="none" w:sz="0" w:space="0" w:color="auto"/>
            <w:right w:val="none" w:sz="0" w:space="0" w:color="auto"/>
          </w:divBdr>
        </w:div>
        <w:div w:id="2075204156">
          <w:marLeft w:val="0"/>
          <w:marRight w:val="0"/>
          <w:marTop w:val="0"/>
          <w:marBottom w:val="0"/>
          <w:divBdr>
            <w:top w:val="none" w:sz="0" w:space="0" w:color="auto"/>
            <w:left w:val="none" w:sz="0" w:space="0" w:color="auto"/>
            <w:bottom w:val="none" w:sz="0" w:space="0" w:color="auto"/>
            <w:right w:val="none" w:sz="0" w:space="0" w:color="auto"/>
          </w:divBdr>
        </w:div>
        <w:div w:id="152338339">
          <w:marLeft w:val="0"/>
          <w:marRight w:val="0"/>
          <w:marTop w:val="0"/>
          <w:marBottom w:val="0"/>
          <w:divBdr>
            <w:top w:val="none" w:sz="0" w:space="0" w:color="auto"/>
            <w:left w:val="none" w:sz="0" w:space="0" w:color="auto"/>
            <w:bottom w:val="none" w:sz="0" w:space="0" w:color="auto"/>
            <w:right w:val="none" w:sz="0" w:space="0" w:color="auto"/>
          </w:divBdr>
        </w:div>
        <w:div w:id="1069885260">
          <w:marLeft w:val="0"/>
          <w:marRight w:val="0"/>
          <w:marTop w:val="0"/>
          <w:marBottom w:val="0"/>
          <w:divBdr>
            <w:top w:val="none" w:sz="0" w:space="0" w:color="auto"/>
            <w:left w:val="none" w:sz="0" w:space="0" w:color="auto"/>
            <w:bottom w:val="none" w:sz="0" w:space="0" w:color="auto"/>
            <w:right w:val="none" w:sz="0" w:space="0" w:color="auto"/>
          </w:divBdr>
        </w:div>
        <w:div w:id="382606616">
          <w:marLeft w:val="0"/>
          <w:marRight w:val="0"/>
          <w:marTop w:val="0"/>
          <w:marBottom w:val="0"/>
          <w:divBdr>
            <w:top w:val="none" w:sz="0" w:space="0" w:color="auto"/>
            <w:left w:val="none" w:sz="0" w:space="0" w:color="auto"/>
            <w:bottom w:val="none" w:sz="0" w:space="0" w:color="auto"/>
            <w:right w:val="none" w:sz="0" w:space="0" w:color="auto"/>
          </w:divBdr>
        </w:div>
        <w:div w:id="822158082">
          <w:marLeft w:val="0"/>
          <w:marRight w:val="0"/>
          <w:marTop w:val="0"/>
          <w:marBottom w:val="0"/>
          <w:divBdr>
            <w:top w:val="none" w:sz="0" w:space="0" w:color="auto"/>
            <w:left w:val="none" w:sz="0" w:space="0" w:color="auto"/>
            <w:bottom w:val="none" w:sz="0" w:space="0" w:color="auto"/>
            <w:right w:val="none" w:sz="0" w:space="0" w:color="auto"/>
          </w:divBdr>
        </w:div>
        <w:div w:id="200553667">
          <w:marLeft w:val="0"/>
          <w:marRight w:val="0"/>
          <w:marTop w:val="0"/>
          <w:marBottom w:val="0"/>
          <w:divBdr>
            <w:top w:val="none" w:sz="0" w:space="0" w:color="auto"/>
            <w:left w:val="none" w:sz="0" w:space="0" w:color="auto"/>
            <w:bottom w:val="none" w:sz="0" w:space="0" w:color="auto"/>
            <w:right w:val="none" w:sz="0" w:space="0" w:color="auto"/>
          </w:divBdr>
        </w:div>
        <w:div w:id="684284933">
          <w:marLeft w:val="0"/>
          <w:marRight w:val="0"/>
          <w:marTop w:val="0"/>
          <w:marBottom w:val="0"/>
          <w:divBdr>
            <w:top w:val="none" w:sz="0" w:space="0" w:color="auto"/>
            <w:left w:val="none" w:sz="0" w:space="0" w:color="auto"/>
            <w:bottom w:val="none" w:sz="0" w:space="0" w:color="auto"/>
            <w:right w:val="none" w:sz="0" w:space="0" w:color="auto"/>
          </w:divBdr>
        </w:div>
        <w:div w:id="1507011185">
          <w:marLeft w:val="0"/>
          <w:marRight w:val="0"/>
          <w:marTop w:val="0"/>
          <w:marBottom w:val="0"/>
          <w:divBdr>
            <w:top w:val="none" w:sz="0" w:space="0" w:color="auto"/>
            <w:left w:val="none" w:sz="0" w:space="0" w:color="auto"/>
            <w:bottom w:val="none" w:sz="0" w:space="0" w:color="auto"/>
            <w:right w:val="none" w:sz="0" w:space="0" w:color="auto"/>
          </w:divBdr>
        </w:div>
        <w:div w:id="945113894">
          <w:marLeft w:val="0"/>
          <w:marRight w:val="0"/>
          <w:marTop w:val="0"/>
          <w:marBottom w:val="0"/>
          <w:divBdr>
            <w:top w:val="none" w:sz="0" w:space="0" w:color="auto"/>
            <w:left w:val="none" w:sz="0" w:space="0" w:color="auto"/>
            <w:bottom w:val="none" w:sz="0" w:space="0" w:color="auto"/>
            <w:right w:val="none" w:sz="0" w:space="0" w:color="auto"/>
          </w:divBdr>
        </w:div>
        <w:div w:id="54474416">
          <w:marLeft w:val="0"/>
          <w:marRight w:val="0"/>
          <w:marTop w:val="0"/>
          <w:marBottom w:val="0"/>
          <w:divBdr>
            <w:top w:val="none" w:sz="0" w:space="0" w:color="auto"/>
            <w:left w:val="none" w:sz="0" w:space="0" w:color="auto"/>
            <w:bottom w:val="none" w:sz="0" w:space="0" w:color="auto"/>
            <w:right w:val="none" w:sz="0" w:space="0" w:color="auto"/>
          </w:divBdr>
        </w:div>
        <w:div w:id="221675327">
          <w:marLeft w:val="0"/>
          <w:marRight w:val="0"/>
          <w:marTop w:val="0"/>
          <w:marBottom w:val="0"/>
          <w:divBdr>
            <w:top w:val="none" w:sz="0" w:space="0" w:color="auto"/>
            <w:left w:val="none" w:sz="0" w:space="0" w:color="auto"/>
            <w:bottom w:val="none" w:sz="0" w:space="0" w:color="auto"/>
            <w:right w:val="none" w:sz="0" w:space="0" w:color="auto"/>
          </w:divBdr>
        </w:div>
        <w:div w:id="995183092">
          <w:marLeft w:val="0"/>
          <w:marRight w:val="0"/>
          <w:marTop w:val="0"/>
          <w:marBottom w:val="0"/>
          <w:divBdr>
            <w:top w:val="none" w:sz="0" w:space="0" w:color="auto"/>
            <w:left w:val="none" w:sz="0" w:space="0" w:color="auto"/>
            <w:bottom w:val="none" w:sz="0" w:space="0" w:color="auto"/>
            <w:right w:val="none" w:sz="0" w:space="0" w:color="auto"/>
          </w:divBdr>
        </w:div>
        <w:div w:id="915241631">
          <w:marLeft w:val="0"/>
          <w:marRight w:val="0"/>
          <w:marTop w:val="0"/>
          <w:marBottom w:val="0"/>
          <w:divBdr>
            <w:top w:val="none" w:sz="0" w:space="0" w:color="auto"/>
            <w:left w:val="none" w:sz="0" w:space="0" w:color="auto"/>
            <w:bottom w:val="none" w:sz="0" w:space="0" w:color="auto"/>
            <w:right w:val="none" w:sz="0" w:space="0" w:color="auto"/>
          </w:divBdr>
        </w:div>
        <w:div w:id="1595432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cu.edu.au/staff/our_university/projec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uutu\Documents\Templates\ACU%20Memo%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4F1BA4-4AAE-4030-8139-02E3AE4F6F80}" type="doc">
      <dgm:prSet loTypeId="urn:microsoft.com/office/officeart/2005/8/layout/pyramid4" loCatId="relationship" qsTypeId="urn:microsoft.com/office/officeart/2005/8/quickstyle/simple5" qsCatId="simple" csTypeId="urn:microsoft.com/office/officeart/2005/8/colors/accent4_2" csCatId="accent4" phldr="1"/>
      <dgm:spPr/>
      <dgm:t>
        <a:bodyPr/>
        <a:lstStyle/>
        <a:p>
          <a:endParaRPr lang="en-AU"/>
        </a:p>
      </dgm:t>
    </dgm:pt>
    <dgm:pt modelId="{33911CDE-62AE-4A93-871D-9B1791021061}">
      <dgm:prSet phldrT="[Text]"/>
      <dgm:spPr/>
      <dgm:t>
        <a:bodyPr/>
        <a:lstStyle/>
        <a:p>
          <a:r>
            <a:rPr lang="en-AU"/>
            <a:t>Scope</a:t>
          </a:r>
        </a:p>
      </dgm:t>
    </dgm:pt>
    <dgm:pt modelId="{139AEAE9-239E-4ADE-AE07-49FFB379E838}" type="parTrans" cxnId="{AEBABDD6-7753-4F8B-9D7E-C9CD7E7550C3}">
      <dgm:prSet/>
      <dgm:spPr/>
      <dgm:t>
        <a:bodyPr/>
        <a:lstStyle/>
        <a:p>
          <a:endParaRPr lang="en-AU"/>
        </a:p>
      </dgm:t>
    </dgm:pt>
    <dgm:pt modelId="{A8545E11-DE52-422A-A123-165D71894230}" type="sibTrans" cxnId="{AEBABDD6-7753-4F8B-9D7E-C9CD7E7550C3}">
      <dgm:prSet/>
      <dgm:spPr/>
      <dgm:t>
        <a:bodyPr/>
        <a:lstStyle/>
        <a:p>
          <a:endParaRPr lang="en-AU"/>
        </a:p>
      </dgm:t>
    </dgm:pt>
    <dgm:pt modelId="{1DE6C376-B008-4EE4-A1D4-735FDC4D065B}">
      <dgm:prSet phldrT="[Text]"/>
      <dgm:spPr/>
      <dgm:t>
        <a:bodyPr/>
        <a:lstStyle/>
        <a:p>
          <a:r>
            <a:rPr lang="en-AU"/>
            <a:t>Time</a:t>
          </a:r>
        </a:p>
      </dgm:t>
    </dgm:pt>
    <dgm:pt modelId="{59D748C7-A7BB-40A8-BE7B-89DA626C7CB4}" type="parTrans" cxnId="{FCFCB67F-1377-4C83-AD23-3B12725980B3}">
      <dgm:prSet/>
      <dgm:spPr/>
      <dgm:t>
        <a:bodyPr/>
        <a:lstStyle/>
        <a:p>
          <a:endParaRPr lang="en-AU"/>
        </a:p>
      </dgm:t>
    </dgm:pt>
    <dgm:pt modelId="{9698DB96-7370-4367-BF40-ADB489D49838}" type="sibTrans" cxnId="{FCFCB67F-1377-4C83-AD23-3B12725980B3}">
      <dgm:prSet/>
      <dgm:spPr/>
      <dgm:t>
        <a:bodyPr/>
        <a:lstStyle/>
        <a:p>
          <a:endParaRPr lang="en-AU"/>
        </a:p>
      </dgm:t>
    </dgm:pt>
    <dgm:pt modelId="{F143593C-C2D1-4EBE-A29F-B92E343B8432}">
      <dgm:prSet phldrT="[Text]"/>
      <dgm:spPr/>
      <dgm:t>
        <a:bodyPr/>
        <a:lstStyle/>
        <a:p>
          <a:r>
            <a:rPr lang="en-AU"/>
            <a:t>Quality</a:t>
          </a:r>
        </a:p>
      </dgm:t>
    </dgm:pt>
    <dgm:pt modelId="{E109F239-518D-44D0-AD12-ED4A3DE94635}" type="parTrans" cxnId="{BB5DAFEE-4FD2-4F18-9194-AFA0365B921F}">
      <dgm:prSet/>
      <dgm:spPr/>
      <dgm:t>
        <a:bodyPr/>
        <a:lstStyle/>
        <a:p>
          <a:endParaRPr lang="en-AU"/>
        </a:p>
      </dgm:t>
    </dgm:pt>
    <dgm:pt modelId="{23694BE8-E616-47C8-B3C1-E030A0797A2B}" type="sibTrans" cxnId="{BB5DAFEE-4FD2-4F18-9194-AFA0365B921F}">
      <dgm:prSet/>
      <dgm:spPr/>
      <dgm:t>
        <a:bodyPr/>
        <a:lstStyle/>
        <a:p>
          <a:endParaRPr lang="en-AU"/>
        </a:p>
      </dgm:t>
    </dgm:pt>
    <dgm:pt modelId="{0FA4F1CA-CB6B-4ABD-A2F7-8AB75EB3BB8E}">
      <dgm:prSet phldrT="[Text]"/>
      <dgm:spPr/>
      <dgm:t>
        <a:bodyPr/>
        <a:lstStyle/>
        <a:p>
          <a:r>
            <a:rPr lang="en-AU"/>
            <a:t>Cost</a:t>
          </a:r>
        </a:p>
      </dgm:t>
    </dgm:pt>
    <dgm:pt modelId="{DBA77A3D-A1D0-4DCB-B252-A7AC38DF7918}" type="parTrans" cxnId="{13774584-77F0-4E16-AE26-6E875A3AAEF3}">
      <dgm:prSet/>
      <dgm:spPr/>
      <dgm:t>
        <a:bodyPr/>
        <a:lstStyle/>
        <a:p>
          <a:endParaRPr lang="en-AU"/>
        </a:p>
      </dgm:t>
    </dgm:pt>
    <dgm:pt modelId="{D91F1E41-DEFB-4E6A-BB2A-BC0EC21E7A0A}" type="sibTrans" cxnId="{13774584-77F0-4E16-AE26-6E875A3AAEF3}">
      <dgm:prSet/>
      <dgm:spPr/>
      <dgm:t>
        <a:bodyPr/>
        <a:lstStyle/>
        <a:p>
          <a:endParaRPr lang="en-AU"/>
        </a:p>
      </dgm:t>
    </dgm:pt>
    <dgm:pt modelId="{FE475E3D-FA5A-4873-ACC4-957D54AD1311}" type="pres">
      <dgm:prSet presAssocID="{BD4F1BA4-4AAE-4030-8139-02E3AE4F6F80}" presName="compositeShape" presStyleCnt="0">
        <dgm:presLayoutVars>
          <dgm:chMax val="9"/>
          <dgm:dir/>
          <dgm:resizeHandles val="exact"/>
        </dgm:presLayoutVars>
      </dgm:prSet>
      <dgm:spPr/>
    </dgm:pt>
    <dgm:pt modelId="{55DF394E-3ED9-41B5-A3C2-DA304CFF93A1}" type="pres">
      <dgm:prSet presAssocID="{BD4F1BA4-4AAE-4030-8139-02E3AE4F6F80}" presName="triangle1" presStyleLbl="node1" presStyleIdx="0" presStyleCnt="4">
        <dgm:presLayoutVars>
          <dgm:bulletEnabled val="1"/>
        </dgm:presLayoutVars>
      </dgm:prSet>
      <dgm:spPr/>
    </dgm:pt>
    <dgm:pt modelId="{B3D42B3C-5928-416A-8007-22BB3A758577}" type="pres">
      <dgm:prSet presAssocID="{BD4F1BA4-4AAE-4030-8139-02E3AE4F6F80}" presName="triangle2" presStyleLbl="node1" presStyleIdx="1" presStyleCnt="4">
        <dgm:presLayoutVars>
          <dgm:bulletEnabled val="1"/>
        </dgm:presLayoutVars>
      </dgm:prSet>
      <dgm:spPr/>
    </dgm:pt>
    <dgm:pt modelId="{BADA441C-A3D6-4537-B359-FC12230D92F7}" type="pres">
      <dgm:prSet presAssocID="{BD4F1BA4-4AAE-4030-8139-02E3AE4F6F80}" presName="triangle3" presStyleLbl="node1" presStyleIdx="2" presStyleCnt="4">
        <dgm:presLayoutVars>
          <dgm:bulletEnabled val="1"/>
        </dgm:presLayoutVars>
      </dgm:prSet>
      <dgm:spPr/>
    </dgm:pt>
    <dgm:pt modelId="{B6267BBD-7EA7-479E-BFFE-21493DD0A696}" type="pres">
      <dgm:prSet presAssocID="{BD4F1BA4-4AAE-4030-8139-02E3AE4F6F80}" presName="triangle4" presStyleLbl="node1" presStyleIdx="3" presStyleCnt="4">
        <dgm:presLayoutVars>
          <dgm:bulletEnabled val="1"/>
        </dgm:presLayoutVars>
      </dgm:prSet>
      <dgm:spPr/>
    </dgm:pt>
  </dgm:ptLst>
  <dgm:cxnLst>
    <dgm:cxn modelId="{A4A3EA1F-F3F6-4AA2-84B8-25178D82D070}" type="presOf" srcId="{0FA4F1CA-CB6B-4ABD-A2F7-8AB75EB3BB8E}" destId="{B6267BBD-7EA7-479E-BFFE-21493DD0A696}" srcOrd="0" destOrd="0" presId="urn:microsoft.com/office/officeart/2005/8/layout/pyramid4"/>
    <dgm:cxn modelId="{FCFCB67F-1377-4C83-AD23-3B12725980B3}" srcId="{BD4F1BA4-4AAE-4030-8139-02E3AE4F6F80}" destId="{1DE6C376-B008-4EE4-A1D4-735FDC4D065B}" srcOrd="1" destOrd="0" parTransId="{59D748C7-A7BB-40A8-BE7B-89DA626C7CB4}" sibTransId="{9698DB96-7370-4367-BF40-ADB489D49838}"/>
    <dgm:cxn modelId="{13774584-77F0-4E16-AE26-6E875A3AAEF3}" srcId="{BD4F1BA4-4AAE-4030-8139-02E3AE4F6F80}" destId="{0FA4F1CA-CB6B-4ABD-A2F7-8AB75EB3BB8E}" srcOrd="3" destOrd="0" parTransId="{DBA77A3D-A1D0-4DCB-B252-A7AC38DF7918}" sibTransId="{D91F1E41-DEFB-4E6A-BB2A-BC0EC21E7A0A}"/>
    <dgm:cxn modelId="{31BD5784-DB06-411C-AB8B-79C36E46893A}" type="presOf" srcId="{BD4F1BA4-4AAE-4030-8139-02E3AE4F6F80}" destId="{FE475E3D-FA5A-4873-ACC4-957D54AD1311}" srcOrd="0" destOrd="0" presId="urn:microsoft.com/office/officeart/2005/8/layout/pyramid4"/>
    <dgm:cxn modelId="{F2CB5C90-3ACE-4CFB-AE04-C2EF992DD3DC}" type="presOf" srcId="{1DE6C376-B008-4EE4-A1D4-735FDC4D065B}" destId="{B3D42B3C-5928-416A-8007-22BB3A758577}" srcOrd="0" destOrd="0" presId="urn:microsoft.com/office/officeart/2005/8/layout/pyramid4"/>
    <dgm:cxn modelId="{1BB49395-D5B0-444B-B972-FCE06065E8AE}" type="presOf" srcId="{F143593C-C2D1-4EBE-A29F-B92E343B8432}" destId="{BADA441C-A3D6-4537-B359-FC12230D92F7}" srcOrd="0" destOrd="0" presId="urn:microsoft.com/office/officeart/2005/8/layout/pyramid4"/>
    <dgm:cxn modelId="{AEBABDD6-7753-4F8B-9D7E-C9CD7E7550C3}" srcId="{BD4F1BA4-4AAE-4030-8139-02E3AE4F6F80}" destId="{33911CDE-62AE-4A93-871D-9B1791021061}" srcOrd="0" destOrd="0" parTransId="{139AEAE9-239E-4ADE-AE07-49FFB379E838}" sibTransId="{A8545E11-DE52-422A-A123-165D71894230}"/>
    <dgm:cxn modelId="{BB5DAFEE-4FD2-4F18-9194-AFA0365B921F}" srcId="{BD4F1BA4-4AAE-4030-8139-02E3AE4F6F80}" destId="{F143593C-C2D1-4EBE-A29F-B92E343B8432}" srcOrd="2" destOrd="0" parTransId="{E109F239-518D-44D0-AD12-ED4A3DE94635}" sibTransId="{23694BE8-E616-47C8-B3C1-E030A0797A2B}"/>
    <dgm:cxn modelId="{B12772F4-C619-4F74-B75F-680F6EAD397B}" type="presOf" srcId="{33911CDE-62AE-4A93-871D-9B1791021061}" destId="{55DF394E-3ED9-41B5-A3C2-DA304CFF93A1}" srcOrd="0" destOrd="0" presId="urn:microsoft.com/office/officeart/2005/8/layout/pyramid4"/>
    <dgm:cxn modelId="{25B5C93E-4FC3-40F1-89AB-B3BCD3D38A79}" type="presParOf" srcId="{FE475E3D-FA5A-4873-ACC4-957D54AD1311}" destId="{55DF394E-3ED9-41B5-A3C2-DA304CFF93A1}" srcOrd="0" destOrd="0" presId="urn:microsoft.com/office/officeart/2005/8/layout/pyramid4"/>
    <dgm:cxn modelId="{1157C265-D77C-490E-92E9-0C08B8BECB2D}" type="presParOf" srcId="{FE475E3D-FA5A-4873-ACC4-957D54AD1311}" destId="{B3D42B3C-5928-416A-8007-22BB3A758577}" srcOrd="1" destOrd="0" presId="urn:microsoft.com/office/officeart/2005/8/layout/pyramid4"/>
    <dgm:cxn modelId="{0ED3D74E-29F2-483A-8C55-924DDF5F0DEE}" type="presParOf" srcId="{FE475E3D-FA5A-4873-ACC4-957D54AD1311}" destId="{BADA441C-A3D6-4537-B359-FC12230D92F7}" srcOrd="2" destOrd="0" presId="urn:microsoft.com/office/officeart/2005/8/layout/pyramid4"/>
    <dgm:cxn modelId="{E0848019-AE32-4995-A9C9-CE2CEAD263B9}" type="presParOf" srcId="{FE475E3D-FA5A-4873-ACC4-957D54AD1311}" destId="{B6267BBD-7EA7-479E-BFFE-21493DD0A696}" srcOrd="3" destOrd="0" presId="urn:microsoft.com/office/officeart/2005/8/layout/pyramid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DF394E-3ED9-41B5-A3C2-DA304CFF93A1}">
      <dsp:nvSpPr>
        <dsp:cNvPr id="0" name=""/>
        <dsp:cNvSpPr/>
      </dsp:nvSpPr>
      <dsp:spPr>
        <a:xfrm>
          <a:off x="506700" y="0"/>
          <a:ext cx="786600" cy="786600"/>
        </a:xfrm>
        <a:prstGeom prst="triangl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t>Scope</a:t>
          </a:r>
        </a:p>
      </dsp:txBody>
      <dsp:txXfrm>
        <a:off x="703350" y="393300"/>
        <a:ext cx="393300" cy="393300"/>
      </dsp:txXfrm>
    </dsp:sp>
    <dsp:sp modelId="{B3D42B3C-5928-416A-8007-22BB3A758577}">
      <dsp:nvSpPr>
        <dsp:cNvPr id="0" name=""/>
        <dsp:cNvSpPr/>
      </dsp:nvSpPr>
      <dsp:spPr>
        <a:xfrm>
          <a:off x="113399" y="786600"/>
          <a:ext cx="786600" cy="786600"/>
        </a:xfrm>
        <a:prstGeom prst="triangl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t>Time</a:t>
          </a:r>
        </a:p>
      </dsp:txBody>
      <dsp:txXfrm>
        <a:off x="310049" y="1179900"/>
        <a:ext cx="393300" cy="393300"/>
      </dsp:txXfrm>
    </dsp:sp>
    <dsp:sp modelId="{BADA441C-A3D6-4537-B359-FC12230D92F7}">
      <dsp:nvSpPr>
        <dsp:cNvPr id="0" name=""/>
        <dsp:cNvSpPr/>
      </dsp:nvSpPr>
      <dsp:spPr>
        <a:xfrm rot="10800000">
          <a:off x="506700" y="786600"/>
          <a:ext cx="786600" cy="786600"/>
        </a:xfrm>
        <a:prstGeom prst="triangl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t>Quality</a:t>
          </a:r>
        </a:p>
      </dsp:txBody>
      <dsp:txXfrm rot="10800000">
        <a:off x="703350" y="786600"/>
        <a:ext cx="393300" cy="393300"/>
      </dsp:txXfrm>
    </dsp:sp>
    <dsp:sp modelId="{B6267BBD-7EA7-479E-BFFE-21493DD0A696}">
      <dsp:nvSpPr>
        <dsp:cNvPr id="0" name=""/>
        <dsp:cNvSpPr/>
      </dsp:nvSpPr>
      <dsp:spPr>
        <a:xfrm>
          <a:off x="900000" y="786600"/>
          <a:ext cx="786600" cy="786600"/>
        </a:xfrm>
        <a:prstGeom prst="triangl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t>Cost</a:t>
          </a:r>
        </a:p>
      </dsp:txBody>
      <dsp:txXfrm>
        <a:off x="1096650" y="1179900"/>
        <a:ext cx="393300" cy="39330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New Brand Colors">
      <a:dk1>
        <a:sysClr val="windowText" lastClr="000000"/>
      </a:dk1>
      <a:lt1>
        <a:sysClr val="window" lastClr="FFFFFF"/>
      </a:lt1>
      <a:dk2>
        <a:srgbClr val="3D0F54"/>
      </a:dk2>
      <a:lt2>
        <a:srgbClr val="E7E6E6"/>
      </a:lt2>
      <a:accent1>
        <a:srgbClr val="F2120D"/>
      </a:accent1>
      <a:accent2>
        <a:srgbClr val="3D0F54"/>
      </a:accent2>
      <a:accent3>
        <a:srgbClr val="3D3935"/>
      </a:accent3>
      <a:accent4>
        <a:srgbClr val="8C857B"/>
      </a:accent4>
      <a:accent5>
        <a:srgbClr val="E8E3DB"/>
      </a:accent5>
      <a:accent6>
        <a:srgbClr val="F2120D"/>
      </a:accent6>
      <a:hlink>
        <a:srgbClr val="3D0F54"/>
      </a:hlink>
      <a:folHlink>
        <a:srgbClr val="3D3935"/>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5563BEBED7E849A2C299C8099836DE" ma:contentTypeVersion="15" ma:contentTypeDescription="Create a new document." ma:contentTypeScope="" ma:versionID="30afdafe519408ceb24c777c6704ada2">
  <xsd:schema xmlns:xsd="http://www.w3.org/2001/XMLSchema" xmlns:xs="http://www.w3.org/2001/XMLSchema" xmlns:p="http://schemas.microsoft.com/office/2006/metadata/properties" xmlns:ns1="http://schemas.microsoft.com/sharepoint/v3" xmlns:ns3="8eadecfb-02ef-4c37-8629-1f8495f13a7a" xmlns:ns4="2f8076f3-311e-48c5-a79b-7a114dc8d3a9" targetNamespace="http://schemas.microsoft.com/office/2006/metadata/properties" ma:root="true" ma:fieldsID="ed09b0fad5d55057c1550e3118f4e2e6" ns1:_="" ns3:_="" ns4:_="">
    <xsd:import namespace="http://schemas.microsoft.com/sharepoint/v3"/>
    <xsd:import namespace="8eadecfb-02ef-4c37-8629-1f8495f13a7a"/>
    <xsd:import namespace="2f8076f3-311e-48c5-a79b-7a114dc8d3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decfb-02ef-4c37-8629-1f8495f13a7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8076f3-311e-48c5-a79b-7a114dc8d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AA4CBBA-46B4-4EAD-84FB-F5E544448D16}">
  <ds:schemaRefs>
    <ds:schemaRef ds:uri="http://schemas.openxmlformats.org/officeDocument/2006/bibliography"/>
  </ds:schemaRefs>
</ds:datastoreItem>
</file>

<file path=customXml/itemProps2.xml><?xml version="1.0" encoding="utf-8"?>
<ds:datastoreItem xmlns:ds="http://schemas.openxmlformats.org/officeDocument/2006/customXml" ds:itemID="{48420840-5AFE-48B7-8B64-CE88DD61B303}">
  <ds:schemaRefs>
    <ds:schemaRef ds:uri="http://schemas.microsoft.com/sharepoint/v3/contenttype/forms"/>
  </ds:schemaRefs>
</ds:datastoreItem>
</file>

<file path=customXml/itemProps3.xml><?xml version="1.0" encoding="utf-8"?>
<ds:datastoreItem xmlns:ds="http://schemas.openxmlformats.org/officeDocument/2006/customXml" ds:itemID="{5E767E22-F811-41FE-9298-AC9B33411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adecfb-02ef-4c37-8629-1f8495f13a7a"/>
    <ds:schemaRef ds:uri="2f8076f3-311e-48c5-a79b-7a114dc8d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B8E42F-82E1-4064-9179-3A81B1E11694}">
  <ds:schemaRefs>
    <ds:schemaRef ds:uri="http://schemas.microsoft.com/office/2006/metadata/properties"/>
    <ds:schemaRef ds:uri="2f8076f3-311e-48c5-a79b-7a114dc8d3a9"/>
    <ds:schemaRef ds:uri="8eadecfb-02ef-4c37-8629-1f8495f13a7a"/>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ACU Memo Template</Template>
  <TotalTime>13</TotalTime>
  <Pages>12</Pages>
  <Words>4050</Words>
  <Characters>23090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Project Initiation Document (PID)</vt:lpstr>
    </vt:vector>
  </TitlesOfParts>
  <Manager>&lt;Project Owner name (in document properties)&gt;</Manager>
  <Company>ACU</Company>
  <LinksUpToDate>false</LinksUpToDate>
  <CharactersWithSpaces>27086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Initiation Document (PID)</dc:title>
  <dc:subject>&lt;Project Name (in document properties)&gt;</dc:subject>
  <dc:creator>&lt;Document author name (in document properties)&gt;</dc:creator>
  <cp:keywords>Project; Project Initiation Document; PID; Delivery</cp:keywords>
  <dc:description>Template version 2020 09.</dc:description>
  <cp:lastModifiedBy>Mikail Ruutu</cp:lastModifiedBy>
  <cp:revision>3</cp:revision>
  <cp:lastPrinted>2019-01-15T23:39:00Z</cp:lastPrinted>
  <dcterms:created xsi:type="dcterms:W3CDTF">2021-08-13T00:52:00Z</dcterms:created>
  <dcterms:modified xsi:type="dcterms:W3CDTF">2021-08-13T01:04:00Z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0x010100D85563BEBED7E849A2C299C8099836DE</vt:lpwstr>
  </property>
</Properties>
</file>